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6E773" w14:textId="77777777" w:rsidR="00393750" w:rsidRPr="000C4799" w:rsidRDefault="00D12357" w:rsidP="000C4799">
      <w:pPr>
        <w:spacing w:line="360" w:lineRule="exact"/>
        <w:jc w:val="center"/>
        <w:rPr>
          <w:rFonts w:ascii="UD デジタル 教科書体 NK-R" w:eastAsia="UD デジタル 教科書体 NK-R"/>
          <w:sz w:val="28"/>
        </w:rPr>
      </w:pPr>
      <w:r w:rsidRPr="000C4799">
        <w:rPr>
          <w:rFonts w:ascii="UD デジタル 教科書体 NK-R" w:eastAsia="UD デジタル 教科書体 NK-R" w:hint="eastAsia"/>
          <w:sz w:val="28"/>
        </w:rPr>
        <w:t>広報もおか</w:t>
      </w:r>
      <w:r w:rsidR="00BC3A1B">
        <w:rPr>
          <w:rFonts w:ascii="UD デジタル 教科書体 NK-R" w:eastAsia="UD デジタル 教科書体 NK-R" w:hint="eastAsia"/>
          <w:sz w:val="28"/>
        </w:rPr>
        <w:t>「市内の</w:t>
      </w:r>
      <w:r w:rsidR="003F2B62" w:rsidRPr="000C4799">
        <w:rPr>
          <w:rFonts w:ascii="UD デジタル 教科書体 NK-R" w:eastAsia="UD デジタル 教科書体 NK-R" w:hint="eastAsia"/>
          <w:sz w:val="28"/>
        </w:rPr>
        <w:t>飲食店紹介</w:t>
      </w:r>
      <w:r w:rsidR="00BC3A1B">
        <w:rPr>
          <w:rFonts w:ascii="UD デジタル 教科書体 NK-R" w:eastAsia="UD デジタル 教科書体 NK-R" w:hint="eastAsia"/>
          <w:sz w:val="28"/>
        </w:rPr>
        <w:t>コーナー」</w:t>
      </w:r>
      <w:r w:rsidR="00393750" w:rsidRPr="000C4799">
        <w:rPr>
          <w:rFonts w:ascii="UD デジタル 教科書体 NK-R" w:eastAsia="UD デジタル 教科書体 NK-R" w:hint="eastAsia"/>
          <w:sz w:val="28"/>
        </w:rPr>
        <w:t>申込書</w:t>
      </w:r>
    </w:p>
    <w:p w14:paraId="0E6A17B3" w14:textId="77777777" w:rsidR="00393750" w:rsidRPr="000C4799" w:rsidRDefault="00393750" w:rsidP="000C4799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</w:p>
    <w:p w14:paraId="171BD751" w14:textId="77777777" w:rsidR="00185B35" w:rsidRPr="000C4799" w:rsidRDefault="00185B35" w:rsidP="000C4799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</w:p>
    <w:p w14:paraId="221FF520" w14:textId="77777777" w:rsidR="00393750" w:rsidRPr="000C4799" w:rsidRDefault="00393750" w:rsidP="000C4799">
      <w:pPr>
        <w:spacing w:line="360" w:lineRule="exact"/>
        <w:jc w:val="right"/>
        <w:rPr>
          <w:rFonts w:ascii="UD デジタル 教科書体 NK-R" w:eastAsia="UD デジタル 教科書体 NK-R"/>
          <w:sz w:val="24"/>
          <w:szCs w:val="24"/>
        </w:rPr>
      </w:pPr>
      <w:r w:rsidRPr="000C4799">
        <w:rPr>
          <w:rFonts w:ascii="UD デジタル 教科書体 NK-R" w:eastAsia="UD デジタル 教科書体 NK-R" w:hint="eastAsia"/>
          <w:sz w:val="24"/>
          <w:szCs w:val="24"/>
        </w:rPr>
        <w:t xml:space="preserve">　　年</w:t>
      </w:r>
      <w:r w:rsidR="004113E5" w:rsidRPr="000C479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0C4799">
        <w:rPr>
          <w:rFonts w:ascii="UD デジタル 教科書体 NK-R" w:eastAsia="UD デジタル 教科書体 NK-R" w:hint="eastAsia"/>
          <w:sz w:val="24"/>
          <w:szCs w:val="24"/>
        </w:rPr>
        <w:t xml:space="preserve">　　月　</w:t>
      </w:r>
      <w:r w:rsidR="004113E5" w:rsidRPr="000C4799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0C4799">
        <w:rPr>
          <w:rFonts w:ascii="UD デジタル 教科書体 NK-R" w:eastAsia="UD デジタル 教科書体 NK-R" w:hint="eastAsia"/>
          <w:sz w:val="24"/>
          <w:szCs w:val="24"/>
        </w:rPr>
        <w:t xml:space="preserve">　日</w:t>
      </w:r>
    </w:p>
    <w:p w14:paraId="3F0B9707" w14:textId="3348D99E" w:rsidR="00393750" w:rsidRPr="000C4799" w:rsidRDefault="003F2B62" w:rsidP="000C4799">
      <w:pPr>
        <w:spacing w:line="360" w:lineRule="exact"/>
        <w:jc w:val="left"/>
        <w:rPr>
          <w:rFonts w:ascii="UD デジタル 教科書体 NK-R" w:eastAsia="UD デジタル 教科書体 NK-R"/>
          <w:sz w:val="24"/>
          <w:szCs w:val="24"/>
        </w:rPr>
      </w:pPr>
      <w:r w:rsidRPr="000C4799">
        <w:rPr>
          <w:rFonts w:ascii="UD デジタル 教科書体 NK-R" w:eastAsia="UD デジタル 教科書体 NK-R" w:hint="eastAsia"/>
          <w:sz w:val="24"/>
          <w:szCs w:val="24"/>
        </w:rPr>
        <w:t>（宛先）</w:t>
      </w:r>
      <w:r w:rsidR="003D7C79">
        <w:rPr>
          <w:rFonts w:ascii="UD デジタル 教科書体 NK-R" w:eastAsia="UD デジタル 教科書体 NK-R" w:hint="eastAsia"/>
          <w:sz w:val="24"/>
          <w:szCs w:val="24"/>
        </w:rPr>
        <w:t>秘書広報課</w:t>
      </w:r>
      <w:r w:rsidRPr="000C4799">
        <w:rPr>
          <w:rFonts w:ascii="UD デジタル 教科書体 NK-R" w:eastAsia="UD デジタル 教科書体 NK-R" w:hint="eastAsia"/>
          <w:sz w:val="24"/>
          <w:szCs w:val="24"/>
        </w:rPr>
        <w:t>長</w:t>
      </w:r>
    </w:p>
    <w:p w14:paraId="3AADCF8B" w14:textId="77777777" w:rsidR="00393750" w:rsidRDefault="00393750" w:rsidP="000C4799">
      <w:pPr>
        <w:spacing w:line="360" w:lineRule="exact"/>
        <w:ind w:firstLineChars="2600" w:firstLine="6240"/>
        <w:rPr>
          <w:rFonts w:ascii="UD デジタル 教科書体 NK-R" w:eastAsia="UD デジタル 教科書体 NK-R"/>
          <w:sz w:val="24"/>
          <w:szCs w:val="24"/>
        </w:rPr>
      </w:pPr>
      <w:r w:rsidRPr="000C4799">
        <w:rPr>
          <w:rFonts w:ascii="UD デジタル 教科書体 NK-R" w:eastAsia="UD デジタル 教科書体 NK-R" w:hint="eastAsia"/>
          <w:sz w:val="24"/>
          <w:szCs w:val="24"/>
        </w:rPr>
        <w:t>代表者</w:t>
      </w:r>
    </w:p>
    <w:p w14:paraId="38FFE5D5" w14:textId="77777777" w:rsidR="006D77C5" w:rsidRPr="000C4799" w:rsidRDefault="006D77C5" w:rsidP="000C4799">
      <w:pPr>
        <w:spacing w:line="360" w:lineRule="exact"/>
        <w:ind w:firstLineChars="2600" w:firstLine="6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電話番号</w:t>
      </w:r>
    </w:p>
    <w:p w14:paraId="4C20EA27" w14:textId="77777777" w:rsidR="00393750" w:rsidRPr="000C4799" w:rsidRDefault="00393750" w:rsidP="000C4799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25C3C8D7" w14:textId="77777777" w:rsidR="00393750" w:rsidRPr="000C4799" w:rsidRDefault="00393750" w:rsidP="000C4799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62FC9E72" w14:textId="77777777" w:rsidR="00393750" w:rsidRPr="000C4799" w:rsidRDefault="00393750" w:rsidP="000C4799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0C4799">
        <w:rPr>
          <w:rFonts w:ascii="UD デジタル 教科書体 NK-R" w:eastAsia="UD デジタル 教科書体 NK-R" w:hint="eastAsia"/>
          <w:sz w:val="24"/>
          <w:szCs w:val="24"/>
        </w:rPr>
        <w:t xml:space="preserve">　下記のとおり、</w:t>
      </w:r>
      <w:r w:rsidR="006D77C5">
        <w:rPr>
          <w:rFonts w:ascii="UD デジタル 教科書体 NK-R" w:eastAsia="UD デジタル 教科書体 NK-R" w:hint="eastAsia"/>
          <w:sz w:val="24"/>
          <w:szCs w:val="24"/>
        </w:rPr>
        <w:t>添付資料を添えて、</w:t>
      </w:r>
      <w:r w:rsidRPr="000C4799">
        <w:rPr>
          <w:rFonts w:ascii="UD デジタル 教科書体 NK-R" w:eastAsia="UD デジタル 教科書体 NK-R" w:hint="eastAsia"/>
          <w:sz w:val="24"/>
          <w:szCs w:val="24"/>
        </w:rPr>
        <w:t>広報もおかへの掲載を申し込みます。</w:t>
      </w:r>
    </w:p>
    <w:p w14:paraId="10575A0D" w14:textId="77777777" w:rsidR="004113E5" w:rsidRPr="000C4799" w:rsidRDefault="004113E5" w:rsidP="000C4799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02266803" w14:textId="77777777" w:rsidR="00393750" w:rsidRPr="000C4799" w:rsidRDefault="00393750" w:rsidP="000C4799">
      <w:pPr>
        <w:pStyle w:val="a4"/>
        <w:spacing w:line="360" w:lineRule="exact"/>
        <w:rPr>
          <w:rFonts w:ascii="UD デジタル 教科書体 NK-R" w:eastAsia="UD デジタル 教科書体 NK-R"/>
        </w:rPr>
      </w:pPr>
      <w:r w:rsidRPr="000C4799">
        <w:rPr>
          <w:rFonts w:ascii="UD デジタル 教科書体 NK-R" w:eastAsia="UD デジタル 教科書体 NK-R" w:hint="eastAsia"/>
        </w:rPr>
        <w:t>記</w:t>
      </w:r>
    </w:p>
    <w:p w14:paraId="1670F2EA" w14:textId="77777777" w:rsidR="004113E5" w:rsidRPr="000C4799" w:rsidRDefault="004113E5" w:rsidP="000C4799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tbl>
      <w:tblPr>
        <w:tblStyle w:val="a3"/>
        <w:tblW w:w="9655" w:type="dxa"/>
        <w:tblInd w:w="137" w:type="dxa"/>
        <w:tblLook w:val="04A0" w:firstRow="1" w:lastRow="0" w:firstColumn="1" w:lastColumn="0" w:noHBand="0" w:noVBand="1"/>
      </w:tblPr>
      <w:tblGrid>
        <w:gridCol w:w="3134"/>
        <w:gridCol w:w="6521"/>
      </w:tblGrid>
      <w:tr w:rsidR="00393750" w:rsidRPr="000C4799" w14:paraId="3102D07E" w14:textId="77777777" w:rsidTr="00FD1FA1">
        <w:trPr>
          <w:trHeight w:val="680"/>
        </w:trPr>
        <w:tc>
          <w:tcPr>
            <w:tcW w:w="3134" w:type="dxa"/>
            <w:vAlign w:val="center"/>
          </w:tcPr>
          <w:p w14:paraId="0623BADA" w14:textId="77777777" w:rsidR="00393750" w:rsidRPr="000C4799" w:rsidRDefault="00393750" w:rsidP="000C479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C4799">
              <w:rPr>
                <w:rFonts w:ascii="UD デジタル 教科書体 NK-R" w:eastAsia="UD デジタル 教科書体 NK-R" w:hint="eastAsia"/>
                <w:sz w:val="24"/>
                <w:szCs w:val="24"/>
              </w:rPr>
              <w:t>事業者名</w:t>
            </w:r>
          </w:p>
        </w:tc>
        <w:tc>
          <w:tcPr>
            <w:tcW w:w="6521" w:type="dxa"/>
          </w:tcPr>
          <w:p w14:paraId="23C3FE63" w14:textId="77777777" w:rsidR="00393750" w:rsidRPr="000C4799" w:rsidRDefault="00393750" w:rsidP="000C479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93750" w:rsidRPr="000C4799" w14:paraId="719AF3A5" w14:textId="77777777" w:rsidTr="00FD1FA1">
        <w:trPr>
          <w:trHeight w:val="680"/>
        </w:trPr>
        <w:tc>
          <w:tcPr>
            <w:tcW w:w="3134" w:type="dxa"/>
            <w:vAlign w:val="center"/>
          </w:tcPr>
          <w:p w14:paraId="540531E9" w14:textId="77777777" w:rsidR="00393750" w:rsidRPr="000C4799" w:rsidRDefault="00393750" w:rsidP="000C479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C4799">
              <w:rPr>
                <w:rFonts w:ascii="UD デジタル 教科書体 NK-R" w:eastAsia="UD デジタル 教科書体 NK-R" w:hint="eastAsia"/>
                <w:sz w:val="24"/>
                <w:szCs w:val="24"/>
              </w:rPr>
              <w:t>所在地・住所</w:t>
            </w:r>
          </w:p>
        </w:tc>
        <w:tc>
          <w:tcPr>
            <w:tcW w:w="6521" w:type="dxa"/>
          </w:tcPr>
          <w:p w14:paraId="6658A410" w14:textId="77777777" w:rsidR="00393750" w:rsidRPr="000C4799" w:rsidRDefault="00393750" w:rsidP="000C479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93750" w:rsidRPr="000C4799" w14:paraId="17D0EF7E" w14:textId="77777777" w:rsidTr="00FD1FA1">
        <w:trPr>
          <w:trHeight w:val="680"/>
        </w:trPr>
        <w:tc>
          <w:tcPr>
            <w:tcW w:w="3134" w:type="dxa"/>
            <w:vAlign w:val="center"/>
          </w:tcPr>
          <w:p w14:paraId="6081E81E" w14:textId="77777777" w:rsidR="00393750" w:rsidRPr="000C4799" w:rsidRDefault="00393750" w:rsidP="000C479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C4799"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担当者名</w:t>
            </w:r>
          </w:p>
          <w:p w14:paraId="72B2A561" w14:textId="77777777" w:rsidR="00393750" w:rsidRPr="000C4799" w:rsidRDefault="00393750" w:rsidP="000C479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C4799">
              <w:rPr>
                <w:rFonts w:ascii="UD デジタル 教科書体 NK-R" w:eastAsia="UD デジタル 教科書体 NK-R" w:hint="eastAsia"/>
                <w:sz w:val="24"/>
                <w:szCs w:val="24"/>
              </w:rPr>
              <w:t>（個人の場合は省略）</w:t>
            </w:r>
          </w:p>
        </w:tc>
        <w:tc>
          <w:tcPr>
            <w:tcW w:w="6521" w:type="dxa"/>
          </w:tcPr>
          <w:p w14:paraId="4A7F7C50" w14:textId="77777777" w:rsidR="00393750" w:rsidRPr="000C4799" w:rsidRDefault="00393750" w:rsidP="000C479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6D77C5" w:rsidRPr="000C4799" w14:paraId="00FFC42E" w14:textId="77777777" w:rsidTr="00FD1FA1">
        <w:trPr>
          <w:trHeight w:val="680"/>
        </w:trPr>
        <w:tc>
          <w:tcPr>
            <w:tcW w:w="3134" w:type="dxa"/>
            <w:vAlign w:val="center"/>
          </w:tcPr>
          <w:p w14:paraId="458073DD" w14:textId="77777777" w:rsidR="006D77C5" w:rsidRPr="000C4799" w:rsidRDefault="006D77C5" w:rsidP="000C479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C4799">
              <w:rPr>
                <w:rFonts w:ascii="UD デジタル 教科書体 NK-R" w:eastAsia="UD デジタル 教科書体 NK-R" w:hint="eastAsia"/>
                <w:sz w:val="24"/>
                <w:szCs w:val="24"/>
              </w:rPr>
              <w:t>連絡先メール</w:t>
            </w:r>
          </w:p>
        </w:tc>
        <w:tc>
          <w:tcPr>
            <w:tcW w:w="6521" w:type="dxa"/>
          </w:tcPr>
          <w:p w14:paraId="6BE9BCE0" w14:textId="77777777" w:rsidR="006D77C5" w:rsidRPr="000C4799" w:rsidRDefault="006D77C5" w:rsidP="000C479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6D77C5" w:rsidRPr="000C4799" w14:paraId="394C4FC5" w14:textId="77777777" w:rsidTr="004113E5">
        <w:trPr>
          <w:trHeight w:val="794"/>
        </w:trPr>
        <w:tc>
          <w:tcPr>
            <w:tcW w:w="3134" w:type="dxa"/>
            <w:vAlign w:val="center"/>
          </w:tcPr>
          <w:p w14:paraId="6F15D447" w14:textId="77777777" w:rsidR="006D77C5" w:rsidRPr="000C4799" w:rsidRDefault="006D77C5" w:rsidP="000C479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C4799">
              <w:rPr>
                <w:rFonts w:ascii="UD デジタル 教科書体 NK-R" w:eastAsia="UD デジタル 教科書体 NK-R" w:hint="eastAsia"/>
                <w:sz w:val="24"/>
                <w:szCs w:val="24"/>
              </w:rPr>
              <w:t>店舗紹介文</w:t>
            </w:r>
          </w:p>
          <w:p w14:paraId="337D9125" w14:textId="77777777" w:rsidR="006D77C5" w:rsidRPr="000C4799" w:rsidRDefault="006D77C5" w:rsidP="000C479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C4799">
              <w:rPr>
                <w:rFonts w:ascii="UD デジタル 教科書体 NK-R" w:eastAsia="UD デジタル 教科書体 NK-R" w:hint="eastAsia"/>
                <w:sz w:val="24"/>
                <w:szCs w:val="24"/>
              </w:rPr>
              <w:t>（200字程度）</w:t>
            </w:r>
          </w:p>
        </w:tc>
        <w:tc>
          <w:tcPr>
            <w:tcW w:w="6521" w:type="dxa"/>
          </w:tcPr>
          <w:p w14:paraId="7336064A" w14:textId="77777777" w:rsidR="006D77C5" w:rsidRPr="000C4799" w:rsidRDefault="006D77C5" w:rsidP="000C479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A9C3A84" w14:textId="77777777" w:rsidR="006D77C5" w:rsidRPr="000C4799" w:rsidRDefault="006D77C5" w:rsidP="000C479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67DE10C" w14:textId="77777777" w:rsidR="006D77C5" w:rsidRPr="000C4799" w:rsidRDefault="006D77C5" w:rsidP="000C479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362F7662" w14:textId="77777777" w:rsidR="006D77C5" w:rsidRPr="000C4799" w:rsidRDefault="006D77C5" w:rsidP="000C479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5DD4C17" w14:textId="77777777" w:rsidR="006D77C5" w:rsidRPr="000C4799" w:rsidRDefault="006D77C5" w:rsidP="000C479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25BCFAEE" w14:textId="77777777" w:rsidR="006D77C5" w:rsidRPr="000C4799" w:rsidRDefault="006D77C5" w:rsidP="000C479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DF33781" w14:textId="77777777" w:rsidR="006D77C5" w:rsidRPr="000C4799" w:rsidRDefault="006D77C5" w:rsidP="000C479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6A52ECC" w14:textId="77777777" w:rsidR="006D77C5" w:rsidRPr="000C4799" w:rsidRDefault="006D77C5" w:rsidP="000C479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1A012745" w14:textId="77777777" w:rsidR="006D77C5" w:rsidRPr="000C4799" w:rsidRDefault="006D77C5" w:rsidP="000C479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6D77C5" w:rsidRPr="000C4799" w14:paraId="39A4E1E5" w14:textId="77777777" w:rsidTr="004113E5">
        <w:trPr>
          <w:trHeight w:val="794"/>
        </w:trPr>
        <w:tc>
          <w:tcPr>
            <w:tcW w:w="3134" w:type="dxa"/>
            <w:vAlign w:val="center"/>
          </w:tcPr>
          <w:p w14:paraId="3F9CF9E7" w14:textId="77777777" w:rsidR="006D77C5" w:rsidRPr="000C4799" w:rsidRDefault="006D77C5" w:rsidP="000C479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C4799">
              <w:rPr>
                <w:rFonts w:ascii="UD デジタル 教科書体 NK-R" w:eastAsia="UD デジタル 教科書体 NK-R" w:hint="eastAsia"/>
                <w:sz w:val="24"/>
                <w:szCs w:val="24"/>
              </w:rPr>
              <w:t>紹介したいメニュー</w:t>
            </w:r>
          </w:p>
          <w:p w14:paraId="042BFBBF" w14:textId="77777777" w:rsidR="006D77C5" w:rsidRPr="000C4799" w:rsidRDefault="006D77C5" w:rsidP="000C479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C4799">
              <w:rPr>
                <w:rFonts w:ascii="UD デジタル 教科書体 NK-R" w:eastAsia="UD デジタル 教科書体 NK-R" w:hint="eastAsia"/>
                <w:sz w:val="24"/>
                <w:szCs w:val="24"/>
              </w:rPr>
              <w:t>（2～3つ）</w:t>
            </w:r>
          </w:p>
        </w:tc>
        <w:tc>
          <w:tcPr>
            <w:tcW w:w="6521" w:type="dxa"/>
          </w:tcPr>
          <w:p w14:paraId="26658649" w14:textId="77777777" w:rsidR="006D77C5" w:rsidRPr="000C4799" w:rsidRDefault="006D77C5" w:rsidP="001047D4">
            <w:pPr>
              <w:spacing w:line="52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C4799">
              <w:rPr>
                <w:rFonts w:ascii="UD デジタル 教科書体 NK-R" w:eastAsia="UD デジタル 教科書体 NK-R" w:hint="eastAsia"/>
                <w:sz w:val="24"/>
                <w:szCs w:val="24"/>
              </w:rPr>
              <w:t>①</w:t>
            </w:r>
          </w:p>
          <w:p w14:paraId="1FDD6554" w14:textId="77777777" w:rsidR="006D77C5" w:rsidRPr="000C4799" w:rsidRDefault="006D77C5" w:rsidP="001047D4">
            <w:pPr>
              <w:spacing w:line="52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C4799">
              <w:rPr>
                <w:rFonts w:ascii="UD デジタル 教科書体 NK-R" w:eastAsia="UD デジタル 教科書体 NK-R" w:hint="eastAsia"/>
                <w:sz w:val="24"/>
                <w:szCs w:val="24"/>
              </w:rPr>
              <w:t>②</w:t>
            </w:r>
          </w:p>
          <w:p w14:paraId="0B8513F2" w14:textId="77777777" w:rsidR="006D77C5" w:rsidRPr="000C4799" w:rsidRDefault="006D77C5" w:rsidP="001047D4">
            <w:pPr>
              <w:spacing w:line="52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C4799">
              <w:rPr>
                <w:rFonts w:ascii="UD デジタル 教科書体 NK-R" w:eastAsia="UD デジタル 教科書体 NK-R" w:hint="eastAsia"/>
                <w:sz w:val="24"/>
                <w:szCs w:val="24"/>
              </w:rPr>
              <w:t>③</w:t>
            </w:r>
          </w:p>
          <w:p w14:paraId="0B5AE8E2" w14:textId="77777777" w:rsidR="006D77C5" w:rsidRPr="000C4799" w:rsidRDefault="006D77C5" w:rsidP="000C479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C4799">
              <w:rPr>
                <w:rFonts w:ascii="UD デジタル 教科書体 NK-R" w:eastAsia="UD デジタル 教科書体 NK-R" w:hint="eastAsia"/>
                <w:sz w:val="24"/>
                <w:szCs w:val="24"/>
              </w:rPr>
              <w:t>※料理等の写真をメールにてご送付ください。</w:t>
            </w:r>
          </w:p>
        </w:tc>
      </w:tr>
      <w:tr w:rsidR="006D77C5" w:rsidRPr="000C4799" w14:paraId="7373E1FF" w14:textId="77777777" w:rsidTr="00FD1FA1">
        <w:trPr>
          <w:trHeight w:val="680"/>
        </w:trPr>
        <w:tc>
          <w:tcPr>
            <w:tcW w:w="3134" w:type="dxa"/>
            <w:vAlign w:val="center"/>
          </w:tcPr>
          <w:p w14:paraId="057AE616" w14:textId="77777777" w:rsidR="006D77C5" w:rsidRPr="000C4799" w:rsidRDefault="006D77C5" w:rsidP="000C479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C4799">
              <w:rPr>
                <w:rFonts w:ascii="UD デジタル 教科書体 NK-R" w:eastAsia="UD デジタル 教科書体 NK-R" w:hint="eastAsia"/>
                <w:sz w:val="24"/>
                <w:szCs w:val="24"/>
              </w:rPr>
              <w:t>営業日</w:t>
            </w:r>
          </w:p>
        </w:tc>
        <w:tc>
          <w:tcPr>
            <w:tcW w:w="6521" w:type="dxa"/>
            <w:vAlign w:val="center"/>
          </w:tcPr>
          <w:p w14:paraId="56D98FF1" w14:textId="77777777" w:rsidR="006D77C5" w:rsidRPr="000C4799" w:rsidRDefault="006D77C5" w:rsidP="001047D4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6D77C5" w:rsidRPr="000C4799" w14:paraId="159D9896" w14:textId="77777777" w:rsidTr="00FD1FA1">
        <w:trPr>
          <w:trHeight w:val="680"/>
        </w:trPr>
        <w:tc>
          <w:tcPr>
            <w:tcW w:w="3134" w:type="dxa"/>
            <w:vAlign w:val="center"/>
          </w:tcPr>
          <w:p w14:paraId="3FB1DE7C" w14:textId="77777777" w:rsidR="006D77C5" w:rsidRPr="000C4799" w:rsidRDefault="006D77C5" w:rsidP="000C479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C4799">
              <w:rPr>
                <w:rFonts w:ascii="UD デジタル 教科書体 NK-R" w:eastAsia="UD デジタル 教科書体 NK-R" w:hint="eastAsia"/>
                <w:sz w:val="24"/>
                <w:szCs w:val="24"/>
              </w:rPr>
              <w:lastRenderedPageBreak/>
              <w:t>テークアウトの有無</w:t>
            </w:r>
          </w:p>
        </w:tc>
        <w:tc>
          <w:tcPr>
            <w:tcW w:w="6521" w:type="dxa"/>
            <w:vAlign w:val="center"/>
          </w:tcPr>
          <w:p w14:paraId="25B115C9" w14:textId="77777777" w:rsidR="006D77C5" w:rsidRPr="000C4799" w:rsidRDefault="006D77C5" w:rsidP="000C479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C4799">
              <w:rPr>
                <w:rFonts w:ascii="UD デジタル 教科書体 NK-R" w:eastAsia="UD デジタル 教科書体 NK-R" w:hint="eastAsia"/>
                <w:sz w:val="24"/>
                <w:szCs w:val="24"/>
              </w:rPr>
              <w:t>有　　　　　・　　　　　無</w:t>
            </w:r>
          </w:p>
        </w:tc>
      </w:tr>
      <w:tr w:rsidR="006D77C5" w:rsidRPr="000C4799" w14:paraId="4AB7C973" w14:textId="77777777" w:rsidTr="00FD1FA1">
        <w:trPr>
          <w:trHeight w:val="680"/>
        </w:trPr>
        <w:tc>
          <w:tcPr>
            <w:tcW w:w="3134" w:type="dxa"/>
            <w:vAlign w:val="center"/>
          </w:tcPr>
          <w:p w14:paraId="59F380CA" w14:textId="77777777" w:rsidR="006D77C5" w:rsidRPr="000C4799" w:rsidRDefault="006D77C5" w:rsidP="000C479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C4799">
              <w:rPr>
                <w:rFonts w:ascii="UD デジタル 教科書体 NK-R" w:eastAsia="UD デジタル 教科書体 NK-R" w:hint="eastAsia"/>
                <w:sz w:val="24"/>
                <w:szCs w:val="24"/>
              </w:rPr>
              <w:t>キッズスペースの有無</w:t>
            </w:r>
          </w:p>
        </w:tc>
        <w:tc>
          <w:tcPr>
            <w:tcW w:w="6521" w:type="dxa"/>
            <w:vAlign w:val="center"/>
          </w:tcPr>
          <w:p w14:paraId="6DA0BE77" w14:textId="77777777" w:rsidR="006D77C5" w:rsidRPr="000C4799" w:rsidRDefault="006D77C5" w:rsidP="000C479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C4799">
              <w:rPr>
                <w:rFonts w:ascii="UD デジタル 教科書体 NK-R" w:eastAsia="UD デジタル 教科書体 NK-R" w:hint="eastAsia"/>
                <w:sz w:val="24"/>
                <w:szCs w:val="24"/>
              </w:rPr>
              <w:t>有　　　　　・　　　　　無</w:t>
            </w:r>
          </w:p>
        </w:tc>
      </w:tr>
      <w:tr w:rsidR="006D77C5" w:rsidRPr="000C4799" w14:paraId="566B75FE" w14:textId="77777777" w:rsidTr="00FD1FA1">
        <w:trPr>
          <w:trHeight w:val="680"/>
        </w:trPr>
        <w:tc>
          <w:tcPr>
            <w:tcW w:w="3134" w:type="dxa"/>
            <w:vAlign w:val="center"/>
          </w:tcPr>
          <w:p w14:paraId="07B8221D" w14:textId="77777777" w:rsidR="006D77C5" w:rsidRPr="000C4799" w:rsidRDefault="006D77C5" w:rsidP="000C479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C4799">
              <w:rPr>
                <w:rFonts w:ascii="UD デジタル 教科書体 NK-R" w:eastAsia="UD デジタル 教科書体 NK-R" w:hint="eastAsia"/>
                <w:sz w:val="24"/>
                <w:szCs w:val="24"/>
              </w:rPr>
              <w:t>駐車場の場所</w:t>
            </w:r>
          </w:p>
        </w:tc>
        <w:tc>
          <w:tcPr>
            <w:tcW w:w="6521" w:type="dxa"/>
          </w:tcPr>
          <w:p w14:paraId="3E016423" w14:textId="77777777" w:rsidR="006D77C5" w:rsidRPr="000C4799" w:rsidRDefault="006D77C5" w:rsidP="000C479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6D77C5" w:rsidRPr="000C4799" w14:paraId="33AEC400" w14:textId="77777777" w:rsidTr="00FD1FA1">
        <w:trPr>
          <w:trHeight w:val="680"/>
        </w:trPr>
        <w:tc>
          <w:tcPr>
            <w:tcW w:w="3134" w:type="dxa"/>
            <w:vAlign w:val="center"/>
          </w:tcPr>
          <w:p w14:paraId="739A84F6" w14:textId="77777777" w:rsidR="006D77C5" w:rsidRPr="000C4799" w:rsidRDefault="006D77C5" w:rsidP="000C479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C4799">
              <w:rPr>
                <w:rFonts w:ascii="UD デジタル 教科書体 NK-R" w:eastAsia="UD デジタル 教科書体 NK-R" w:hint="eastAsia"/>
                <w:sz w:val="24"/>
                <w:szCs w:val="24"/>
              </w:rPr>
              <w:t>HPのURL（あれば）</w:t>
            </w:r>
          </w:p>
        </w:tc>
        <w:tc>
          <w:tcPr>
            <w:tcW w:w="6521" w:type="dxa"/>
          </w:tcPr>
          <w:p w14:paraId="09EBBC98" w14:textId="77777777" w:rsidR="006D77C5" w:rsidRPr="000C4799" w:rsidRDefault="006D77C5" w:rsidP="000C479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6D77C5" w:rsidRPr="000C4799" w14:paraId="7CE40A11" w14:textId="77777777" w:rsidTr="004113E5">
        <w:trPr>
          <w:trHeight w:val="794"/>
        </w:trPr>
        <w:tc>
          <w:tcPr>
            <w:tcW w:w="3134" w:type="dxa"/>
            <w:vAlign w:val="center"/>
          </w:tcPr>
          <w:p w14:paraId="52A1F0FE" w14:textId="77777777" w:rsidR="006D77C5" w:rsidRPr="000C4799" w:rsidRDefault="006D77C5" w:rsidP="000C479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C4799">
              <w:rPr>
                <w:rFonts w:ascii="UD デジタル 教科書体 NK-R" w:eastAsia="UD デジタル 教科書体 NK-R" w:hint="eastAsia"/>
                <w:sz w:val="24"/>
                <w:szCs w:val="24"/>
              </w:rPr>
              <w:t>賞品名</w:t>
            </w:r>
          </w:p>
          <w:p w14:paraId="29A71492" w14:textId="77777777" w:rsidR="006D77C5" w:rsidRPr="000C4799" w:rsidRDefault="006D77C5" w:rsidP="000C479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C4799">
              <w:rPr>
                <w:rFonts w:ascii="UD デジタル 教科書体 NK-R" w:eastAsia="UD デジタル 教科書体 NK-R" w:hint="eastAsia"/>
                <w:sz w:val="24"/>
                <w:szCs w:val="24"/>
              </w:rPr>
              <w:t>規格・個数</w:t>
            </w:r>
          </w:p>
        </w:tc>
        <w:tc>
          <w:tcPr>
            <w:tcW w:w="6521" w:type="dxa"/>
          </w:tcPr>
          <w:p w14:paraId="09CCE5C8" w14:textId="77777777" w:rsidR="006D77C5" w:rsidRPr="000C4799" w:rsidRDefault="006D77C5" w:rsidP="000C479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1497DABD" w14:textId="77777777" w:rsidR="006D77C5" w:rsidRPr="000C4799" w:rsidRDefault="006D77C5" w:rsidP="000C479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20AF372A" w14:textId="77777777" w:rsidR="006D77C5" w:rsidRPr="000C4799" w:rsidRDefault="006D77C5" w:rsidP="000C479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C4799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1個当たり　　　　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  <w:r w:rsidRPr="000C4799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</w:t>
            </w:r>
            <w:r w:rsidRPr="000C4799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円相当（税込）　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  <w:r w:rsidRPr="000C4799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名分</w:t>
            </w:r>
          </w:p>
        </w:tc>
      </w:tr>
      <w:tr w:rsidR="006D77C5" w:rsidRPr="000C4799" w14:paraId="72FCC4DA" w14:textId="77777777" w:rsidTr="004113E5">
        <w:trPr>
          <w:trHeight w:val="1191"/>
        </w:trPr>
        <w:tc>
          <w:tcPr>
            <w:tcW w:w="3134" w:type="dxa"/>
            <w:vAlign w:val="center"/>
          </w:tcPr>
          <w:p w14:paraId="536316C6" w14:textId="77777777" w:rsidR="006D77C5" w:rsidRPr="000C4799" w:rsidRDefault="006D77C5" w:rsidP="000C479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C4799">
              <w:rPr>
                <w:rFonts w:ascii="UD デジタル 教科書体 NK-R" w:eastAsia="UD デジタル 教科書体 NK-R" w:hint="eastAsia"/>
                <w:sz w:val="24"/>
                <w:szCs w:val="24"/>
              </w:rPr>
              <w:t>賞品についての紹介文</w:t>
            </w:r>
          </w:p>
          <w:p w14:paraId="1B6D99A6" w14:textId="77777777" w:rsidR="006D77C5" w:rsidRPr="000C4799" w:rsidRDefault="006D77C5" w:rsidP="000C479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C4799">
              <w:rPr>
                <w:rFonts w:ascii="UD デジタル 教科書体 NK-R" w:eastAsia="UD デジタル 教科書体 NK-R" w:hint="eastAsia"/>
                <w:sz w:val="24"/>
                <w:szCs w:val="24"/>
              </w:rPr>
              <w:t>（100字程度）</w:t>
            </w:r>
          </w:p>
        </w:tc>
        <w:tc>
          <w:tcPr>
            <w:tcW w:w="6521" w:type="dxa"/>
          </w:tcPr>
          <w:p w14:paraId="56AC4879" w14:textId="77777777" w:rsidR="006D77C5" w:rsidRPr="000C4799" w:rsidRDefault="006D77C5" w:rsidP="000C479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2A653BA0" w14:textId="77777777" w:rsidR="006D77C5" w:rsidRPr="000C4799" w:rsidRDefault="006D77C5" w:rsidP="000C479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08AD31A9" w14:textId="77777777" w:rsidR="006D77C5" w:rsidRPr="000C4799" w:rsidRDefault="006D77C5" w:rsidP="000C479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7756CD46" w14:textId="77777777" w:rsidR="006D77C5" w:rsidRPr="000C4799" w:rsidRDefault="006D77C5" w:rsidP="000C479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580DEF10" w14:textId="77777777" w:rsidR="006D77C5" w:rsidRPr="000C4799" w:rsidRDefault="006D77C5" w:rsidP="000C479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14:paraId="299923BD" w14:textId="77777777" w:rsidR="006D77C5" w:rsidRPr="000C4799" w:rsidRDefault="006D77C5" w:rsidP="000C4799">
            <w:pPr>
              <w:spacing w:line="36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6D77C5" w:rsidRPr="000C4799" w14:paraId="64706A0A" w14:textId="77777777" w:rsidTr="00FD1FA1">
        <w:trPr>
          <w:trHeight w:val="680"/>
        </w:trPr>
        <w:tc>
          <w:tcPr>
            <w:tcW w:w="3134" w:type="dxa"/>
            <w:vAlign w:val="center"/>
          </w:tcPr>
          <w:p w14:paraId="6618CC10" w14:textId="77777777" w:rsidR="006D77C5" w:rsidRPr="000C4799" w:rsidRDefault="006D77C5" w:rsidP="000C4799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0C4799">
              <w:rPr>
                <w:rFonts w:ascii="UD デジタル 教科書体 NK-R" w:eastAsia="UD デジタル 教科書体 NK-R" w:hint="eastAsia"/>
                <w:sz w:val="24"/>
                <w:szCs w:val="24"/>
              </w:rPr>
              <w:t>備考</w:t>
            </w:r>
          </w:p>
        </w:tc>
        <w:tc>
          <w:tcPr>
            <w:tcW w:w="6521" w:type="dxa"/>
            <w:vAlign w:val="center"/>
          </w:tcPr>
          <w:p w14:paraId="60597F2A" w14:textId="77777777" w:rsidR="006D77C5" w:rsidRPr="00FD1FA1" w:rsidRDefault="006D77C5" w:rsidP="00FD1FA1">
            <w:pPr>
              <w:pStyle w:val="aa"/>
              <w:numPr>
                <w:ilvl w:val="0"/>
                <w:numId w:val="2"/>
              </w:numPr>
              <w:spacing w:line="360" w:lineRule="exact"/>
              <w:ind w:leftChars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FD1FA1">
              <w:rPr>
                <w:rFonts w:ascii="UD デジタル 教科書体 NK-R" w:eastAsia="UD デジタル 教科書体 NK-R" w:hint="eastAsia"/>
                <w:sz w:val="24"/>
                <w:szCs w:val="24"/>
              </w:rPr>
              <w:t>市税等納付状況調査に同意します。</w:t>
            </w:r>
          </w:p>
        </w:tc>
      </w:tr>
    </w:tbl>
    <w:p w14:paraId="47A0DE2B" w14:textId="77777777" w:rsidR="003F2B62" w:rsidRPr="000C4799" w:rsidRDefault="003F2B62" w:rsidP="000C4799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0177FDFA" w14:textId="77777777" w:rsidR="00393750" w:rsidRDefault="00393750" w:rsidP="000C4799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0C4799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383ECA" w:rsidRPr="000C4799">
        <w:rPr>
          <w:rFonts w:ascii="UD デジタル 教科書体 NK-R" w:eastAsia="UD デジタル 教科書体 NK-R" w:hint="eastAsia"/>
          <w:sz w:val="24"/>
          <w:szCs w:val="24"/>
        </w:rPr>
        <w:t>※掲載を決定した事業者にのみ、掲載決定のご連絡をいた</w:t>
      </w:r>
      <w:r w:rsidRPr="000C4799">
        <w:rPr>
          <w:rFonts w:ascii="UD デジタル 教科書体 NK-R" w:eastAsia="UD デジタル 教科書体 NK-R" w:hint="eastAsia"/>
          <w:sz w:val="24"/>
          <w:szCs w:val="24"/>
        </w:rPr>
        <w:t>します。</w:t>
      </w:r>
    </w:p>
    <w:p w14:paraId="735717F0" w14:textId="77777777" w:rsidR="006D77C5" w:rsidRPr="000C4799" w:rsidRDefault="006D77C5" w:rsidP="00BF7565">
      <w:pPr>
        <w:spacing w:line="360" w:lineRule="exact"/>
        <w:ind w:leftChars="50" w:left="345" w:hangingChars="100" w:hanging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※掲載後、</w:t>
      </w:r>
      <w:r w:rsidR="00BF7565">
        <w:rPr>
          <w:rFonts w:ascii="UD デジタル 教科書体 NK-R" w:eastAsia="UD デジタル 教科書体 NK-R" w:hint="eastAsia"/>
          <w:sz w:val="24"/>
          <w:szCs w:val="24"/>
        </w:rPr>
        <w:t>プレゼント抽選の</w:t>
      </w:r>
      <w:r>
        <w:rPr>
          <w:rFonts w:ascii="UD デジタル 教科書体 NK-R" w:eastAsia="UD デジタル 教科書体 NK-R" w:hint="eastAsia"/>
          <w:sz w:val="24"/>
          <w:szCs w:val="24"/>
        </w:rPr>
        <w:t>応募</w:t>
      </w:r>
      <w:r w:rsidR="00BF7565">
        <w:rPr>
          <w:rFonts w:ascii="UD デジタル 教科書体 NK-R" w:eastAsia="UD デジタル 教科書体 NK-R" w:hint="eastAsia"/>
          <w:sz w:val="24"/>
          <w:szCs w:val="24"/>
        </w:rPr>
        <w:t>者</w:t>
      </w:r>
      <w:r>
        <w:rPr>
          <w:rFonts w:ascii="UD デジタル 教科書体 NK-R" w:eastAsia="UD デジタル 教科書体 NK-R" w:hint="eastAsia"/>
          <w:sz w:val="24"/>
          <w:szCs w:val="24"/>
        </w:rPr>
        <w:t>多数の場合は市で抽選を行い、当選者へ賞品の当選券を送付します。</w:t>
      </w:r>
    </w:p>
    <w:p w14:paraId="6F3E5443" w14:textId="77777777" w:rsidR="00393750" w:rsidRPr="000C4799" w:rsidRDefault="00D12357" w:rsidP="000C4799">
      <w:pPr>
        <w:spacing w:line="360" w:lineRule="exact"/>
        <w:ind w:firstLineChars="50" w:firstLine="120"/>
        <w:rPr>
          <w:rFonts w:ascii="UD デジタル 教科書体 NK-R" w:eastAsia="UD デジタル 教科書体 NK-R"/>
          <w:sz w:val="24"/>
          <w:szCs w:val="24"/>
        </w:rPr>
      </w:pPr>
      <w:r w:rsidRPr="000C4799">
        <w:rPr>
          <w:rFonts w:ascii="UD デジタル 教科書体 NK-R" w:eastAsia="UD デジタル 教科書体 NK-R" w:hint="eastAsia"/>
          <w:sz w:val="24"/>
          <w:szCs w:val="24"/>
        </w:rPr>
        <w:t>※</w:t>
      </w:r>
      <w:r w:rsidR="00BF7565">
        <w:rPr>
          <w:rFonts w:ascii="UD デジタル 教科書体 NK-R" w:eastAsia="UD デジタル 教科書体 NK-R" w:hint="eastAsia"/>
          <w:sz w:val="24"/>
          <w:szCs w:val="24"/>
        </w:rPr>
        <w:t>プレゼント抽選の</w:t>
      </w:r>
      <w:r w:rsidRPr="000C4799">
        <w:rPr>
          <w:rFonts w:ascii="UD デジタル 教科書体 NK-R" w:eastAsia="UD デジタル 教科書体 NK-R" w:hint="eastAsia"/>
          <w:sz w:val="24"/>
          <w:szCs w:val="24"/>
        </w:rPr>
        <w:t>賞品は、店頭で</w:t>
      </w:r>
      <w:r w:rsidR="006D77C5">
        <w:rPr>
          <w:rFonts w:ascii="UD デジタル 教科書体 NK-R" w:eastAsia="UD デジタル 教科書体 NK-R" w:hint="eastAsia"/>
          <w:sz w:val="24"/>
          <w:szCs w:val="24"/>
        </w:rPr>
        <w:t>当選者が持参した当選券との交換により引き渡してください</w:t>
      </w:r>
      <w:r w:rsidRPr="000C4799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4533804E" w14:textId="77777777" w:rsidR="00422EB1" w:rsidRPr="000C4799" w:rsidRDefault="00393750" w:rsidP="000C4799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0C4799"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 w:rsidR="00D12357" w:rsidRPr="000C4799">
        <w:rPr>
          <w:rFonts w:ascii="UD デジタル 教科書体 NK-R" w:eastAsia="UD デジタル 教科書体 NK-R" w:hint="eastAsia"/>
          <w:sz w:val="24"/>
          <w:szCs w:val="24"/>
        </w:rPr>
        <w:t>※賞品</w:t>
      </w:r>
      <w:r w:rsidR="00422EB1" w:rsidRPr="000C4799">
        <w:rPr>
          <w:rFonts w:ascii="UD デジタル 教科書体 NK-R" w:eastAsia="UD デジタル 教科書体 NK-R" w:hint="eastAsia"/>
          <w:sz w:val="24"/>
          <w:szCs w:val="24"/>
        </w:rPr>
        <w:t>の内容については、申込受付後に相談させていただく場合があります。</w:t>
      </w:r>
    </w:p>
    <w:p w14:paraId="63CE14D0" w14:textId="77777777" w:rsidR="003F2B62" w:rsidRPr="000C4799" w:rsidRDefault="00F016CC" w:rsidP="000C4799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0C4799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015FA7" wp14:editId="73BF7FAD">
                <wp:simplePos x="0" y="0"/>
                <wp:positionH relativeFrom="column">
                  <wp:posOffset>140335</wp:posOffset>
                </wp:positionH>
                <wp:positionV relativeFrom="paragraph">
                  <wp:posOffset>2198370</wp:posOffset>
                </wp:positionV>
                <wp:extent cx="4105275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9F8C1" w14:textId="77777777" w:rsidR="00FD1FA1" w:rsidRDefault="00FD1FA1" w:rsidP="00FD1FA1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【申請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先】</w:t>
                            </w:r>
                          </w:p>
                          <w:p w14:paraId="5A68BFCB" w14:textId="77777777" w:rsidR="00FD1FA1" w:rsidRDefault="00FD1FA1" w:rsidP="00FD1FA1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真岡市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荒町5191番地</w:t>
                            </w:r>
                          </w:p>
                          <w:p w14:paraId="7F92AF5D" w14:textId="45B35935" w:rsidR="00FD1FA1" w:rsidRDefault="00FD1FA1" w:rsidP="00FD1FA1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真岡市</w:t>
                            </w:r>
                            <w:r w:rsidR="006143AB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総合政策部秘書広報課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広報広聴係</w:t>
                            </w:r>
                          </w:p>
                          <w:p w14:paraId="395E786C" w14:textId="77777777" w:rsidR="00FD1FA1" w:rsidRPr="000C4799" w:rsidRDefault="00FD1FA1" w:rsidP="00FD1FA1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 xml:space="preserve">83-5896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Eメール：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kouhou@city.moka.lg.jp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15F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05pt;margin-top:173.1pt;width:323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" filled="f" stroked="f" strokeweight="1pt">
                <v:textbox style="mso-fit-shape-to-text:t">
                  <w:txbxContent>
                    <w:p w14:paraId="1719F8C1" w14:textId="77777777" w:rsidR="00FD1FA1" w:rsidRDefault="00FD1FA1" w:rsidP="00FD1FA1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【申請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先】</w:t>
                      </w:r>
                    </w:p>
                    <w:p w14:paraId="5A68BFCB" w14:textId="77777777" w:rsidR="00FD1FA1" w:rsidRDefault="00FD1FA1" w:rsidP="00FD1FA1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真岡市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荒町5191番地</w:t>
                      </w:r>
                    </w:p>
                    <w:p w14:paraId="7F92AF5D" w14:textId="45B35935" w:rsidR="00FD1FA1" w:rsidRDefault="00FD1FA1" w:rsidP="00FD1FA1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真岡市</w:t>
                      </w:r>
                      <w:r w:rsidR="006143AB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総合政策部秘書広報課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広報広聴係</w:t>
                      </w:r>
                    </w:p>
                    <w:p w14:paraId="395E786C" w14:textId="77777777" w:rsidR="00FD1FA1" w:rsidRPr="000C4799" w:rsidRDefault="00FD1FA1" w:rsidP="00FD1FA1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 xml:space="preserve">83-5896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Eメール：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kouhou@city.moka.lg.jp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4799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492135A" wp14:editId="42FD0EC7">
                <wp:simplePos x="0" y="0"/>
                <wp:positionH relativeFrom="column">
                  <wp:posOffset>85725</wp:posOffset>
                </wp:positionH>
                <wp:positionV relativeFrom="paragraph">
                  <wp:posOffset>2174240</wp:posOffset>
                </wp:positionV>
                <wp:extent cx="4162425" cy="10858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10858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021747" id="角丸四角形 1" o:spid="_x0000_s1026" style="position:absolute;left:0;text-align:left;margin-left:6.75pt;margin-top:171.2pt;width:327.75pt;height:85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" fillcolor="white [3201]" strokecolor="#5b9bd5 [3204]" strokeweight="1.5pt">
                <v:stroke joinstyle="miter"/>
              </v:roundrect>
            </w:pict>
          </mc:Fallback>
        </mc:AlternateContent>
      </w:r>
      <w:r w:rsidR="00FD1FA1" w:rsidRPr="000C4799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2CD325" wp14:editId="2FACE6AB">
                <wp:simplePos x="0" y="0"/>
                <wp:positionH relativeFrom="column">
                  <wp:posOffset>-38100</wp:posOffset>
                </wp:positionH>
                <wp:positionV relativeFrom="paragraph">
                  <wp:posOffset>154940</wp:posOffset>
                </wp:positionV>
                <wp:extent cx="410527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E9BAE" w14:textId="77777777" w:rsidR="007E0CA4" w:rsidRPr="000C4799" w:rsidRDefault="006D77C5" w:rsidP="000C4799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【添付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  <w:t>資料</w:t>
                            </w:r>
                            <w:r w:rsidR="007E0CA4" w:rsidRPr="000C4799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296719E2" w14:textId="77777777" w:rsidR="007E0CA4" w:rsidRPr="000C4799" w:rsidRDefault="007E0CA4" w:rsidP="000C4799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0C4799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①紹介したいメニューの写真</w:t>
                            </w:r>
                            <w:r w:rsidR="000C4799" w:rsidRPr="000C4799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C4799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②外観または内観の写真</w:t>
                            </w:r>
                          </w:p>
                          <w:p w14:paraId="7358CB5D" w14:textId="77777777" w:rsidR="000C4799" w:rsidRDefault="000C4799" w:rsidP="000C4799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szCs w:val="24"/>
                              </w:rPr>
                            </w:pPr>
                            <w:r w:rsidRPr="000C4799">
                              <w:rPr>
                                <w:rFonts w:ascii="UD デジタル 教科書体 NK-R" w:eastAsia="UD デジタル 教科書体 NK-R" w:hint="eastAsia"/>
                                <w:szCs w:val="24"/>
                              </w:rPr>
                              <w:t>スマートフォンで撮影したもので結構です。</w:t>
                            </w:r>
                          </w:p>
                          <w:p w14:paraId="307EADF1" w14:textId="77777777" w:rsidR="006D77C5" w:rsidRPr="000C4799" w:rsidRDefault="006D77C5" w:rsidP="000C4799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Cs w:val="24"/>
                              </w:rPr>
                              <w:t>写真データを送信できない場合は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4"/>
                              </w:rPr>
                              <w:t>プリント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Cs w:val="24"/>
                              </w:rPr>
                              <w:t>写真を郵送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4"/>
                              </w:rPr>
                              <w:t>してください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pt;margin-top:12.2pt;width:323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" filled="f" stroked="f" strokeweight="1pt">
                <v:textbox style="mso-fit-shape-to-text:t">
                  <w:txbxContent>
                    <w:p w:rsidR="007E0CA4" w:rsidRPr="000C4799" w:rsidRDefault="006D77C5" w:rsidP="000C4799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【添付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  <w:t>資料</w:t>
                      </w:r>
                      <w:r w:rsidR="007E0CA4" w:rsidRPr="000C4799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】</w:t>
                      </w:r>
                    </w:p>
                    <w:p w:rsidR="007E0CA4" w:rsidRPr="000C4799" w:rsidRDefault="007E0CA4" w:rsidP="000C4799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0C4799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①紹介したいメニューの写真</w:t>
                      </w:r>
                      <w:r w:rsidR="000C4799" w:rsidRPr="000C4799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</w:t>
                      </w:r>
                      <w:r w:rsidRPr="000C4799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②外観または内観の写真</w:t>
                      </w:r>
                    </w:p>
                    <w:p w:rsidR="000C4799" w:rsidRDefault="000C4799" w:rsidP="000C4799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szCs w:val="24"/>
                        </w:rPr>
                      </w:pPr>
                      <w:r w:rsidRPr="000C4799">
                        <w:rPr>
                          <w:rFonts w:ascii="UD デジタル 教科書体 NK-R" w:eastAsia="UD デジタル 教科書体 NK-R" w:hint="eastAsia"/>
                          <w:szCs w:val="24"/>
                        </w:rPr>
                        <w:t>スマートフォンで撮影したもので結構です。</w:t>
                      </w:r>
                    </w:p>
                    <w:p w:rsidR="006D77C5" w:rsidRPr="000C4799" w:rsidRDefault="006D77C5" w:rsidP="000C4799">
                      <w:pPr>
                        <w:spacing w:line="360" w:lineRule="exact"/>
                        <w:rPr>
                          <w:rFonts w:ascii="UD デジタル 教科書体 NK-R" w:eastAsia="UD デジタル 教科書体 NK-R" w:hint="eastAsia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Cs w:val="24"/>
                        </w:rPr>
                        <w:t>※</w:t>
                      </w:r>
                      <w:r>
                        <w:rPr>
                          <w:rFonts w:ascii="UD デジタル 教科書体 NK-R" w:eastAsia="UD デジタル 教科書体 NK-R"/>
                          <w:szCs w:val="24"/>
                        </w:rPr>
                        <w:t>写真データを送信できない場合は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4"/>
                        </w:rPr>
                        <w:t>プリント</w:t>
                      </w:r>
                      <w:r>
                        <w:rPr>
                          <w:rFonts w:ascii="UD デジタル 教科書体 NK-R" w:eastAsia="UD デジタル 教科書体 NK-R"/>
                          <w:szCs w:val="24"/>
                        </w:rPr>
                        <w:t>写真を郵送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4"/>
                        </w:rPr>
                        <w:t>してください</w:t>
                      </w:r>
                      <w:r>
                        <w:rPr>
                          <w:rFonts w:ascii="UD デジタル 教科書体 NK-R" w:eastAsia="UD デジタル 教科書体 NK-R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F2B62" w:rsidRPr="000C4799" w:rsidSect="003937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F561F"/>
    <w:multiLevelType w:val="hybridMultilevel"/>
    <w:tmpl w:val="7A8E2E58"/>
    <w:lvl w:ilvl="0" w:tplc="0FA8EA26">
      <w:start w:val="1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FF71EB"/>
    <w:multiLevelType w:val="hybridMultilevel"/>
    <w:tmpl w:val="8250AFB2"/>
    <w:lvl w:ilvl="0" w:tplc="8214B5F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50"/>
    <w:rsid w:val="000C4799"/>
    <w:rsid w:val="001047D4"/>
    <w:rsid w:val="00185B35"/>
    <w:rsid w:val="00195074"/>
    <w:rsid w:val="00273BED"/>
    <w:rsid w:val="00383ECA"/>
    <w:rsid w:val="00393750"/>
    <w:rsid w:val="003B0D5D"/>
    <w:rsid w:val="003D7C79"/>
    <w:rsid w:val="003E3E09"/>
    <w:rsid w:val="003F2B62"/>
    <w:rsid w:val="003F73D0"/>
    <w:rsid w:val="004113E5"/>
    <w:rsid w:val="00422EB1"/>
    <w:rsid w:val="00590F58"/>
    <w:rsid w:val="006143AB"/>
    <w:rsid w:val="006D77C5"/>
    <w:rsid w:val="00711A6A"/>
    <w:rsid w:val="00717ABD"/>
    <w:rsid w:val="007E0CA4"/>
    <w:rsid w:val="008102F2"/>
    <w:rsid w:val="00A17C81"/>
    <w:rsid w:val="00AA412D"/>
    <w:rsid w:val="00BA2F8F"/>
    <w:rsid w:val="00BC3A1B"/>
    <w:rsid w:val="00BF7565"/>
    <w:rsid w:val="00C72248"/>
    <w:rsid w:val="00CB5BBE"/>
    <w:rsid w:val="00D12357"/>
    <w:rsid w:val="00DD2DF1"/>
    <w:rsid w:val="00E3446F"/>
    <w:rsid w:val="00E77AAE"/>
    <w:rsid w:val="00F016CC"/>
    <w:rsid w:val="00FD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97F48"/>
  <w15:chartTrackingRefBased/>
  <w15:docId w15:val="{AAFB4940-0F88-4382-9DC4-0C4E2818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9375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9375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9375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93750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22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2E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2B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春菜</dc:creator>
  <cp:keywords/>
  <dc:description/>
  <cp:lastModifiedBy>池澤　さより</cp:lastModifiedBy>
  <cp:revision>24</cp:revision>
  <cp:lastPrinted>2021-02-24T04:30:00Z</cp:lastPrinted>
  <dcterms:created xsi:type="dcterms:W3CDTF">2020-08-03T02:24:00Z</dcterms:created>
  <dcterms:modified xsi:type="dcterms:W3CDTF">2022-04-07T08:03:00Z</dcterms:modified>
</cp:coreProperties>
</file>