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C3" w:rsidRDefault="005E21B0">
      <w:pPr>
        <w:pStyle w:val="af2"/>
        <w:rPr>
          <w:lang w:val="ja-JP"/>
        </w:rPr>
      </w:pPr>
      <w:r>
        <w:rPr>
          <w:noProof/>
        </w:rPr>
        <mc:AlternateContent>
          <mc:Choice Requires="wps">
            <w:drawing>
              <wp:anchor distT="0" distB="0" distL="114300" distR="114300" simplePos="0" relativeHeight="251812864" behindDoc="0" locked="0" layoutInCell="1" allowOverlap="1" wp14:anchorId="73C4379E" wp14:editId="4996AE98">
                <wp:simplePos x="0" y="0"/>
                <wp:positionH relativeFrom="margin">
                  <wp:posOffset>-5715</wp:posOffset>
                </wp:positionH>
                <wp:positionV relativeFrom="paragraph">
                  <wp:posOffset>13335</wp:posOffset>
                </wp:positionV>
                <wp:extent cx="9525" cy="8848725"/>
                <wp:effectExtent l="0" t="0" r="28575" b="28575"/>
                <wp:wrapNone/>
                <wp:docPr id="74" name="直線コネクタ 74"/>
                <wp:cNvGraphicFramePr/>
                <a:graphic xmlns:a="http://schemas.openxmlformats.org/drawingml/2006/main">
                  <a:graphicData uri="http://schemas.microsoft.com/office/word/2010/wordprocessingShape">
                    <wps:wsp>
                      <wps:cNvCnPr/>
                      <wps:spPr>
                        <a:xfrm flipH="1">
                          <a:off x="0" y="0"/>
                          <a:ext cx="9525" cy="8848725"/>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A2A7D8" id="直線コネクタ 74"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pt" to=".3pt,6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" strokecolor="#87919c" strokeweight="2pt">
                <v:stroke opacity="39321f" linestyle="thinThin" endcap="round"/>
                <w10:wrap anchorx="margin"/>
              </v:line>
            </w:pict>
          </mc:Fallback>
        </mc:AlternateContent>
      </w:r>
      <w:r w:rsidR="005129DC">
        <w:rPr>
          <w:noProof/>
        </w:rPr>
        <mc:AlternateContent>
          <mc:Choice Requires="wps">
            <w:drawing>
              <wp:anchor distT="0" distB="0" distL="114300" distR="114300" simplePos="0" relativeHeight="251810816" behindDoc="0" locked="0" layoutInCell="1" allowOverlap="1" wp14:anchorId="38C1B3A4" wp14:editId="7A15625B">
                <wp:simplePos x="0" y="0"/>
                <wp:positionH relativeFrom="rightMargin">
                  <wp:align>left</wp:align>
                </wp:positionH>
                <wp:positionV relativeFrom="paragraph">
                  <wp:posOffset>-19051</wp:posOffset>
                </wp:positionV>
                <wp:extent cx="0" cy="8915400"/>
                <wp:effectExtent l="0" t="0" r="19050" b="19050"/>
                <wp:wrapNone/>
                <wp:docPr id="55" name="直線コネクタ 55"/>
                <wp:cNvGraphicFramePr/>
                <a:graphic xmlns:a="http://schemas.openxmlformats.org/drawingml/2006/main">
                  <a:graphicData uri="http://schemas.microsoft.com/office/word/2010/wordprocessingShape">
                    <wps:wsp>
                      <wps:cNvCnPr/>
                      <wps:spPr>
                        <a:xfrm flipV="1">
                          <a:off x="0" y="0"/>
                          <a:ext cx="0" cy="8915400"/>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D169A7" id="直線コネクタ 55" o:spid="_x0000_s1026" style="position:absolute;left:0;text-align:left;flip:y;z-index:251810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5pt" to="0,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" strokecolor="#87919c" strokeweight="2pt">
                <v:stroke opacity="39321f" linestyle="thinThin" endcap="round"/>
                <w10:wrap anchorx="margin"/>
              </v:line>
            </w:pict>
          </mc:Fallback>
        </mc:AlternateContent>
      </w:r>
      <w:r w:rsidR="005129DC">
        <w:rPr>
          <w:noProof/>
        </w:rPr>
        <mc:AlternateContent>
          <mc:Choice Requires="wps">
            <w:drawing>
              <wp:anchor distT="0" distB="0" distL="114300" distR="114300" simplePos="0" relativeHeight="251804672" behindDoc="0" locked="0" layoutInCell="1" allowOverlap="1" wp14:anchorId="216B3DB6" wp14:editId="2A2B4450">
                <wp:simplePos x="0" y="0"/>
                <wp:positionH relativeFrom="margin">
                  <wp:align>right</wp:align>
                </wp:positionH>
                <wp:positionV relativeFrom="paragraph">
                  <wp:posOffset>-15240</wp:posOffset>
                </wp:positionV>
                <wp:extent cx="6067425" cy="9525"/>
                <wp:effectExtent l="0" t="0" r="28575" b="28575"/>
                <wp:wrapNone/>
                <wp:docPr id="48" name="直線コネクタ 48"/>
                <wp:cNvGraphicFramePr/>
                <a:graphic xmlns:a="http://schemas.openxmlformats.org/drawingml/2006/main">
                  <a:graphicData uri="http://schemas.microsoft.com/office/word/2010/wordprocessingShape">
                    <wps:wsp>
                      <wps:cNvCnPr/>
                      <wps:spPr>
                        <a:xfrm flipV="1">
                          <a:off x="0" y="0"/>
                          <a:ext cx="6067425" cy="9525"/>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CBE7CB" id="直線コネクタ 48" o:spid="_x0000_s1026" style="position:absolute;left:0;text-align:left;flip:y;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1.2pt" to="90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" strokecolor="#0a5cbf [2452]" strokeweight="2pt">
                <v:stroke opacity="39321f" linestyle="thinThin" endcap="round"/>
                <w10:wrap anchorx="margin"/>
              </v:line>
            </w:pict>
          </mc:Fallback>
        </mc:AlternateContent>
      </w:r>
    </w:p>
    <w:p w:rsidR="00972CC3" w:rsidRDefault="00972CC3">
      <w:pPr>
        <w:pStyle w:val="af2"/>
        <w:rPr>
          <w:lang w:val="ja-JP"/>
        </w:rPr>
      </w:pPr>
    </w:p>
    <w:p w:rsidR="0075333F" w:rsidRPr="0075333F" w:rsidRDefault="0075333F" w:rsidP="0075333F">
      <w:pPr>
        <w:rPr>
          <w:lang w:val="ja-JP"/>
        </w:rPr>
      </w:pPr>
    </w:p>
    <w:p w:rsidR="00972CC3" w:rsidRDefault="000A13CE">
      <w:pPr>
        <w:pStyle w:val="af2"/>
        <w:rPr>
          <w:lang w:val="ja-JP"/>
        </w:rPr>
      </w:pPr>
      <w:r>
        <w:rPr>
          <w:noProof/>
        </w:rPr>
        <mc:AlternateContent>
          <mc:Choice Requires="wps">
            <w:drawing>
              <wp:anchor distT="0" distB="0" distL="114300" distR="114300" simplePos="0" relativeHeight="251661312" behindDoc="0" locked="0" layoutInCell="1" allowOverlap="1" wp14:anchorId="340061E1" wp14:editId="0DB7C165">
                <wp:simplePos x="0" y="0"/>
                <wp:positionH relativeFrom="margin">
                  <wp:posOffset>556012</wp:posOffset>
                </wp:positionH>
                <wp:positionV relativeFrom="paragraph">
                  <wp:posOffset>425146</wp:posOffset>
                </wp:positionV>
                <wp:extent cx="477202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72025" cy="1133475"/>
                        </a:xfrm>
                        <a:prstGeom prst="rect">
                          <a:avLst/>
                        </a:prstGeom>
                        <a:noFill/>
                        <a:ln w="1270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94FA29C" id="正方形/長方形 1" o:spid="_x0000_s1026" style="position:absolute;left:0;text-align:left;margin-left:43.8pt;margin-top:33.5pt;width:375.75pt;height:89.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" filled="f" strokecolor="#c05916 [2408]"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D82EC33" wp14:editId="02AC3653">
                <wp:simplePos x="0" y="0"/>
                <wp:positionH relativeFrom="margin">
                  <wp:posOffset>611257</wp:posOffset>
                </wp:positionH>
                <wp:positionV relativeFrom="paragraph">
                  <wp:posOffset>365125</wp:posOffset>
                </wp:positionV>
                <wp:extent cx="477202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72025" cy="1133475"/>
                        </a:xfrm>
                        <a:prstGeom prst="rect">
                          <a:avLst/>
                        </a:prstGeom>
                        <a:noFill/>
                        <a:ln w="1270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4A5700" id="正方形/長方形 2" o:spid="_x0000_s1026" style="position:absolute;left:0;text-align:left;margin-left:48.15pt;margin-top:28.75pt;width:375.75pt;height:89.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" filled="f" strokecolor="#c05916 [2408]" strokeweight="1pt">
                <w10:wrap anchorx="margin"/>
              </v:rect>
            </w:pict>
          </mc:Fallback>
        </mc:AlternateContent>
      </w:r>
    </w:p>
    <w:p w:rsidR="00E43DF2" w:rsidRPr="002E2DA5" w:rsidRDefault="00972CC3" w:rsidP="00972CC3">
      <w:pPr>
        <w:pStyle w:val="af2"/>
        <w:jc w:val="center"/>
        <w:rPr>
          <w:color w:val="021730" w:themeColor="accent1" w:themeShade="80"/>
          <w:sz w:val="54"/>
          <w:szCs w:val="54"/>
          <w:lang w:val="ja-JP"/>
        </w:rPr>
      </w:pPr>
      <w:r w:rsidRPr="002E2DA5">
        <w:rPr>
          <w:rFonts w:hint="eastAsia"/>
          <w:color w:val="021730" w:themeColor="accent1" w:themeShade="80"/>
          <w:sz w:val="54"/>
          <w:szCs w:val="54"/>
          <w:lang w:val="ja-JP"/>
        </w:rPr>
        <w:t>福祉有償</w:t>
      </w:r>
      <w:r w:rsidR="002E2DA5" w:rsidRPr="002E2DA5">
        <w:rPr>
          <w:rFonts w:hint="eastAsia"/>
          <w:color w:val="021730" w:themeColor="accent1" w:themeShade="80"/>
          <w:sz w:val="54"/>
          <w:szCs w:val="54"/>
          <w:lang w:val="ja-JP"/>
        </w:rPr>
        <w:t>運送</w:t>
      </w:r>
      <w:r w:rsidR="001B5D3D">
        <w:rPr>
          <w:rFonts w:hint="eastAsia"/>
          <w:color w:val="021730" w:themeColor="accent1" w:themeShade="80"/>
          <w:sz w:val="54"/>
          <w:szCs w:val="54"/>
          <w:lang w:val="ja-JP"/>
        </w:rPr>
        <w:t>申請の手引き</w:t>
      </w: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75333F" w:rsidRDefault="0075333F"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Pr="008C4E89" w:rsidRDefault="00972CC3" w:rsidP="00972CC3">
      <w:pPr>
        <w:jc w:val="center"/>
        <w:rPr>
          <w:sz w:val="28"/>
          <w:szCs w:val="28"/>
        </w:rPr>
      </w:pPr>
      <w:r w:rsidRPr="008C4E89">
        <w:rPr>
          <w:rFonts w:hint="eastAsia"/>
          <w:sz w:val="28"/>
          <w:szCs w:val="28"/>
        </w:rPr>
        <w:t>芳賀地区広域行政事務組合</w:t>
      </w:r>
    </w:p>
    <w:p w:rsidR="00972CC3" w:rsidRPr="008C4E89" w:rsidRDefault="00972CC3" w:rsidP="00972CC3">
      <w:pPr>
        <w:jc w:val="center"/>
        <w:rPr>
          <w:sz w:val="28"/>
          <w:szCs w:val="28"/>
        </w:rPr>
      </w:pPr>
      <w:r w:rsidRPr="00972CC3">
        <w:rPr>
          <w:rFonts w:hint="eastAsia"/>
          <w:spacing w:val="323"/>
          <w:sz w:val="28"/>
          <w:szCs w:val="28"/>
          <w:fitText w:val="3300" w:id="945997825"/>
        </w:rPr>
        <w:t>芳賀地区市</w:t>
      </w:r>
      <w:r w:rsidRPr="00972CC3">
        <w:rPr>
          <w:rFonts w:hint="eastAsia"/>
          <w:spacing w:val="6"/>
          <w:sz w:val="28"/>
          <w:szCs w:val="28"/>
          <w:fitText w:val="3300" w:id="945997825"/>
        </w:rPr>
        <w:t>町</w:t>
      </w:r>
    </w:p>
    <w:p w:rsidR="00972CC3" w:rsidRPr="00972CC3" w:rsidRDefault="00972CC3" w:rsidP="00972CC3"/>
    <w:p w:rsidR="00972CC3" w:rsidRDefault="004441BE" w:rsidP="00972CC3">
      <w:pPr>
        <w:jc w:val="center"/>
      </w:pPr>
      <w:r>
        <w:rPr>
          <w:noProof/>
        </w:rPr>
        <mc:AlternateContent>
          <mc:Choice Requires="wps">
            <w:drawing>
              <wp:anchor distT="0" distB="0" distL="114300" distR="114300" simplePos="0" relativeHeight="251806720" behindDoc="0" locked="0" layoutInCell="1" allowOverlap="1" wp14:anchorId="2CE7170F" wp14:editId="386C5B43">
                <wp:simplePos x="0" y="0"/>
                <wp:positionH relativeFrom="margin">
                  <wp:align>right</wp:align>
                </wp:positionH>
                <wp:positionV relativeFrom="paragraph">
                  <wp:posOffset>377824</wp:posOffset>
                </wp:positionV>
                <wp:extent cx="6086475" cy="47625"/>
                <wp:effectExtent l="0" t="0" r="28575" b="28575"/>
                <wp:wrapNone/>
                <wp:docPr id="51" name="直線コネクタ 51"/>
                <wp:cNvGraphicFramePr/>
                <a:graphic xmlns:a="http://schemas.openxmlformats.org/drawingml/2006/main">
                  <a:graphicData uri="http://schemas.microsoft.com/office/word/2010/wordprocessingShape">
                    <wps:wsp>
                      <wps:cNvCnPr/>
                      <wps:spPr>
                        <a:xfrm>
                          <a:off x="0" y="0"/>
                          <a:ext cx="6086475" cy="47625"/>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DBA7FA" id="直線コネクタ 51" o:spid="_x0000_s1026" style="position:absolute;left:0;text-align:lef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29.75pt" to="907.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" strokecolor="#87919c" strokeweight="2pt">
                <v:stroke opacity="39321f" linestyle="thinThin" endcap="round"/>
                <w10:wrap anchorx="margin"/>
              </v:line>
            </w:pict>
          </mc:Fallback>
        </mc:AlternateContent>
      </w:r>
      <w:r w:rsidR="00972CC3" w:rsidRPr="00972CC3">
        <w:rPr>
          <w:rFonts w:hint="eastAsia"/>
        </w:rPr>
        <w:t>H2</w:t>
      </w:r>
      <w:r w:rsidR="000E0572">
        <w:rPr>
          <w:rFonts w:hint="eastAsia"/>
        </w:rPr>
        <w:t>9</w:t>
      </w:r>
      <w:r w:rsidR="00972CC3" w:rsidRPr="00972CC3">
        <w:rPr>
          <w:rFonts w:hint="eastAsia"/>
        </w:rPr>
        <w:t>.</w:t>
      </w:r>
      <w:r w:rsidR="003B0A87">
        <w:rPr>
          <w:rFonts w:hint="eastAsia"/>
        </w:rPr>
        <w:t>1</w:t>
      </w:r>
      <w:r w:rsidR="00972CC3">
        <w:rPr>
          <w:rFonts w:hint="eastAsia"/>
          <w:lang w:val="ja-JP"/>
        </w:rPr>
        <w:t xml:space="preserve">　</w:t>
      </w:r>
      <w:r w:rsidR="00972CC3" w:rsidRPr="00972CC3">
        <w:rPr>
          <w:rFonts w:hint="eastAsia"/>
        </w:rPr>
        <w:t>Version</w:t>
      </w:r>
    </w:p>
    <w:p w:rsidR="009F3DAA" w:rsidRPr="00972CC3" w:rsidRDefault="009F3DAA" w:rsidP="00972CC3">
      <w:pPr>
        <w:jc w:val="center"/>
      </w:pPr>
    </w:p>
    <w:p w:rsidR="00972CC3" w:rsidRPr="00972CC3" w:rsidRDefault="00A369F8" w:rsidP="00972CC3">
      <w:pPr>
        <w:pStyle w:val="1"/>
      </w:pPr>
      <w:r>
        <w:rPr>
          <w:rFonts w:hint="eastAsia"/>
        </w:rPr>
        <w:lastRenderedPageBreak/>
        <w:t>目</w:t>
      </w:r>
      <w:r w:rsidR="00E74CDA">
        <w:rPr>
          <w:rFonts w:hint="eastAsia"/>
        </w:rPr>
        <w:t xml:space="preserve">　</w:t>
      </w:r>
      <w:r>
        <w:rPr>
          <w:rFonts w:hint="eastAsia"/>
        </w:rPr>
        <w:t>次</w:t>
      </w:r>
    </w:p>
    <w:p w:rsidR="00972CC3" w:rsidRPr="00972CC3" w:rsidRDefault="00972CC3" w:rsidP="00A369F8">
      <w:pPr>
        <w:pStyle w:val="a9"/>
      </w:pPr>
    </w:p>
    <w:p w:rsidR="00972CC3" w:rsidRDefault="00E74CDA" w:rsidP="00A369F8">
      <w:pPr>
        <w:pStyle w:val="a9"/>
      </w:pPr>
      <w:r>
        <w:rPr>
          <w:rFonts w:hint="eastAsia"/>
        </w:rPr>
        <w:t>1</w:t>
      </w:r>
      <w:r>
        <w:rPr>
          <w:rFonts w:hint="eastAsia"/>
        </w:rPr>
        <w:t xml:space="preserve">　はじめに</w:t>
      </w:r>
      <w:hyperlink w:anchor="_1_はじめに" w:tgtFrame="_top" w:history="1">
        <w:r w:rsidRPr="003C0726">
          <w:rPr>
            <w:rStyle w:val="a8"/>
            <w:rFonts w:hint="eastAsia"/>
          </w:rPr>
          <w:t>（</w:t>
        </w:r>
        <w:r w:rsidR="002E4003" w:rsidRPr="003C0726">
          <w:rPr>
            <w:rStyle w:val="a8"/>
            <w:rFonts w:hint="eastAsia"/>
          </w:rPr>
          <w:t>3</w:t>
        </w:r>
        <w:r w:rsidRPr="003C0726">
          <w:rPr>
            <w:rStyle w:val="a8"/>
            <w:rFonts w:hint="eastAsia"/>
          </w:rPr>
          <w:t>）</w:t>
        </w:r>
      </w:hyperlink>
    </w:p>
    <w:p w:rsidR="002E4003" w:rsidRDefault="00624B79" w:rsidP="002E4003">
      <w:pPr>
        <w:pStyle w:val="a9"/>
      </w:pPr>
      <w:r>
        <w:rPr>
          <w:rFonts w:hint="eastAsia"/>
        </w:rPr>
        <w:t>2</w:t>
      </w:r>
      <w:r w:rsidR="002E4003">
        <w:rPr>
          <w:rFonts w:hint="eastAsia"/>
        </w:rPr>
        <w:t xml:space="preserve">　事務の流れを基にした概略図（新規申請の場合）</w:t>
      </w:r>
      <w:hyperlink w:anchor="_2_市町担当の事務" w:tgtFrame="_top" w:history="1">
        <w:r w:rsidR="002E4003" w:rsidRPr="003C0726">
          <w:rPr>
            <w:rStyle w:val="a8"/>
            <w:rFonts w:hint="eastAsia"/>
          </w:rPr>
          <w:t>（</w:t>
        </w:r>
        <w:r w:rsidR="0064076E" w:rsidRPr="003C0726">
          <w:rPr>
            <w:rStyle w:val="a8"/>
            <w:rFonts w:hint="eastAsia"/>
          </w:rPr>
          <w:t>4</w:t>
        </w:r>
        <w:r w:rsidR="002E4003" w:rsidRPr="003C0726">
          <w:rPr>
            <w:rStyle w:val="a8"/>
            <w:rFonts w:hint="eastAsia"/>
          </w:rPr>
          <w:t>）</w:t>
        </w:r>
      </w:hyperlink>
    </w:p>
    <w:p w:rsidR="002E4003" w:rsidRDefault="002E4003" w:rsidP="002E4003">
      <w:pPr>
        <w:pStyle w:val="a9"/>
      </w:pPr>
      <w:r>
        <w:rPr>
          <w:rFonts w:hint="eastAsia"/>
        </w:rPr>
        <w:t xml:space="preserve">　　　　　　</w:t>
      </w:r>
      <w:r w:rsidR="00C77F60">
        <w:rPr>
          <w:rFonts w:hint="eastAsia"/>
        </w:rPr>
        <w:t xml:space="preserve">　　　　　　　</w:t>
      </w:r>
      <w:r w:rsidR="00C77F60">
        <w:rPr>
          <w:rFonts w:hint="eastAsia"/>
        </w:rPr>
        <w:t xml:space="preserve"> </w:t>
      </w:r>
      <w:r>
        <w:rPr>
          <w:rFonts w:hint="eastAsia"/>
        </w:rPr>
        <w:t xml:space="preserve">　</w:t>
      </w:r>
      <w:r>
        <w:rPr>
          <w:rFonts w:hint="eastAsia"/>
        </w:rPr>
        <w:t xml:space="preserve"> </w:t>
      </w:r>
      <w:r>
        <w:rPr>
          <w:rFonts w:hint="eastAsia"/>
        </w:rPr>
        <w:t>（更新申請の場合）</w:t>
      </w:r>
      <w:hyperlink w:anchor="_4-2_事務の概略図（更新申請の場合）" w:tgtFrame="_top" w:history="1">
        <w:r w:rsidRPr="006202B4">
          <w:rPr>
            <w:rStyle w:val="a8"/>
            <w:rFonts w:hint="eastAsia"/>
          </w:rPr>
          <w:t>（</w:t>
        </w:r>
        <w:r w:rsidR="0064076E" w:rsidRPr="006202B4">
          <w:rPr>
            <w:rStyle w:val="a8"/>
            <w:rFonts w:hint="eastAsia"/>
          </w:rPr>
          <w:t>5</w:t>
        </w:r>
        <w:r w:rsidRPr="006202B4">
          <w:rPr>
            <w:rStyle w:val="a8"/>
            <w:rFonts w:hint="eastAsia"/>
          </w:rPr>
          <w:t>）</w:t>
        </w:r>
      </w:hyperlink>
    </w:p>
    <w:p w:rsidR="00A369F8" w:rsidRPr="00DA3969" w:rsidRDefault="00C77F60" w:rsidP="00A369F8">
      <w:pPr>
        <w:pStyle w:val="a9"/>
      </w:pPr>
      <w:r w:rsidRPr="00DA3969">
        <w:rPr>
          <w:rFonts w:hint="eastAsia"/>
        </w:rPr>
        <w:t xml:space="preserve">　　　　　　</w:t>
      </w:r>
      <w:r w:rsidRPr="00DA3969">
        <w:rPr>
          <w:rFonts w:hint="eastAsia"/>
        </w:rPr>
        <w:t xml:space="preserve"> </w:t>
      </w:r>
      <w:r w:rsidRPr="00DA3969">
        <w:rPr>
          <w:rFonts w:hint="eastAsia"/>
        </w:rPr>
        <w:t xml:space="preserve">　　必要・添付書類（新規申請の場合）</w:t>
      </w:r>
      <w:hyperlink w:anchor="_4-3_必要・添付書類（新規申請の場合）･･･運営協議会提出資料" w:tgtFrame="_top" w:history="1">
        <w:r w:rsidRPr="006202B4">
          <w:rPr>
            <w:rStyle w:val="a8"/>
            <w:rFonts w:hint="eastAsia"/>
          </w:rPr>
          <w:t>（</w:t>
        </w:r>
        <w:r w:rsidR="0064076E" w:rsidRPr="006202B4">
          <w:rPr>
            <w:rStyle w:val="a8"/>
            <w:rFonts w:hint="eastAsia"/>
          </w:rPr>
          <w:t>6</w:t>
        </w:r>
        <w:r w:rsidRPr="006202B4">
          <w:rPr>
            <w:rStyle w:val="a8"/>
            <w:rFonts w:hint="eastAsia"/>
          </w:rPr>
          <w:t>）</w:t>
        </w:r>
      </w:hyperlink>
    </w:p>
    <w:p w:rsidR="00C77F60" w:rsidRPr="00DA3969" w:rsidRDefault="00C77F60" w:rsidP="00A369F8">
      <w:pPr>
        <w:pStyle w:val="a9"/>
      </w:pPr>
      <w:r w:rsidRPr="00DA3969">
        <w:rPr>
          <w:rFonts w:hint="eastAsia"/>
        </w:rPr>
        <w:t xml:space="preserve">　　　　　　　　</w:t>
      </w:r>
      <w:r w:rsidRPr="00DA3969">
        <w:rPr>
          <w:rFonts w:hint="eastAsia"/>
        </w:rPr>
        <w:t xml:space="preserve"> </w:t>
      </w:r>
      <w:r w:rsidRPr="00DA3969">
        <w:rPr>
          <w:rFonts w:hint="eastAsia"/>
        </w:rPr>
        <w:t>必要・添付書類（更新・変更申請の場合）</w:t>
      </w:r>
      <w:hyperlink w:anchor="_4-4_必要・添付書類（更新・変更申請の場合）･･･運営協議会提出資料" w:tgtFrame="_top" w:history="1">
        <w:r w:rsidRPr="006202B4">
          <w:rPr>
            <w:rStyle w:val="a8"/>
            <w:rFonts w:hint="eastAsia"/>
          </w:rPr>
          <w:t>（</w:t>
        </w:r>
        <w:r w:rsidR="0064076E" w:rsidRPr="006202B4">
          <w:rPr>
            <w:rStyle w:val="a8"/>
            <w:rFonts w:hint="eastAsia"/>
          </w:rPr>
          <w:t>7</w:t>
        </w:r>
        <w:r w:rsidRPr="006202B4">
          <w:rPr>
            <w:rStyle w:val="a8"/>
            <w:rFonts w:hint="eastAsia"/>
          </w:rPr>
          <w:t>）</w:t>
        </w:r>
      </w:hyperlink>
    </w:p>
    <w:p w:rsidR="00C77F60" w:rsidRPr="00DA3969" w:rsidRDefault="00624B79" w:rsidP="00A369F8">
      <w:pPr>
        <w:pStyle w:val="a9"/>
      </w:pPr>
      <w:r w:rsidRPr="00DA3969">
        <w:rPr>
          <w:rFonts w:hint="eastAsia"/>
        </w:rPr>
        <w:t>3</w:t>
      </w:r>
      <w:r w:rsidR="00C77F60" w:rsidRPr="00DA3969">
        <w:rPr>
          <w:rFonts w:hint="eastAsia"/>
        </w:rPr>
        <w:t xml:space="preserve">　福祉有償運送をはじめるにあたっての留意事項</w:t>
      </w:r>
      <w:hyperlink w:anchor="_5_福祉有償運送をはじめるにあたっての留意事項_1/11" w:tgtFrame="_top" w:history="1">
        <w:r w:rsidR="00C77F60" w:rsidRPr="006202B4">
          <w:rPr>
            <w:rStyle w:val="a8"/>
            <w:rFonts w:hint="eastAsia"/>
          </w:rPr>
          <w:t>（</w:t>
        </w:r>
        <w:r w:rsidR="0064076E" w:rsidRPr="006202B4">
          <w:rPr>
            <w:rStyle w:val="a8"/>
            <w:rFonts w:hint="eastAsia"/>
          </w:rPr>
          <w:t>8</w:t>
        </w:r>
        <w:r w:rsidR="00C77F60" w:rsidRPr="006202B4">
          <w:rPr>
            <w:rStyle w:val="a8"/>
            <w:rFonts w:hint="eastAsia"/>
          </w:rPr>
          <w:t>）</w:t>
        </w:r>
      </w:hyperlink>
    </w:p>
    <w:p w:rsidR="00C77F60" w:rsidRPr="00DA3969" w:rsidRDefault="00624B79" w:rsidP="00A369F8">
      <w:pPr>
        <w:pStyle w:val="a9"/>
      </w:pPr>
      <w:r w:rsidRPr="00DA3969">
        <w:rPr>
          <w:rFonts w:hint="eastAsia"/>
        </w:rPr>
        <w:t>4</w:t>
      </w:r>
      <w:r w:rsidR="00C77F60" w:rsidRPr="00DA3969">
        <w:rPr>
          <w:rFonts w:hint="eastAsia"/>
        </w:rPr>
        <w:t xml:space="preserve">　福祉有償運送の更新・変更にあたっての</w:t>
      </w:r>
      <w:r w:rsidR="00F36E11" w:rsidRPr="00DA3969">
        <w:rPr>
          <w:rFonts w:hint="eastAsia"/>
        </w:rPr>
        <w:t>留意</w:t>
      </w:r>
      <w:r w:rsidR="00C77F60" w:rsidRPr="00DA3969">
        <w:rPr>
          <w:rFonts w:hint="eastAsia"/>
        </w:rPr>
        <w:t>事項</w:t>
      </w:r>
      <w:hyperlink w:anchor="_6_福祉有償運送の更新・変更にあたっての留意事項_1/6" w:tgtFrame="_top" w:history="1">
        <w:r w:rsidR="00C77F60" w:rsidRPr="006202B4">
          <w:rPr>
            <w:rStyle w:val="a8"/>
            <w:rFonts w:hint="eastAsia"/>
          </w:rPr>
          <w:t>（</w:t>
        </w:r>
        <w:r w:rsidR="0064076E" w:rsidRPr="006202B4">
          <w:rPr>
            <w:rStyle w:val="a8"/>
            <w:rFonts w:hint="eastAsia"/>
          </w:rPr>
          <w:t>19</w:t>
        </w:r>
        <w:r w:rsidR="00C77F60" w:rsidRPr="006202B4">
          <w:rPr>
            <w:rStyle w:val="a8"/>
            <w:rFonts w:hint="eastAsia"/>
          </w:rPr>
          <w:t>）</w:t>
        </w:r>
      </w:hyperlink>
    </w:p>
    <w:p w:rsidR="00C77F60" w:rsidRPr="00DA3969" w:rsidRDefault="00624B79" w:rsidP="00A369F8">
      <w:pPr>
        <w:pStyle w:val="a9"/>
      </w:pPr>
      <w:r w:rsidRPr="00DA3969">
        <w:rPr>
          <w:rFonts w:hint="eastAsia"/>
        </w:rPr>
        <w:t>5</w:t>
      </w:r>
      <w:r w:rsidR="00C77F60" w:rsidRPr="00DA3969">
        <w:rPr>
          <w:rFonts w:hint="eastAsia"/>
        </w:rPr>
        <w:t xml:space="preserve">　対価について</w:t>
      </w:r>
      <w:hyperlink w:anchor="_7_対価について_1/4" w:tgtFrame="_top" w:history="1">
        <w:r w:rsidR="00C77F60" w:rsidRPr="006202B4">
          <w:rPr>
            <w:rStyle w:val="a8"/>
            <w:rFonts w:hint="eastAsia"/>
          </w:rPr>
          <w:t>（</w:t>
        </w:r>
        <w:r w:rsidR="0064076E" w:rsidRPr="006202B4">
          <w:rPr>
            <w:rStyle w:val="a8"/>
            <w:rFonts w:hint="eastAsia"/>
          </w:rPr>
          <w:t>25</w:t>
        </w:r>
        <w:r w:rsidR="00C77F60" w:rsidRPr="006202B4">
          <w:rPr>
            <w:rStyle w:val="a8"/>
            <w:rFonts w:hint="eastAsia"/>
          </w:rPr>
          <w:t>）</w:t>
        </w:r>
      </w:hyperlink>
    </w:p>
    <w:p w:rsidR="00C77F60" w:rsidRPr="00DA3969" w:rsidRDefault="00624B79" w:rsidP="00A369F8">
      <w:pPr>
        <w:pStyle w:val="a9"/>
      </w:pPr>
      <w:r w:rsidRPr="00DA3969">
        <w:rPr>
          <w:rFonts w:hint="eastAsia"/>
        </w:rPr>
        <w:t>6</w:t>
      </w:r>
      <w:r w:rsidR="00C77F60" w:rsidRPr="00DA3969">
        <w:rPr>
          <w:rFonts w:hint="eastAsia"/>
        </w:rPr>
        <w:t xml:space="preserve">　報告について</w:t>
      </w:r>
      <w:hyperlink w:anchor="_8_運営協議会について_1/6" w:tgtFrame="_top" w:history="1">
        <w:r w:rsidR="00C77F60" w:rsidRPr="006202B4">
          <w:rPr>
            <w:rStyle w:val="a8"/>
            <w:rFonts w:hint="eastAsia"/>
          </w:rPr>
          <w:t>（</w:t>
        </w:r>
        <w:r w:rsidR="0064076E" w:rsidRPr="006202B4">
          <w:rPr>
            <w:rStyle w:val="a8"/>
            <w:rFonts w:hint="eastAsia"/>
          </w:rPr>
          <w:t>29</w:t>
        </w:r>
        <w:r w:rsidR="00C77F60" w:rsidRPr="006202B4">
          <w:rPr>
            <w:rStyle w:val="a8"/>
            <w:rFonts w:hint="eastAsia"/>
          </w:rPr>
          <w:t>）</w:t>
        </w:r>
      </w:hyperlink>
    </w:p>
    <w:p w:rsidR="00C77F60" w:rsidRPr="00DA3969" w:rsidRDefault="00624B79" w:rsidP="00A369F8">
      <w:pPr>
        <w:pStyle w:val="a9"/>
      </w:pPr>
      <w:r w:rsidRPr="00DA3969">
        <w:rPr>
          <w:rFonts w:hint="eastAsia"/>
        </w:rPr>
        <w:t>7</w:t>
      </w:r>
      <w:r w:rsidR="00C77F60" w:rsidRPr="00DA3969">
        <w:rPr>
          <w:rFonts w:hint="eastAsia"/>
        </w:rPr>
        <w:t xml:space="preserve">　監査、行政処分、命令について</w:t>
      </w:r>
      <w:hyperlink w:anchor="_10_監査、行政処分、命令について_1/5" w:tgtFrame="_top" w:history="1">
        <w:r w:rsidR="00C77F60" w:rsidRPr="006202B4">
          <w:rPr>
            <w:rStyle w:val="a8"/>
            <w:rFonts w:hint="eastAsia"/>
          </w:rPr>
          <w:t>（</w:t>
        </w:r>
        <w:r w:rsidR="0064076E" w:rsidRPr="006202B4">
          <w:rPr>
            <w:rStyle w:val="a8"/>
            <w:rFonts w:hint="eastAsia"/>
          </w:rPr>
          <w:t>31</w:t>
        </w:r>
        <w:r w:rsidR="00C77F60" w:rsidRPr="006202B4">
          <w:rPr>
            <w:rStyle w:val="a8"/>
            <w:rFonts w:hint="eastAsia"/>
          </w:rPr>
          <w:t>）</w:t>
        </w:r>
      </w:hyperlink>
    </w:p>
    <w:p w:rsidR="00BD4BD9" w:rsidRPr="00DA3969" w:rsidRDefault="00624B79" w:rsidP="00A369F8">
      <w:pPr>
        <w:pStyle w:val="a9"/>
      </w:pPr>
      <w:r w:rsidRPr="00DA3969">
        <w:rPr>
          <w:rFonts w:hint="eastAsia"/>
        </w:rPr>
        <w:t>8</w:t>
      </w:r>
      <w:r w:rsidR="00BD4BD9" w:rsidRPr="00DA3969">
        <w:rPr>
          <w:rFonts w:hint="eastAsia"/>
        </w:rPr>
        <w:t xml:space="preserve">　道路運送法における登録又は許可を要しない運送の態様について</w:t>
      </w:r>
      <w:hyperlink w:anchor="_11_道路運送法における登録又は許可を要しない運送の態様について_1/" w:tgtFrame="_top" w:history="1">
        <w:r w:rsidR="00BD4BD9" w:rsidRPr="006202B4">
          <w:rPr>
            <w:rStyle w:val="a8"/>
            <w:rFonts w:hint="eastAsia"/>
          </w:rPr>
          <w:t>（</w:t>
        </w:r>
        <w:r w:rsidR="003C0726">
          <w:rPr>
            <w:rStyle w:val="a8"/>
            <w:rFonts w:hint="eastAsia"/>
          </w:rPr>
          <w:t>36</w:t>
        </w:r>
        <w:r w:rsidR="00BD4BD9" w:rsidRPr="006202B4">
          <w:rPr>
            <w:rStyle w:val="a8"/>
            <w:rFonts w:hint="eastAsia"/>
          </w:rPr>
          <w:t>）</w:t>
        </w:r>
      </w:hyperlink>
    </w:p>
    <w:p w:rsidR="00A369F8" w:rsidRPr="00DA3969" w:rsidRDefault="00624B79" w:rsidP="00A369F8">
      <w:pPr>
        <w:pStyle w:val="a9"/>
      </w:pPr>
      <w:r w:rsidRPr="00DA3969">
        <w:rPr>
          <w:rFonts w:hint="eastAsia"/>
        </w:rPr>
        <w:t>9</w:t>
      </w:r>
      <w:r w:rsidR="00343D91" w:rsidRPr="00DA3969">
        <w:rPr>
          <w:rFonts w:hint="eastAsia"/>
        </w:rPr>
        <w:t xml:space="preserve">　</w:t>
      </w:r>
      <w:r w:rsidR="000A13CE" w:rsidRPr="00DA3969">
        <w:rPr>
          <w:rFonts w:hint="eastAsia"/>
        </w:rPr>
        <w:t>資料</w:t>
      </w:r>
      <w:hyperlink w:anchor="_13_資_料（芳賀地区福祉有償運送運営協議会設置要領）" w:tgtFrame="_top" w:history="1">
        <w:r w:rsidR="00D16A54" w:rsidRPr="006202B4">
          <w:rPr>
            <w:rStyle w:val="a8"/>
            <w:rFonts w:hint="eastAsia"/>
          </w:rPr>
          <w:t>（</w:t>
        </w:r>
        <w:r w:rsidR="0064076E" w:rsidRPr="006202B4">
          <w:rPr>
            <w:rStyle w:val="a8"/>
            <w:rFonts w:hint="eastAsia"/>
          </w:rPr>
          <w:t>4</w:t>
        </w:r>
        <w:r w:rsidR="00042523" w:rsidRPr="006202B4">
          <w:rPr>
            <w:rStyle w:val="a8"/>
            <w:rFonts w:hint="eastAsia"/>
          </w:rPr>
          <w:t>0</w:t>
        </w:r>
        <w:r w:rsidR="00042523" w:rsidRPr="006202B4">
          <w:rPr>
            <w:rStyle w:val="a8"/>
            <w:rFonts w:hint="eastAsia"/>
          </w:rPr>
          <w:t>～</w:t>
        </w:r>
        <w:r w:rsidR="00D16A54" w:rsidRPr="006202B4">
          <w:rPr>
            <w:rStyle w:val="a8"/>
            <w:rFonts w:hint="eastAsia"/>
          </w:rPr>
          <w:t>）</w:t>
        </w:r>
      </w:hyperlink>
    </w:p>
    <w:p w:rsidR="00A369F8" w:rsidRPr="00DA3969" w:rsidRDefault="00CC059A" w:rsidP="00A369F8">
      <w:pPr>
        <w:pStyle w:val="a9"/>
      </w:pPr>
      <w:r w:rsidRPr="00DA3969">
        <w:rPr>
          <w:rFonts w:hint="eastAsia"/>
        </w:rPr>
        <w:t xml:space="preserve">　・</w:t>
      </w:r>
      <w:r w:rsidR="0064076E" w:rsidRPr="00DA3969">
        <w:rPr>
          <w:rFonts w:hint="eastAsia"/>
        </w:rPr>
        <w:t>芳賀地区福祉有償運送運営協議会設置</w:t>
      </w:r>
      <w:r w:rsidR="00AC702E" w:rsidRPr="00DA3969">
        <w:rPr>
          <w:rFonts w:hint="eastAsia"/>
        </w:rPr>
        <w:t>要領</w:t>
      </w:r>
      <w:hyperlink r:id="rId10" w:history="1">
        <w:r w:rsidR="00D16A54" w:rsidRPr="006202B4">
          <w:rPr>
            <w:rStyle w:val="a8"/>
            <w:rFonts w:hint="eastAsia"/>
          </w:rPr>
          <w:t>（</w:t>
        </w:r>
        <w:r w:rsidR="0064076E" w:rsidRPr="006202B4">
          <w:rPr>
            <w:rStyle w:val="a8"/>
            <w:rFonts w:hint="eastAsia"/>
          </w:rPr>
          <w:t>40</w:t>
        </w:r>
        <w:r w:rsidR="0064076E" w:rsidRPr="006202B4">
          <w:rPr>
            <w:rStyle w:val="a8"/>
            <w:rFonts w:hint="eastAsia"/>
          </w:rPr>
          <w:t>～</w:t>
        </w:r>
        <w:r w:rsidR="00D16A54" w:rsidRPr="006202B4">
          <w:rPr>
            <w:rStyle w:val="a8"/>
            <w:rFonts w:hint="eastAsia"/>
          </w:rPr>
          <w:t>）</w:t>
        </w:r>
      </w:hyperlink>
    </w:p>
    <w:p w:rsidR="00A369F8" w:rsidRPr="00DA3969" w:rsidRDefault="00EB7C40" w:rsidP="00A369F8">
      <w:pPr>
        <w:pStyle w:val="a9"/>
      </w:pPr>
      <w:r w:rsidRPr="00DA3969">
        <w:rPr>
          <w:rFonts w:hint="eastAsia"/>
        </w:rPr>
        <w:t>1</w:t>
      </w:r>
      <w:r w:rsidR="00624B79" w:rsidRPr="00DA3969">
        <w:rPr>
          <w:rFonts w:hint="eastAsia"/>
        </w:rPr>
        <w:t>0</w:t>
      </w:r>
      <w:r w:rsidRPr="00DA3969">
        <w:rPr>
          <w:rFonts w:hint="eastAsia"/>
        </w:rPr>
        <w:t xml:space="preserve">　様式</w:t>
      </w:r>
      <w:hyperlink w:anchor="_14_資_料（様式）" w:tgtFrame="_top" w:history="1">
        <w:r w:rsidRPr="006202B4">
          <w:rPr>
            <w:rStyle w:val="a8"/>
            <w:rFonts w:hint="eastAsia"/>
          </w:rPr>
          <w:t>（</w:t>
        </w:r>
        <w:r w:rsidR="0064076E" w:rsidRPr="006202B4">
          <w:rPr>
            <w:rStyle w:val="a8"/>
            <w:rFonts w:hint="eastAsia"/>
          </w:rPr>
          <w:t>42</w:t>
        </w:r>
        <w:r w:rsidR="0064076E" w:rsidRPr="006202B4">
          <w:rPr>
            <w:rStyle w:val="a8"/>
            <w:rFonts w:hint="eastAsia"/>
          </w:rPr>
          <w:t>～</w:t>
        </w:r>
        <w:r w:rsidRPr="006202B4">
          <w:rPr>
            <w:rStyle w:val="a8"/>
            <w:rFonts w:hint="eastAsia"/>
          </w:rPr>
          <w:t>）</w:t>
        </w:r>
      </w:hyperlink>
    </w:p>
    <w:p w:rsidR="00A369F8" w:rsidRDefault="00624B79" w:rsidP="00A369F8">
      <w:pPr>
        <w:pStyle w:val="a9"/>
      </w:pPr>
      <w:r>
        <w:rPr>
          <w:rFonts w:hint="eastAsia"/>
        </w:rPr>
        <w:t>11</w:t>
      </w:r>
      <w:r>
        <w:rPr>
          <w:rFonts w:hint="eastAsia"/>
        </w:rPr>
        <w:t xml:space="preserve">　</w:t>
      </w:r>
      <w:r w:rsidRPr="00624B79">
        <w:rPr>
          <w:rFonts w:hint="eastAsia"/>
        </w:rPr>
        <w:t>栃木県事務権限委譲事務</w:t>
      </w:r>
      <w:r w:rsidRPr="002B28AE">
        <w:rPr>
          <w:rFonts w:hint="eastAsia"/>
        </w:rPr>
        <w:t>（</w:t>
      </w:r>
      <w:r w:rsidRPr="002B28AE">
        <w:rPr>
          <w:rFonts w:hint="eastAsia"/>
        </w:rPr>
        <w:t>75</w:t>
      </w:r>
      <w:r w:rsidRPr="002B28AE">
        <w:rPr>
          <w:rFonts w:hint="eastAsia"/>
        </w:rPr>
        <w:t>～）</w:t>
      </w:r>
    </w:p>
    <w:p w:rsidR="00A369F8" w:rsidRDefault="00A369F8" w:rsidP="00A369F8">
      <w:pPr>
        <w:pStyle w:val="a9"/>
      </w:pPr>
    </w:p>
    <w:p w:rsidR="00D64F30" w:rsidRDefault="00D64F30" w:rsidP="00A369F8">
      <w:pPr>
        <w:pStyle w:val="a9"/>
      </w:pPr>
    </w:p>
    <w:p w:rsidR="00D64F30" w:rsidRDefault="00D64F30" w:rsidP="00A369F8">
      <w:pPr>
        <w:pStyle w:val="a9"/>
      </w:pPr>
    </w:p>
    <w:p w:rsidR="00D64F30" w:rsidRPr="003C0726" w:rsidRDefault="00D64F30" w:rsidP="00A369F8">
      <w:pPr>
        <w:pStyle w:val="a9"/>
      </w:pPr>
    </w:p>
    <w:p w:rsidR="0075333F" w:rsidRDefault="0075333F"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75333F" w:rsidRDefault="0075333F" w:rsidP="00A369F8">
      <w:pPr>
        <w:pStyle w:val="a9"/>
      </w:pPr>
    </w:p>
    <w:p w:rsidR="0075333F" w:rsidRDefault="0075333F" w:rsidP="00A369F8">
      <w:pPr>
        <w:pStyle w:val="a9"/>
      </w:pPr>
    </w:p>
    <w:p w:rsidR="00E74CDA" w:rsidRDefault="00322F4A" w:rsidP="00E74CDA">
      <w:pPr>
        <w:pStyle w:val="1"/>
      </w:pPr>
      <w:bookmarkStart w:id="0" w:name="_1_はじめに"/>
      <w:bookmarkEnd w:id="0"/>
      <w:r>
        <w:rPr>
          <w:rFonts w:hint="eastAsia"/>
        </w:rPr>
        <w:lastRenderedPageBreak/>
        <w:t>1</w:t>
      </w:r>
      <w:r w:rsidR="00E74CDA">
        <w:rPr>
          <w:rFonts w:hint="eastAsia"/>
        </w:rPr>
        <w:t xml:space="preserve">　</w:t>
      </w:r>
      <w:r w:rsidR="00E74CDA" w:rsidRPr="003C0726">
        <w:rPr>
          <w:rFonts w:hint="eastAsia"/>
        </w:rPr>
        <w:t>はじめに</w:t>
      </w:r>
    </w:p>
    <w:p w:rsidR="00A369F8" w:rsidRPr="00E74CDA" w:rsidRDefault="00A369F8" w:rsidP="00A369F8">
      <w:pPr>
        <w:pStyle w:val="a9"/>
      </w:pPr>
    </w:p>
    <w:p w:rsidR="00114F44" w:rsidRPr="00771059" w:rsidRDefault="00114F44" w:rsidP="00A369F8">
      <w:pPr>
        <w:pStyle w:val="a9"/>
      </w:pPr>
      <w:r w:rsidRPr="00771059">
        <w:rPr>
          <w:rFonts w:hint="eastAsia"/>
        </w:rPr>
        <w:t xml:space="preserve">　福祉有償運送とは、道路運送法第７８条第２号に</w:t>
      </w:r>
      <w:r w:rsidR="001B5D3D" w:rsidRPr="00771059">
        <w:rPr>
          <w:rFonts w:hint="eastAsia"/>
        </w:rPr>
        <w:t>規定されている</w:t>
      </w:r>
      <w:r w:rsidRPr="00771059">
        <w:rPr>
          <w:rFonts w:hint="eastAsia"/>
        </w:rPr>
        <w:t>自家用有償旅客運送のうち、道路運送法施行規則に</w:t>
      </w:r>
      <w:r w:rsidR="001B5D3D" w:rsidRPr="00771059">
        <w:rPr>
          <w:rFonts w:hint="eastAsia"/>
        </w:rPr>
        <w:t>規定のある</w:t>
      </w:r>
      <w:r w:rsidR="003A7F69" w:rsidRPr="00771059">
        <w:rPr>
          <w:rFonts w:hint="eastAsia"/>
        </w:rPr>
        <w:t>福祉有償運送</w:t>
      </w:r>
      <w:r w:rsidRPr="00771059">
        <w:rPr>
          <w:rFonts w:hint="eastAsia"/>
        </w:rPr>
        <w:t>で、タクシー等の公共交通機関</w:t>
      </w:r>
      <w:r w:rsidR="003A7F69" w:rsidRPr="00771059">
        <w:rPr>
          <w:rFonts w:hint="eastAsia"/>
        </w:rPr>
        <w:t>で</w:t>
      </w:r>
      <w:r w:rsidRPr="00771059">
        <w:rPr>
          <w:rFonts w:hint="eastAsia"/>
        </w:rPr>
        <w:t>は要介護者、身体障害者等施行規則第４９条第３号に掲げる者に対する十分な輸送サービスが確保できないと認められる場合において、特定非営利活動促進法に規定</w:t>
      </w:r>
      <w:r w:rsidR="003A7F69" w:rsidRPr="00771059">
        <w:rPr>
          <w:rFonts w:hint="eastAsia"/>
        </w:rPr>
        <w:t>されている</w:t>
      </w:r>
      <w:r w:rsidRPr="00771059">
        <w:rPr>
          <w:rFonts w:hint="eastAsia"/>
        </w:rPr>
        <w:t>特定非営利活動法人</w:t>
      </w:r>
      <w:r w:rsidR="003A7F69" w:rsidRPr="00771059">
        <w:rPr>
          <w:rFonts w:hint="eastAsia"/>
        </w:rPr>
        <w:t>等</w:t>
      </w:r>
      <w:r w:rsidRPr="00771059">
        <w:rPr>
          <w:rFonts w:hint="eastAsia"/>
        </w:rPr>
        <w:t>が、実費の範囲内で、営利とは認められない範囲の対価によって乗車定員１１人未満の自家用自動車を使用して当該法人等の会員に対して行う原則としてドア・ツー・ドアの個別輸送サービスをいうとされています。</w:t>
      </w:r>
    </w:p>
    <w:p w:rsidR="00114F44" w:rsidRPr="0072001D" w:rsidRDefault="00114F44" w:rsidP="00A369F8">
      <w:pPr>
        <w:pStyle w:val="a9"/>
        <w:rPr>
          <w:color w:val="FF0000"/>
        </w:rPr>
      </w:pPr>
    </w:p>
    <w:p w:rsidR="00C0691B" w:rsidRDefault="001B5D3D" w:rsidP="00A369F8">
      <w:pPr>
        <w:pStyle w:val="a9"/>
      </w:pPr>
      <w:r>
        <w:rPr>
          <w:rFonts w:hint="eastAsia"/>
        </w:rPr>
        <w:t xml:space="preserve">　この福祉有償運送事業を行うにあたっての申請に関することや事業に関することなどについて、この手引きの中で説明されていますので、</w:t>
      </w:r>
      <w:r w:rsidR="00C0691B">
        <w:rPr>
          <w:rFonts w:hint="eastAsia"/>
        </w:rPr>
        <w:t>必ずお読みください。</w:t>
      </w:r>
    </w:p>
    <w:p w:rsidR="00E74CDA" w:rsidRPr="00114F44" w:rsidRDefault="00C0691B" w:rsidP="00C0691B">
      <w:pPr>
        <w:pStyle w:val="a9"/>
        <w:ind w:firstLineChars="100" w:firstLine="200"/>
      </w:pPr>
      <w:r>
        <w:rPr>
          <w:rFonts w:hint="eastAsia"/>
        </w:rPr>
        <w:t>申請にあたっては、「新規申請」と「更新申請」における申請時の留意点等を書いてありますので、特に留意してください。よく見られるものとして、添付資料を「前回の申請時」のものをコピーして添付される事業所がありますが、特に有効期限のある書類（免許証の写しを含む）などは、古いものは</w:t>
      </w:r>
      <w:r w:rsidR="006A7313">
        <w:rPr>
          <w:rFonts w:hint="eastAsia"/>
        </w:rPr>
        <w:t>使えませんので申請の前に必ず確認をお願いいたします。</w:t>
      </w:r>
      <w:r w:rsidR="00EE46FD">
        <w:rPr>
          <w:rFonts w:hint="eastAsia"/>
        </w:rPr>
        <w:t>また、提出書類は様式の番号順にまとめてください。</w:t>
      </w:r>
      <w:r w:rsidR="00C33E3D">
        <w:rPr>
          <w:rFonts w:hint="eastAsia"/>
        </w:rPr>
        <w:t>様式についての詳細は、</w:t>
      </w:r>
      <w:r w:rsidR="006C60FF">
        <w:rPr>
          <w:rFonts w:hint="eastAsia"/>
        </w:rPr>
        <w:t>P.42</w:t>
      </w:r>
      <w:r w:rsidR="006C60FF">
        <w:rPr>
          <w:rFonts w:hint="eastAsia"/>
        </w:rPr>
        <w:t>において説明しています。</w:t>
      </w:r>
    </w:p>
    <w:p w:rsidR="00E74CDA" w:rsidRDefault="003A7F69" w:rsidP="00A369F8">
      <w:pPr>
        <w:pStyle w:val="a9"/>
      </w:pPr>
      <w:r>
        <w:rPr>
          <w:rFonts w:hint="eastAsia"/>
        </w:rPr>
        <w:t xml:space="preserve">　</w:t>
      </w:r>
      <w:r w:rsidR="00771059">
        <w:rPr>
          <w:rFonts w:hint="eastAsia"/>
        </w:rPr>
        <w:t>なお、</w:t>
      </w:r>
      <w:r>
        <w:rPr>
          <w:rFonts w:hint="eastAsia"/>
        </w:rPr>
        <w:t>栃木県知事への申請にあたっては、</w:t>
      </w:r>
      <w:r w:rsidR="00A81252">
        <w:rPr>
          <w:rFonts w:hint="eastAsia"/>
        </w:rPr>
        <w:t>軽微な事項の変更を除いて</w:t>
      </w:r>
      <w:r>
        <w:rPr>
          <w:rFonts w:hint="eastAsia"/>
        </w:rPr>
        <w:t>「芳賀地区福祉有償運送運営協議会」において</w:t>
      </w:r>
      <w:r w:rsidR="00771059">
        <w:rPr>
          <w:rFonts w:hint="eastAsia"/>
        </w:rPr>
        <w:t>福祉有償運送に関する</w:t>
      </w:r>
      <w:r>
        <w:rPr>
          <w:rFonts w:hint="eastAsia"/>
        </w:rPr>
        <w:t>合意がなされた旨の</w:t>
      </w:r>
      <w:r w:rsidR="00771059">
        <w:rPr>
          <w:rFonts w:hint="eastAsia"/>
        </w:rPr>
        <w:t>文書を添付した上で行うことと</w:t>
      </w:r>
      <w:bookmarkStart w:id="1" w:name="_GoBack"/>
      <w:bookmarkEnd w:id="1"/>
      <w:r w:rsidR="00771059">
        <w:rPr>
          <w:rFonts w:hint="eastAsia"/>
        </w:rPr>
        <w:t>なります。</w:t>
      </w:r>
    </w:p>
    <w:p w:rsidR="00E74CDA" w:rsidRDefault="008D6BAE" w:rsidP="00A369F8">
      <w:pPr>
        <w:pStyle w:val="a9"/>
      </w:pPr>
      <w:r>
        <w:rPr>
          <w:rFonts w:hint="eastAsia"/>
        </w:rPr>
        <w:t xml:space="preserve">　不明な点がある場合には、</w:t>
      </w:r>
      <w:r w:rsidR="006C60FF">
        <w:rPr>
          <w:rFonts w:hint="eastAsia"/>
        </w:rPr>
        <w:t>下記の</w:t>
      </w:r>
      <w:r>
        <w:rPr>
          <w:rFonts w:hint="eastAsia"/>
        </w:rPr>
        <w:t>市町が福祉有償の受付</w:t>
      </w:r>
      <w:r w:rsidR="00901F4A">
        <w:rPr>
          <w:rFonts w:hint="eastAsia"/>
        </w:rPr>
        <w:t>窓口</w:t>
      </w:r>
      <w:r>
        <w:rPr>
          <w:rFonts w:hint="eastAsia"/>
        </w:rPr>
        <w:t>となりますので、そちらにお問合せください。</w:t>
      </w:r>
    </w:p>
    <w:p w:rsidR="00E74CDA" w:rsidRDefault="00E74CDA" w:rsidP="00A369F8">
      <w:pPr>
        <w:pStyle w:val="a9"/>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3"/>
        <w:gridCol w:w="2985"/>
        <w:gridCol w:w="2694"/>
      </w:tblGrid>
      <w:tr w:rsidR="00901F4A" w:rsidTr="006202B4">
        <w:trPr>
          <w:trHeight w:val="699"/>
        </w:trPr>
        <w:tc>
          <w:tcPr>
            <w:tcW w:w="3813" w:type="dxa"/>
            <w:vAlign w:val="center"/>
          </w:tcPr>
          <w:p w:rsidR="00901F4A" w:rsidRDefault="00901F4A" w:rsidP="00901F4A">
            <w:pPr>
              <w:pStyle w:val="a9"/>
              <w:ind w:left="-6"/>
              <w:jc w:val="center"/>
            </w:pPr>
            <w:r>
              <w:rPr>
                <w:rFonts w:hint="eastAsia"/>
              </w:rPr>
              <w:t>担当窓口</w:t>
            </w:r>
          </w:p>
        </w:tc>
        <w:tc>
          <w:tcPr>
            <w:tcW w:w="2985" w:type="dxa"/>
            <w:vAlign w:val="center"/>
          </w:tcPr>
          <w:p w:rsidR="00901F4A" w:rsidRDefault="00901F4A" w:rsidP="00901F4A">
            <w:pPr>
              <w:pStyle w:val="a9"/>
              <w:ind w:left="-6"/>
              <w:jc w:val="center"/>
            </w:pPr>
            <w:r>
              <w:rPr>
                <w:rFonts w:hint="eastAsia"/>
              </w:rPr>
              <w:t>連絡先</w:t>
            </w:r>
          </w:p>
        </w:tc>
        <w:tc>
          <w:tcPr>
            <w:tcW w:w="2694" w:type="dxa"/>
            <w:vAlign w:val="center"/>
          </w:tcPr>
          <w:p w:rsidR="00901F4A" w:rsidRDefault="00901F4A" w:rsidP="00901F4A">
            <w:pPr>
              <w:pStyle w:val="a9"/>
              <w:ind w:left="-6"/>
              <w:jc w:val="center"/>
            </w:pPr>
            <w:r>
              <w:rPr>
                <w:rFonts w:hint="eastAsia"/>
              </w:rPr>
              <w:t>備　考</w:t>
            </w:r>
          </w:p>
        </w:tc>
      </w:tr>
      <w:tr w:rsidR="00901F4A" w:rsidTr="006202B4">
        <w:trPr>
          <w:trHeight w:val="699"/>
        </w:trPr>
        <w:tc>
          <w:tcPr>
            <w:tcW w:w="3813" w:type="dxa"/>
            <w:vAlign w:val="center"/>
          </w:tcPr>
          <w:p w:rsidR="00901F4A" w:rsidRDefault="00901F4A" w:rsidP="00901F4A">
            <w:pPr>
              <w:pStyle w:val="a9"/>
              <w:ind w:left="-6"/>
              <w:jc w:val="center"/>
            </w:pPr>
            <w:r>
              <w:rPr>
                <w:rFonts w:hint="eastAsia"/>
              </w:rPr>
              <w:t>真岡市</w:t>
            </w:r>
            <w:r w:rsidR="00EC4BD6">
              <w:rPr>
                <w:rFonts w:hint="eastAsia"/>
              </w:rPr>
              <w:t>社会福祉課障害者福祉係</w:t>
            </w:r>
          </w:p>
        </w:tc>
        <w:tc>
          <w:tcPr>
            <w:tcW w:w="2985" w:type="dxa"/>
            <w:vAlign w:val="center"/>
          </w:tcPr>
          <w:p w:rsidR="00901F4A" w:rsidRDefault="00EC4BD6" w:rsidP="00901F4A">
            <w:pPr>
              <w:pStyle w:val="a9"/>
              <w:ind w:left="-6"/>
              <w:jc w:val="center"/>
            </w:pPr>
            <w:r>
              <w:t>0285-83-81</w:t>
            </w:r>
            <w:r>
              <w:rPr>
                <w:rFonts w:hint="eastAsia"/>
              </w:rPr>
              <w:t>29</w:t>
            </w:r>
          </w:p>
        </w:tc>
        <w:tc>
          <w:tcPr>
            <w:tcW w:w="2694" w:type="dxa"/>
            <w:vAlign w:val="center"/>
          </w:tcPr>
          <w:p w:rsidR="00901F4A" w:rsidRPr="0074130E" w:rsidRDefault="00901F4A" w:rsidP="00901F4A">
            <w:pPr>
              <w:pStyle w:val="a9"/>
              <w:ind w:left="-6"/>
              <w:jc w:val="center"/>
              <w:rPr>
                <w:sz w:val="16"/>
                <w:szCs w:val="16"/>
              </w:rP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益子町高齢者支援課介護保険係</w:t>
            </w:r>
          </w:p>
        </w:tc>
        <w:tc>
          <w:tcPr>
            <w:tcW w:w="2985" w:type="dxa"/>
            <w:vAlign w:val="center"/>
          </w:tcPr>
          <w:p w:rsidR="00901F4A" w:rsidRDefault="00901F4A" w:rsidP="00901F4A">
            <w:pPr>
              <w:pStyle w:val="a9"/>
              <w:ind w:left="-6"/>
              <w:jc w:val="center"/>
            </w:pPr>
            <w:r>
              <w:rPr>
                <w:rFonts w:hint="eastAsia"/>
              </w:rPr>
              <w:t>0285-72-8852</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茂木町</w:t>
            </w:r>
            <w:r w:rsidR="0074130E">
              <w:rPr>
                <w:rFonts w:hint="eastAsia"/>
              </w:rPr>
              <w:t>保健福祉課介護係</w:t>
            </w:r>
          </w:p>
        </w:tc>
        <w:tc>
          <w:tcPr>
            <w:tcW w:w="2985" w:type="dxa"/>
            <w:vAlign w:val="center"/>
          </w:tcPr>
          <w:p w:rsidR="00901F4A" w:rsidRDefault="0074130E" w:rsidP="006A3FE5">
            <w:pPr>
              <w:pStyle w:val="a9"/>
              <w:ind w:left="-6"/>
              <w:jc w:val="center"/>
            </w:pPr>
            <w:r>
              <w:rPr>
                <w:rFonts w:hint="eastAsia"/>
              </w:rPr>
              <w:t>0285-63-5603</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74130E">
            <w:pPr>
              <w:pStyle w:val="a9"/>
              <w:ind w:left="-6"/>
              <w:jc w:val="center"/>
            </w:pPr>
            <w:r>
              <w:rPr>
                <w:rFonts w:hint="eastAsia"/>
              </w:rPr>
              <w:t>市貝町</w:t>
            </w:r>
            <w:r w:rsidR="0074130E">
              <w:rPr>
                <w:rFonts w:hint="eastAsia"/>
              </w:rPr>
              <w:t>健康福祉課高齢介護係</w:t>
            </w:r>
          </w:p>
        </w:tc>
        <w:tc>
          <w:tcPr>
            <w:tcW w:w="2985" w:type="dxa"/>
            <w:vAlign w:val="center"/>
          </w:tcPr>
          <w:p w:rsidR="00901F4A" w:rsidRPr="0074130E" w:rsidRDefault="0074130E" w:rsidP="00901F4A">
            <w:pPr>
              <w:pStyle w:val="a9"/>
              <w:ind w:left="-6"/>
              <w:jc w:val="center"/>
            </w:pPr>
            <w:r w:rsidRPr="0074130E">
              <w:t>0285-68-1113</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芳賀町</w:t>
            </w:r>
            <w:r w:rsidR="0074130E">
              <w:rPr>
                <w:rFonts w:hint="eastAsia"/>
              </w:rPr>
              <w:t>高齢者支援課介護保険係</w:t>
            </w:r>
          </w:p>
        </w:tc>
        <w:tc>
          <w:tcPr>
            <w:tcW w:w="2985" w:type="dxa"/>
            <w:vAlign w:val="center"/>
          </w:tcPr>
          <w:p w:rsidR="00901F4A" w:rsidRDefault="0074130E" w:rsidP="00901F4A">
            <w:pPr>
              <w:pStyle w:val="a9"/>
              <w:ind w:left="-6"/>
              <w:jc w:val="center"/>
            </w:pPr>
            <w:r w:rsidRPr="0074130E">
              <w:t>028-677-6015</w:t>
            </w:r>
          </w:p>
        </w:tc>
        <w:tc>
          <w:tcPr>
            <w:tcW w:w="2694" w:type="dxa"/>
            <w:vAlign w:val="center"/>
          </w:tcPr>
          <w:p w:rsidR="00901F4A" w:rsidRDefault="00901F4A" w:rsidP="00901F4A">
            <w:pPr>
              <w:pStyle w:val="a9"/>
              <w:ind w:left="-6"/>
              <w:jc w:val="center"/>
            </w:pPr>
          </w:p>
        </w:tc>
      </w:tr>
    </w:tbl>
    <w:p w:rsidR="00E74CDA" w:rsidRDefault="00E74CDA" w:rsidP="00A369F8">
      <w:pPr>
        <w:pStyle w:val="a9"/>
      </w:pPr>
    </w:p>
    <w:p w:rsidR="003A7F69" w:rsidRDefault="003A7F69" w:rsidP="00A369F8">
      <w:pPr>
        <w:pStyle w:val="a9"/>
      </w:pPr>
    </w:p>
    <w:p w:rsidR="003A7F69" w:rsidRDefault="003A7F69" w:rsidP="00A369F8">
      <w:pPr>
        <w:pStyle w:val="a9"/>
      </w:pPr>
    </w:p>
    <w:p w:rsidR="00200D41" w:rsidRDefault="00200D41" w:rsidP="00A369F8">
      <w:pPr>
        <w:pStyle w:val="a9"/>
      </w:pPr>
    </w:p>
    <w:p w:rsidR="00CC059A" w:rsidRDefault="00322F4A" w:rsidP="00CC059A">
      <w:pPr>
        <w:pStyle w:val="1"/>
      </w:pPr>
      <w:bookmarkStart w:id="2" w:name="_2_市町担当の事務"/>
      <w:bookmarkStart w:id="3" w:name="_4-1_事務の概略図（新規申請の場合）"/>
      <w:bookmarkEnd w:id="2"/>
      <w:bookmarkEnd w:id="3"/>
      <w:r>
        <w:rPr>
          <w:rFonts w:hint="eastAsia"/>
        </w:rPr>
        <w:lastRenderedPageBreak/>
        <w:t>4-1</w:t>
      </w:r>
      <w:r w:rsidR="00CC059A">
        <w:rPr>
          <w:rFonts w:hint="eastAsia"/>
        </w:rPr>
        <w:t xml:space="preserve">　事務の概略図</w:t>
      </w:r>
      <w:r w:rsidR="00146049">
        <w:rPr>
          <w:rFonts w:hint="eastAsia"/>
        </w:rPr>
        <w:t>（新規申請の場合）</w:t>
      </w:r>
    </w:p>
    <w:p w:rsidR="00CC059A" w:rsidRDefault="00CC059A" w:rsidP="002E2DA5">
      <w:pPr>
        <w:pStyle w:val="a9"/>
      </w:pPr>
    </w:p>
    <w:p w:rsidR="00CC059A" w:rsidRDefault="0082794E" w:rsidP="002E2DA5">
      <w:pPr>
        <w:pStyle w:val="a9"/>
      </w:pPr>
      <w:r>
        <w:rPr>
          <w:noProof/>
        </w:rPr>
        <mc:AlternateContent>
          <mc:Choice Requires="wps">
            <w:drawing>
              <wp:anchor distT="0" distB="0" distL="114300" distR="114300" simplePos="0" relativeHeight="251662336" behindDoc="0" locked="0" layoutInCell="1" allowOverlap="1" wp14:anchorId="01587D44" wp14:editId="3ACA562C">
                <wp:simplePos x="0" y="0"/>
                <wp:positionH relativeFrom="column">
                  <wp:posOffset>883920</wp:posOffset>
                </wp:positionH>
                <wp:positionV relativeFrom="paragraph">
                  <wp:posOffset>107315</wp:posOffset>
                </wp:positionV>
                <wp:extent cx="3988579" cy="438150"/>
                <wp:effectExtent l="0" t="0" r="12065" b="19050"/>
                <wp:wrapNone/>
                <wp:docPr id="3" name="角丸四角形 3"/>
                <wp:cNvGraphicFramePr/>
                <a:graphic xmlns:a="http://schemas.openxmlformats.org/drawingml/2006/main">
                  <a:graphicData uri="http://schemas.microsoft.com/office/word/2010/wordprocessingShape">
                    <wps:wsp>
                      <wps:cNvSpPr/>
                      <wps:spPr>
                        <a:xfrm>
                          <a:off x="0" y="0"/>
                          <a:ext cx="3988579" cy="4381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372F8" w:rsidRPr="00FF24ED" w:rsidRDefault="007372F8" w:rsidP="0082794E">
                            <w:pPr>
                              <w:jc w:val="center"/>
                              <w:rPr>
                                <w:color w:val="0000FF"/>
                                <w:sz w:val="24"/>
                                <w:szCs w:val="24"/>
                              </w:rPr>
                            </w:pPr>
                            <w:r w:rsidRPr="00FF24ED">
                              <w:rPr>
                                <w:rFonts w:hint="eastAsia"/>
                                <w:color w:val="0000FF"/>
                                <w:sz w:val="24"/>
                                <w:szCs w:val="24"/>
                              </w:rPr>
                              <w:t>栃木県</w:t>
                            </w:r>
                            <w:r w:rsidRPr="00FF24ED">
                              <w:rPr>
                                <w:color w:val="0000FF"/>
                                <w:sz w:val="24"/>
                                <w:szCs w:val="24"/>
                              </w:rPr>
                              <w:t>（交通政策</w:t>
                            </w:r>
                            <w:r w:rsidRPr="00FF24ED">
                              <w:rPr>
                                <w:rFonts w:hint="eastAsia"/>
                                <w:color w:val="0000FF"/>
                                <w:sz w:val="24"/>
                                <w:szCs w:val="24"/>
                              </w:rPr>
                              <w:t>課</w:t>
                            </w:r>
                            <w:r w:rsidRPr="00FF24ED">
                              <w:rPr>
                                <w:color w:val="0000F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587D44" id="角丸四角形 3" o:spid="_x0000_s1026" style="position:absolute;margin-left:69.6pt;margin-top:8.45pt;width:314.0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" fillcolor="#45e6c6 [2006]" strokecolor="#1ddeb8 [2454]">
                <v:fill color2="#1ac6a3 [2710]" rotate="t" focus="100%" type="gradient">
                  <o:fill v:ext="view" type="gradientUnscaled"/>
                </v:fill>
                <v:stroke opacity="39321f" endcap="round"/>
                <v:textbox>
                  <w:txbxContent>
                    <w:p w:rsidR="007372F8" w:rsidRPr="00FF24ED" w:rsidRDefault="007372F8" w:rsidP="0082794E">
                      <w:pPr>
                        <w:jc w:val="center"/>
                        <w:rPr>
                          <w:color w:val="0000FF"/>
                          <w:sz w:val="24"/>
                          <w:szCs w:val="24"/>
                        </w:rPr>
                      </w:pPr>
                      <w:r w:rsidRPr="00FF24ED">
                        <w:rPr>
                          <w:rFonts w:hint="eastAsia"/>
                          <w:color w:val="0000FF"/>
                          <w:sz w:val="24"/>
                          <w:szCs w:val="24"/>
                        </w:rPr>
                        <w:t>栃木県</w:t>
                      </w:r>
                      <w:r w:rsidRPr="00FF24ED">
                        <w:rPr>
                          <w:color w:val="0000FF"/>
                          <w:sz w:val="24"/>
                          <w:szCs w:val="24"/>
                        </w:rPr>
                        <w:t>（交通政策</w:t>
                      </w:r>
                      <w:r w:rsidRPr="00FF24ED">
                        <w:rPr>
                          <w:rFonts w:hint="eastAsia"/>
                          <w:color w:val="0000FF"/>
                          <w:sz w:val="24"/>
                          <w:szCs w:val="24"/>
                        </w:rPr>
                        <w:t>課</w:t>
                      </w:r>
                      <w:r w:rsidRPr="00FF24ED">
                        <w:rPr>
                          <w:color w:val="0000FF"/>
                          <w:sz w:val="24"/>
                          <w:szCs w:val="24"/>
                        </w:rPr>
                        <w:t>）</w:t>
                      </w:r>
                    </w:p>
                  </w:txbxContent>
                </v:textbox>
              </v:roundrect>
            </w:pict>
          </mc:Fallback>
        </mc:AlternateContent>
      </w:r>
    </w:p>
    <w:p w:rsidR="00CC059A" w:rsidRDefault="00CC059A" w:rsidP="002E2DA5">
      <w:pPr>
        <w:pStyle w:val="a9"/>
      </w:pPr>
    </w:p>
    <w:p w:rsidR="00CC059A" w:rsidRDefault="00200D41" w:rsidP="002E2DA5">
      <w:pPr>
        <w:pStyle w:val="a9"/>
      </w:pPr>
      <w:r>
        <w:rPr>
          <w:noProof/>
        </w:rPr>
        <mc:AlternateContent>
          <mc:Choice Requires="wps">
            <w:drawing>
              <wp:anchor distT="0" distB="0" distL="114300" distR="114300" simplePos="0" relativeHeight="251678720" behindDoc="0" locked="0" layoutInCell="1" allowOverlap="1" wp14:anchorId="7F589FDC" wp14:editId="05F9CA57">
                <wp:simplePos x="0" y="0"/>
                <wp:positionH relativeFrom="column">
                  <wp:posOffset>3950335</wp:posOffset>
                </wp:positionH>
                <wp:positionV relativeFrom="paragraph">
                  <wp:posOffset>79375</wp:posOffset>
                </wp:positionV>
                <wp:extent cx="16829" cy="3354670"/>
                <wp:effectExtent l="57150" t="38100" r="59690" b="36830"/>
                <wp:wrapNone/>
                <wp:docPr id="20" name="直線矢印コネクタ 20"/>
                <wp:cNvGraphicFramePr/>
                <a:graphic xmlns:a="http://schemas.openxmlformats.org/drawingml/2006/main">
                  <a:graphicData uri="http://schemas.microsoft.com/office/word/2010/wordprocessingShape">
                    <wps:wsp>
                      <wps:cNvCnPr/>
                      <wps:spPr>
                        <a:xfrm flipV="1">
                          <a:off x="0" y="0"/>
                          <a:ext cx="16829" cy="33546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9B6A182" id="_x0000_t32" coordsize="21600,21600" o:spt="32" o:oned="t" path="m,l21600,21600e" filled="f">
                <v:path arrowok="t" fillok="f" o:connecttype="none"/>
                <o:lock v:ext="edit" shapetype="t"/>
              </v:shapetype>
              <v:shape id="直線矢印コネクタ 20" o:spid="_x0000_s1026" type="#_x0000_t32" style="position:absolute;left:0;text-align:left;margin-left:311.05pt;margin-top:6.25pt;width:1.35pt;height:264.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" strokecolor="#0a5cbf [2452]">
                <v:stroke endarrow="block" opacity="39321f" endcap="round"/>
              </v:shape>
            </w:pict>
          </mc:Fallback>
        </mc:AlternateContent>
      </w:r>
      <w:r w:rsidR="007335B5">
        <w:rPr>
          <w:noProof/>
        </w:rPr>
        <mc:AlternateContent>
          <mc:Choice Requires="wps">
            <w:drawing>
              <wp:anchor distT="0" distB="0" distL="114300" distR="114300" simplePos="0" relativeHeight="251679744" behindDoc="0" locked="0" layoutInCell="1" allowOverlap="1" wp14:anchorId="5AD41231" wp14:editId="14CAD08C">
                <wp:simplePos x="0" y="0"/>
                <wp:positionH relativeFrom="column">
                  <wp:posOffset>4405630</wp:posOffset>
                </wp:positionH>
                <wp:positionV relativeFrom="paragraph">
                  <wp:posOffset>118745</wp:posOffset>
                </wp:positionV>
                <wp:extent cx="16829" cy="3343450"/>
                <wp:effectExtent l="76200" t="0" r="59690" b="47625"/>
                <wp:wrapNone/>
                <wp:docPr id="21" name="直線矢印コネクタ 21"/>
                <wp:cNvGraphicFramePr/>
                <a:graphic xmlns:a="http://schemas.openxmlformats.org/drawingml/2006/main">
                  <a:graphicData uri="http://schemas.microsoft.com/office/word/2010/wordprocessingShape">
                    <wps:wsp>
                      <wps:cNvCnPr/>
                      <wps:spPr>
                        <a:xfrm flipH="1">
                          <a:off x="0" y="0"/>
                          <a:ext cx="16829" cy="334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513EAA1" id="直線矢印コネクタ 21" o:spid="_x0000_s1026" type="#_x0000_t32" style="position:absolute;left:0;text-align:left;margin-left:346.9pt;margin-top:9.35pt;width:1.35pt;height:263.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" strokecolor="#0a5cbf [2452]">
                <v:stroke endarrow="block" opacity="39321f" endcap="round"/>
              </v:shape>
            </w:pict>
          </mc:Fallback>
        </mc:AlternateContent>
      </w:r>
    </w:p>
    <w:p w:rsidR="00CC059A" w:rsidRPr="00E74CDA" w:rsidRDefault="00CC059A" w:rsidP="002E2DA5">
      <w:pPr>
        <w:pStyle w:val="a9"/>
      </w:pPr>
    </w:p>
    <w:p w:rsidR="009259D1" w:rsidRDefault="00534D1B" w:rsidP="002E2DA5">
      <w:pPr>
        <w:pStyle w:val="a9"/>
      </w:pPr>
      <w:r>
        <w:rPr>
          <w:noProof/>
        </w:rPr>
        <mc:AlternateContent>
          <mc:Choice Requires="wps">
            <w:drawing>
              <wp:anchor distT="0" distB="0" distL="114300" distR="114300" simplePos="0" relativeHeight="251663360" behindDoc="0" locked="0" layoutInCell="1" allowOverlap="1" wp14:anchorId="43AF502B" wp14:editId="37A35C23">
                <wp:simplePos x="0" y="0"/>
                <wp:positionH relativeFrom="column">
                  <wp:posOffset>628650</wp:posOffset>
                </wp:positionH>
                <wp:positionV relativeFrom="paragraph">
                  <wp:posOffset>191135</wp:posOffset>
                </wp:positionV>
                <wp:extent cx="323850" cy="3295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23850" cy="32956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372F8" w:rsidRDefault="007372F8" w:rsidP="00EC1952">
                            <w:pPr>
                              <w:jc w:val="center"/>
                            </w:pPr>
                            <w:r>
                              <w:rPr>
                                <w:rFonts w:hint="eastAsia"/>
                              </w:rPr>
                              <w:t>運</w:t>
                            </w:r>
                          </w:p>
                          <w:p w:rsidR="007372F8" w:rsidRDefault="007372F8" w:rsidP="00EC1952">
                            <w:pPr>
                              <w:jc w:val="center"/>
                            </w:pPr>
                            <w:r>
                              <w:rPr>
                                <w:rFonts w:hint="eastAsia"/>
                              </w:rPr>
                              <w:t>営</w:t>
                            </w:r>
                          </w:p>
                          <w:p w:rsidR="007372F8" w:rsidRDefault="007372F8" w:rsidP="00EC1952">
                            <w:pPr>
                              <w:jc w:val="center"/>
                            </w:pPr>
                            <w:r>
                              <w:rPr>
                                <w:rFonts w:hint="eastAsia"/>
                              </w:rPr>
                              <w:t>協</w:t>
                            </w:r>
                          </w:p>
                          <w:p w:rsidR="007372F8" w:rsidRDefault="007372F8" w:rsidP="00EC1952">
                            <w:pPr>
                              <w:jc w:val="center"/>
                            </w:pPr>
                            <w:r>
                              <w:rPr>
                                <w:rFonts w:hint="eastAsia"/>
                              </w:rPr>
                              <w:t>議</w:t>
                            </w:r>
                          </w:p>
                          <w:p w:rsidR="007372F8" w:rsidRDefault="007372F8" w:rsidP="00EC1952">
                            <w:pPr>
                              <w:jc w:val="center"/>
                            </w:pPr>
                            <w:r>
                              <w:rPr>
                                <w:rFonts w:hint="eastAsia"/>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3AF502B" id="角丸四角形 4" o:spid="_x0000_s1027" style="position:absolute;margin-left:49.5pt;margin-top:15.05pt;width:25.5pt;height:2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" fillcolor="#f0ad82 [2008]" strokecolor="#ed9c67 [2456]">
                <v:fill color2="#eb9157 [2712]" rotate="t" focus="100%" type="gradient">
                  <o:fill v:ext="view" type="gradientUnscaled"/>
                </v:fill>
                <v:stroke opacity="39321f" endcap="round"/>
                <v:textbox>
                  <w:txbxContent>
                    <w:p w:rsidR="007372F8" w:rsidRDefault="007372F8" w:rsidP="00EC1952">
                      <w:pPr>
                        <w:jc w:val="center"/>
                      </w:pPr>
                      <w:r>
                        <w:rPr>
                          <w:rFonts w:hint="eastAsia"/>
                        </w:rPr>
                        <w:t>運</w:t>
                      </w:r>
                    </w:p>
                    <w:p w:rsidR="007372F8" w:rsidRDefault="007372F8" w:rsidP="00EC1952">
                      <w:pPr>
                        <w:jc w:val="center"/>
                      </w:pPr>
                      <w:r>
                        <w:rPr>
                          <w:rFonts w:hint="eastAsia"/>
                        </w:rPr>
                        <w:t>営</w:t>
                      </w:r>
                    </w:p>
                    <w:p w:rsidR="007372F8" w:rsidRDefault="007372F8" w:rsidP="00EC1952">
                      <w:pPr>
                        <w:jc w:val="center"/>
                      </w:pPr>
                      <w:r>
                        <w:rPr>
                          <w:rFonts w:hint="eastAsia"/>
                        </w:rPr>
                        <w:t>協</w:t>
                      </w:r>
                    </w:p>
                    <w:p w:rsidR="007372F8" w:rsidRDefault="007372F8" w:rsidP="00EC1952">
                      <w:pPr>
                        <w:jc w:val="center"/>
                      </w:pPr>
                      <w:r>
                        <w:rPr>
                          <w:rFonts w:hint="eastAsia"/>
                        </w:rPr>
                        <w:t>議</w:t>
                      </w:r>
                    </w:p>
                    <w:p w:rsidR="007372F8" w:rsidRDefault="007372F8" w:rsidP="00EC1952">
                      <w:pPr>
                        <w:jc w:val="center"/>
                      </w:pPr>
                      <w:r>
                        <w:rPr>
                          <w:rFonts w:hint="eastAsia"/>
                        </w:rPr>
                        <w:t>会</w:t>
                      </w:r>
                    </w:p>
                  </w:txbxContent>
                </v:textbox>
              </v:roundrect>
            </w:pict>
          </mc:Fallback>
        </mc:AlternateContent>
      </w:r>
      <w:r w:rsidR="00200D41">
        <w:rPr>
          <w:noProof/>
        </w:rPr>
        <mc:AlternateContent>
          <mc:Choice Requires="wps">
            <w:drawing>
              <wp:anchor distT="0" distB="0" distL="114300" distR="114300" simplePos="0" relativeHeight="251664384" behindDoc="0" locked="0" layoutInCell="1" allowOverlap="1" wp14:anchorId="11126E61" wp14:editId="0B21338B">
                <wp:simplePos x="0" y="0"/>
                <wp:positionH relativeFrom="column">
                  <wp:posOffset>1419225</wp:posOffset>
                </wp:positionH>
                <wp:positionV relativeFrom="paragraph">
                  <wp:posOffset>210185</wp:posOffset>
                </wp:positionV>
                <wp:extent cx="2343150" cy="4381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343150" cy="438150"/>
                        </a:xfrm>
                        <a:prstGeom prst="roundRect">
                          <a:avLst/>
                        </a:prstGeom>
                      </wps:spPr>
                      <wps:style>
                        <a:lnRef idx="1">
                          <a:schemeClr val="accent3"/>
                        </a:lnRef>
                        <a:fillRef idx="3">
                          <a:schemeClr val="accent3"/>
                        </a:fillRef>
                        <a:effectRef idx="2">
                          <a:schemeClr val="accent3"/>
                        </a:effectRef>
                        <a:fontRef idx="minor">
                          <a:schemeClr val="lt1"/>
                        </a:fontRef>
                      </wps:style>
                      <wps:txb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126E61" id="角丸四角形 5" o:spid="_x0000_s1028" style="position:absolute;margin-left:111.75pt;margin-top:16.55pt;width:184.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" fillcolor="#159d81 [3158]" strokecolor="#1ddeb8 [2454]">
                <v:fill color2="#11836c [2822]"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v:textbox>
              </v:roundrect>
            </w:pict>
          </mc:Fallback>
        </mc:AlternateContent>
      </w:r>
    </w:p>
    <w:p w:rsidR="009259D1" w:rsidRDefault="009259D1" w:rsidP="002E2DA5">
      <w:pPr>
        <w:pStyle w:val="a9"/>
      </w:pPr>
    </w:p>
    <w:p w:rsidR="009259D1" w:rsidRDefault="007335B5" w:rsidP="002E2DA5">
      <w:pPr>
        <w:pStyle w:val="a9"/>
      </w:pPr>
      <w:r>
        <w:rPr>
          <w:noProof/>
        </w:rPr>
        <mc:AlternateContent>
          <mc:Choice Requires="wps">
            <w:drawing>
              <wp:anchor distT="0" distB="0" distL="114300" distR="114300" simplePos="0" relativeHeight="251681792" behindDoc="0" locked="0" layoutInCell="1" allowOverlap="1" wp14:anchorId="13C306BC" wp14:editId="3BE6065B">
                <wp:simplePos x="0" y="0"/>
                <wp:positionH relativeFrom="column">
                  <wp:posOffset>2271975</wp:posOffset>
                </wp:positionH>
                <wp:positionV relativeFrom="paragraph">
                  <wp:posOffset>196460</wp:posOffset>
                </wp:positionV>
                <wp:extent cx="5610" cy="532025"/>
                <wp:effectExtent l="76200" t="38100" r="71120" b="20955"/>
                <wp:wrapNone/>
                <wp:docPr id="24" name="直線矢印コネクタ 24"/>
                <wp:cNvGraphicFramePr/>
                <a:graphic xmlns:a="http://schemas.openxmlformats.org/drawingml/2006/main">
                  <a:graphicData uri="http://schemas.microsoft.com/office/word/2010/wordprocessingShape">
                    <wps:wsp>
                      <wps:cNvCnPr/>
                      <wps:spPr>
                        <a:xfrm flipH="1" flipV="1">
                          <a:off x="0" y="0"/>
                          <a:ext cx="5610" cy="53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5C9DE6A" id="直線矢印コネクタ 24" o:spid="_x0000_s1026" type="#_x0000_t32" style="position:absolute;left:0;text-align:left;margin-left:178.9pt;margin-top:15.45pt;width:.45pt;height:41.9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" strokecolor="#0a5cbf [2452]">
                <v:stroke endarrow="block" opacity="39321f" endcap="round"/>
              </v:shape>
            </w:pict>
          </mc:Fallback>
        </mc:AlternateContent>
      </w:r>
      <w:r>
        <w:rPr>
          <w:noProof/>
        </w:rPr>
        <mc:AlternateContent>
          <mc:Choice Requires="wps">
            <w:drawing>
              <wp:anchor distT="0" distB="0" distL="114300" distR="114300" simplePos="0" relativeHeight="251680768" behindDoc="0" locked="0" layoutInCell="1" allowOverlap="1" wp14:anchorId="028EA369" wp14:editId="351F9829">
                <wp:simplePos x="0" y="0"/>
                <wp:positionH relativeFrom="column">
                  <wp:posOffset>1828800</wp:posOffset>
                </wp:positionH>
                <wp:positionV relativeFrom="paragraph">
                  <wp:posOffset>202655</wp:posOffset>
                </wp:positionV>
                <wp:extent cx="0" cy="526738"/>
                <wp:effectExtent l="76200" t="38100" r="57150" b="26035"/>
                <wp:wrapNone/>
                <wp:docPr id="23" name="直線矢印コネクタ 23"/>
                <wp:cNvGraphicFramePr/>
                <a:graphic xmlns:a="http://schemas.openxmlformats.org/drawingml/2006/main">
                  <a:graphicData uri="http://schemas.microsoft.com/office/word/2010/wordprocessingShape">
                    <wps:wsp>
                      <wps:cNvCnPr/>
                      <wps:spPr>
                        <a:xfrm flipV="1">
                          <a:off x="0" y="0"/>
                          <a:ext cx="0" cy="526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8283694" id="直線矢印コネクタ 23" o:spid="_x0000_s1026" type="#_x0000_t32" style="position:absolute;left:0;text-align:left;margin-left:2in;margin-top:15.95pt;width:0;height:4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" strokecolor="#0a5cbf [2452]">
                <v:stroke endarrow="block" opacity="39321f" endcap="round"/>
              </v:shape>
            </w:pict>
          </mc:Fallback>
        </mc:AlternateContent>
      </w:r>
    </w:p>
    <w:p w:rsidR="00146049" w:rsidRDefault="00200D41" w:rsidP="002E2DA5">
      <w:pPr>
        <w:pStyle w:val="a9"/>
      </w:pPr>
      <w:r>
        <w:rPr>
          <w:noProof/>
        </w:rPr>
        <mc:AlternateContent>
          <mc:Choice Requires="wps">
            <w:drawing>
              <wp:anchor distT="0" distB="0" distL="114300" distR="114300" simplePos="0" relativeHeight="251704320" behindDoc="0" locked="0" layoutInCell="1" allowOverlap="1" wp14:anchorId="181D2C66" wp14:editId="323D04D2">
                <wp:simplePos x="0" y="0"/>
                <wp:positionH relativeFrom="column">
                  <wp:posOffset>3893185</wp:posOffset>
                </wp:positionH>
                <wp:positionV relativeFrom="paragraph">
                  <wp:posOffset>73025</wp:posOffset>
                </wp:positionV>
                <wp:extent cx="336589" cy="359028"/>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81D2C66" id="_x0000_t202" coordsize="21600,21600" o:spt="202" path="m,l,21600r21600,l21600,xe">
                <v:stroke joinstyle="miter"/>
                <v:path gradientshapeok="t" o:connecttype="rect"/>
              </v:shapetype>
              <v:shape id="テキスト ボックス 36" o:spid="_x0000_s1029" type="#_x0000_t202" style="position:absolute;margin-left:306.55pt;margin-top:5.75pt;width:26.5pt;height:28.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htVgIAAHg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" filled="f" stroked="f" strokeweight=".5pt">
                <v:textbox>
                  <w:txbxContent>
                    <w:p w:rsidR="007372F8" w:rsidRPr="007335B5" w:rsidRDefault="007372F8" w:rsidP="009E5379">
                      <w:pPr>
                        <w:rPr>
                          <w:sz w:val="22"/>
                          <w:szCs w:val="22"/>
                        </w:rPr>
                      </w:pPr>
                      <w:r>
                        <w:rPr>
                          <w:rFonts w:hint="eastAsia"/>
                          <w:sz w:val="22"/>
                          <w:szCs w:val="22"/>
                        </w:rPr>
                        <w:t>⑦</w:t>
                      </w:r>
                    </w:p>
                  </w:txbxContent>
                </v:textbox>
              </v:shape>
            </w:pict>
          </mc:Fallback>
        </mc:AlternateContent>
      </w:r>
      <w:r w:rsidR="009E5379">
        <w:rPr>
          <w:noProof/>
        </w:rPr>
        <mc:AlternateContent>
          <mc:Choice Requires="wps">
            <w:drawing>
              <wp:anchor distT="0" distB="0" distL="114300" distR="114300" simplePos="0" relativeHeight="251706368" behindDoc="0" locked="0" layoutInCell="1" allowOverlap="1" wp14:anchorId="69EEB5DE" wp14:editId="05C3EDBA">
                <wp:simplePos x="0" y="0"/>
                <wp:positionH relativeFrom="column">
                  <wp:posOffset>4363720</wp:posOffset>
                </wp:positionH>
                <wp:positionV relativeFrom="paragraph">
                  <wp:posOffset>72390</wp:posOffset>
                </wp:positionV>
                <wp:extent cx="336589" cy="359028"/>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EEB5DE" id="テキスト ボックス 37" o:spid="_x0000_s1030" type="#_x0000_t202" style="position:absolute;margin-left:343.6pt;margin-top:5.7pt;width:26.5pt;height:28.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vHVwIAAHg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⑧</w:t>
                      </w:r>
                    </w:p>
                  </w:txbxContent>
                </v:textbox>
              </v:shape>
            </w:pict>
          </mc:Fallback>
        </mc:AlternateContent>
      </w:r>
      <w:r w:rsidR="007335B5">
        <w:rPr>
          <w:noProof/>
        </w:rPr>
        <mc:AlternateContent>
          <mc:Choice Requires="wps">
            <w:drawing>
              <wp:anchor distT="0" distB="0" distL="114300" distR="114300" simplePos="0" relativeHeight="251695104" behindDoc="0" locked="0" layoutInCell="1" allowOverlap="1" wp14:anchorId="4883B783" wp14:editId="0023E640">
                <wp:simplePos x="0" y="0"/>
                <wp:positionH relativeFrom="column">
                  <wp:posOffset>2204571</wp:posOffset>
                </wp:positionH>
                <wp:positionV relativeFrom="paragraph">
                  <wp:posOffset>56090</wp:posOffset>
                </wp:positionV>
                <wp:extent cx="336589" cy="359028"/>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883B783" id="テキスト ボックス 31" o:spid="_x0000_s1031" type="#_x0000_t202" style="position:absolute;margin-left:173.6pt;margin-top:4.4pt;width:26.5pt;height:28.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ETVgIAAHg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" filled="f" stroked="f" strokeweight=".5pt">
                <v:textbox>
                  <w:txbxContent>
                    <w:p w:rsidR="007372F8" w:rsidRPr="007335B5" w:rsidRDefault="007372F8" w:rsidP="007335B5">
                      <w:pPr>
                        <w:rPr>
                          <w:sz w:val="22"/>
                          <w:szCs w:val="22"/>
                        </w:rPr>
                      </w:pPr>
                      <w:r>
                        <w:rPr>
                          <w:rFonts w:hint="eastAsia"/>
                          <w:sz w:val="22"/>
                          <w:szCs w:val="22"/>
                        </w:rPr>
                        <w:t>⑤</w:t>
                      </w:r>
                    </w:p>
                  </w:txbxContent>
                </v:textbox>
              </v:shape>
            </w:pict>
          </mc:Fallback>
        </mc:AlternateContent>
      </w:r>
      <w:r w:rsidR="007335B5">
        <w:rPr>
          <w:noProof/>
        </w:rPr>
        <mc:AlternateContent>
          <mc:Choice Requires="wps">
            <w:drawing>
              <wp:anchor distT="0" distB="0" distL="114300" distR="114300" simplePos="0" relativeHeight="251693056" behindDoc="0" locked="0" layoutInCell="1" allowOverlap="1" wp14:anchorId="7C44C790" wp14:editId="75A8E6DB">
                <wp:simplePos x="0" y="0"/>
                <wp:positionH relativeFrom="column">
                  <wp:posOffset>1744653</wp:posOffset>
                </wp:positionH>
                <wp:positionV relativeFrom="paragraph">
                  <wp:posOffset>44878</wp:posOffset>
                </wp:positionV>
                <wp:extent cx="336589" cy="359028"/>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C44C790" id="テキスト ボックス 30" o:spid="_x0000_s1032" type="#_x0000_t202" style="position:absolute;margin-left:137.35pt;margin-top:3.55pt;width:26.5pt;height:28.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" filled="f" stroked="f" strokeweight=".5pt">
                <v:textbox>
                  <w:txbxContent>
                    <w:p w:rsidR="007372F8" w:rsidRPr="007335B5" w:rsidRDefault="007372F8" w:rsidP="007335B5">
                      <w:pPr>
                        <w:rPr>
                          <w:sz w:val="22"/>
                          <w:szCs w:val="22"/>
                        </w:rPr>
                      </w:pPr>
                      <w:r>
                        <w:rPr>
                          <w:rFonts w:hint="eastAsia"/>
                          <w:sz w:val="22"/>
                          <w:szCs w:val="22"/>
                        </w:rPr>
                        <w:t>④</w:t>
                      </w:r>
                    </w:p>
                  </w:txbxContent>
                </v:textbox>
              </v:shape>
            </w:pict>
          </mc:Fallback>
        </mc:AlternateContent>
      </w:r>
    </w:p>
    <w:p w:rsidR="00146049" w:rsidRDefault="00146049" w:rsidP="002E2DA5">
      <w:pPr>
        <w:pStyle w:val="a9"/>
      </w:pPr>
    </w:p>
    <w:p w:rsidR="00146049" w:rsidRDefault="00EC1952" w:rsidP="002E2DA5">
      <w:pPr>
        <w:pStyle w:val="a9"/>
      </w:pPr>
      <w:r>
        <w:rPr>
          <w:noProof/>
        </w:rPr>
        <mc:AlternateContent>
          <mc:Choice Requires="wps">
            <w:drawing>
              <wp:anchor distT="0" distB="0" distL="114300" distR="114300" simplePos="0" relativeHeight="251665408" behindDoc="0" locked="0" layoutInCell="1" allowOverlap="1" wp14:anchorId="6BAD5E69" wp14:editId="750BCFE9">
                <wp:simplePos x="0" y="0"/>
                <wp:positionH relativeFrom="column">
                  <wp:posOffset>1325880</wp:posOffset>
                </wp:positionH>
                <wp:positionV relativeFrom="paragraph">
                  <wp:posOffset>76835</wp:posOffset>
                </wp:positionV>
                <wp:extent cx="2580516" cy="419100"/>
                <wp:effectExtent l="0" t="0" r="10795" b="19050"/>
                <wp:wrapNone/>
                <wp:docPr id="6" name="角丸四角形 6"/>
                <wp:cNvGraphicFramePr/>
                <a:graphic xmlns:a="http://schemas.openxmlformats.org/drawingml/2006/main">
                  <a:graphicData uri="http://schemas.microsoft.com/office/word/2010/wordprocessingShape">
                    <wps:wsp>
                      <wps:cNvSpPr/>
                      <wps:spPr>
                        <a:xfrm>
                          <a:off x="0" y="0"/>
                          <a:ext cx="2580516" cy="4191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芳賀広域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AD5E69" id="角丸四角形 6" o:spid="_x0000_s1033" style="position:absolute;margin-left:104.4pt;margin-top:6.05pt;width:203.2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" fillcolor="#a7de58 [2007]" strokecolor="#93d733 [2455]">
                <v:fill color2="#86c827 [2711]"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芳賀広域</w:t>
                      </w:r>
                    </w:p>
                  </w:txbxContent>
                </v:textbox>
              </v:roundrect>
            </w:pict>
          </mc:Fallback>
        </mc:AlternateContent>
      </w:r>
    </w:p>
    <w:p w:rsidR="00146049" w:rsidRDefault="00146049" w:rsidP="002E2DA5">
      <w:pPr>
        <w:pStyle w:val="a9"/>
      </w:pPr>
    </w:p>
    <w:p w:rsidR="00146049" w:rsidRDefault="00BF3367" w:rsidP="002E2DA5">
      <w:pPr>
        <w:pStyle w:val="a9"/>
      </w:pPr>
      <w:r>
        <w:rPr>
          <w:noProof/>
        </w:rPr>
        <mc:AlternateContent>
          <mc:Choice Requires="wps">
            <w:drawing>
              <wp:anchor distT="0" distB="0" distL="114300" distR="114300" simplePos="0" relativeHeight="251850752" behindDoc="0" locked="0" layoutInCell="1" allowOverlap="1" wp14:anchorId="613421E4" wp14:editId="28051899">
                <wp:simplePos x="0" y="0"/>
                <wp:positionH relativeFrom="column">
                  <wp:posOffset>1784985</wp:posOffset>
                </wp:positionH>
                <wp:positionV relativeFrom="paragraph">
                  <wp:posOffset>79375</wp:posOffset>
                </wp:positionV>
                <wp:extent cx="431800" cy="359028"/>
                <wp:effectExtent l="0" t="0" r="0" b="3175"/>
                <wp:wrapNone/>
                <wp:docPr id="97" name="テキスト ボックス 97"/>
                <wp:cNvGraphicFramePr/>
                <a:graphic xmlns:a="http://schemas.openxmlformats.org/drawingml/2006/main">
                  <a:graphicData uri="http://schemas.microsoft.com/office/word/2010/wordprocessingShape">
                    <wps:wsp>
                      <wps:cNvSpPr txBox="1"/>
                      <wps:spPr>
                        <a:xfrm>
                          <a:off x="0" y="0"/>
                          <a:ext cx="431800" cy="359028"/>
                        </a:xfrm>
                        <a:prstGeom prst="rect">
                          <a:avLst/>
                        </a:prstGeom>
                        <a:noFill/>
                        <a:ln w="6350">
                          <a:noFill/>
                        </a:ln>
                        <a:effectLst/>
                      </wps:spPr>
                      <wps:txbx>
                        <w:txbxContent>
                          <w:p w:rsidR="007372F8" w:rsidRPr="007335B5" w:rsidRDefault="007372F8" w:rsidP="00BF3367">
                            <w:pPr>
                              <w:rPr>
                                <w:sz w:val="22"/>
                                <w:szCs w:val="22"/>
                              </w:rPr>
                            </w:pPr>
                            <w:r>
                              <w:rPr>
                                <w:rFonts w:hint="eastAsia"/>
                                <w:sz w:val="22"/>
                                <w:szCs w:val="22"/>
                              </w:rPr>
                              <w:t>②</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3421E4" id="テキスト ボックス 97" o:spid="_x0000_s1034" type="#_x0000_t202" style="position:absolute;margin-left:140.55pt;margin-top:6.25pt;width:34pt;height:28.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" filled="f" stroked="f" strokeweight=".5pt">
                <v:textbox>
                  <w:txbxContent>
                    <w:p w:rsidR="007372F8" w:rsidRPr="007335B5" w:rsidRDefault="007372F8" w:rsidP="00BF3367">
                      <w:pPr>
                        <w:rPr>
                          <w:sz w:val="22"/>
                          <w:szCs w:val="22"/>
                        </w:rPr>
                      </w:pPr>
                      <w:r>
                        <w:rPr>
                          <w:rFonts w:hint="eastAsia"/>
                          <w:sz w:val="22"/>
                          <w:szCs w:val="22"/>
                        </w:rPr>
                        <w:t>②</w:t>
                      </w:r>
                      <w:r>
                        <w:rPr>
                          <w:sz w:val="22"/>
                          <w:szCs w:val="22"/>
                        </w:rPr>
                        <w:t>’</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68D6738" wp14:editId="59BDADAD">
                <wp:simplePos x="0" y="0"/>
                <wp:positionH relativeFrom="column">
                  <wp:posOffset>1847850</wp:posOffset>
                </wp:positionH>
                <wp:positionV relativeFrom="paragraph">
                  <wp:posOffset>73660</wp:posOffset>
                </wp:positionV>
                <wp:extent cx="0" cy="485775"/>
                <wp:effectExtent l="76200" t="38100" r="57150" b="28575"/>
                <wp:wrapNone/>
                <wp:docPr id="92" name="直線矢印コネクタ 9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9525" cap="rnd" cmpd="sng" algn="ctr">
                          <a:solidFill>
                            <a:srgbClr val="052F61">
                              <a:tint val="76000"/>
                              <a:alpha val="60000"/>
                              <a:hueMod val="94000"/>
                            </a:srgb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747CF5" id="_x0000_t32" coordsize="21600,21600" o:spt="32" o:oned="t" path="m,l21600,21600e" filled="f">
                <v:path arrowok="t" fillok="f" o:connecttype="none"/>
                <o:lock v:ext="edit" shapetype="t"/>
              </v:shapetype>
              <v:shape id="直線矢印コネクタ 92" o:spid="_x0000_s1026" type="#_x0000_t32" style="position:absolute;left:0;text-align:left;margin-left:145.5pt;margin-top:5.8pt;width:0;height:3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" strokecolor="#87919c">
                <v:stroke startarrow="block" opacity="39321f" endcap="round"/>
              </v:shape>
            </w:pict>
          </mc:Fallback>
        </mc:AlternateContent>
      </w:r>
      <w:r>
        <w:rPr>
          <w:noProof/>
        </w:rPr>
        <mc:AlternateContent>
          <mc:Choice Requires="wps">
            <w:drawing>
              <wp:anchor distT="0" distB="0" distL="114300" distR="114300" simplePos="0" relativeHeight="251688960" behindDoc="0" locked="0" layoutInCell="1" allowOverlap="1" wp14:anchorId="5CBCB9FC" wp14:editId="4F37E737">
                <wp:simplePos x="0" y="0"/>
                <wp:positionH relativeFrom="column">
                  <wp:posOffset>1536700</wp:posOffset>
                </wp:positionH>
                <wp:positionV relativeFrom="paragraph">
                  <wp:posOffset>66040</wp:posOffset>
                </wp:positionV>
                <wp:extent cx="336589" cy="359028"/>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CBCB9FC" id="テキスト ボックス 28" o:spid="_x0000_s1035" type="#_x0000_t202" style="position:absolute;margin-left:121pt;margin-top:5.2pt;width:26.5pt;height:2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" filled="f" stroked="f" strokeweight=".5pt">
                <v:textbox>
                  <w:txbxContent>
                    <w:p w:rsidR="007372F8" w:rsidRPr="007335B5" w:rsidRDefault="007372F8" w:rsidP="007335B5">
                      <w:pPr>
                        <w:rPr>
                          <w:sz w:val="22"/>
                          <w:szCs w:val="22"/>
                        </w:rPr>
                      </w:pPr>
                      <w:r>
                        <w:rPr>
                          <w:rFonts w:hint="eastAsia"/>
                          <w:sz w:val="22"/>
                          <w:szCs w:val="22"/>
                        </w:rPr>
                        <w:t>②</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EAE0DAF" wp14:editId="664FD135">
                <wp:simplePos x="0" y="0"/>
                <wp:positionH relativeFrom="column">
                  <wp:posOffset>1590675</wp:posOffset>
                </wp:positionH>
                <wp:positionV relativeFrom="paragraph">
                  <wp:posOffset>66040</wp:posOffset>
                </wp:positionV>
                <wp:extent cx="0" cy="485775"/>
                <wp:effectExtent l="76200" t="0" r="57150" b="47625"/>
                <wp:wrapNone/>
                <wp:docPr id="9" name="直線矢印コネクタ 9"/>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19315DD" id="直線矢印コネクタ 9" o:spid="_x0000_s1026" type="#_x0000_t32" style="position:absolute;left:0;text-align:left;margin-left:125.25pt;margin-top:5.2pt;width:0;height:3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" strokecolor="#0a5cbf [2452]">
                <v:stroke endarrow="block" opacity="39321f" endcap="round"/>
              </v:shape>
            </w:pict>
          </mc:Fallback>
        </mc:AlternateContent>
      </w:r>
      <w:r w:rsidR="008C01BD">
        <w:rPr>
          <w:noProof/>
        </w:rPr>
        <mc:AlternateContent>
          <mc:Choice Requires="wps">
            <w:drawing>
              <wp:anchor distT="0" distB="0" distL="114300" distR="114300" simplePos="0" relativeHeight="251677696" behindDoc="0" locked="0" layoutInCell="1" allowOverlap="1" wp14:anchorId="1F19C7E8" wp14:editId="3B16C71A">
                <wp:simplePos x="0" y="0"/>
                <wp:positionH relativeFrom="column">
                  <wp:posOffset>3161665</wp:posOffset>
                </wp:positionH>
                <wp:positionV relativeFrom="paragraph">
                  <wp:posOffset>83820</wp:posOffset>
                </wp:positionV>
                <wp:extent cx="5610" cy="506200"/>
                <wp:effectExtent l="76200" t="0" r="71120" b="65405"/>
                <wp:wrapNone/>
                <wp:docPr id="19" name="直線矢印コネクタ 19"/>
                <wp:cNvGraphicFramePr/>
                <a:graphic xmlns:a="http://schemas.openxmlformats.org/drawingml/2006/main">
                  <a:graphicData uri="http://schemas.microsoft.com/office/word/2010/wordprocessingShape">
                    <wps:wsp>
                      <wps:cNvCnPr/>
                      <wps:spPr>
                        <a:xfrm>
                          <a:off x="0" y="0"/>
                          <a:ext cx="5610" cy="50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29C25B4" id="直線矢印コネクタ 19" o:spid="_x0000_s1026" type="#_x0000_t32" style="position:absolute;left:0;text-align:left;margin-left:248.95pt;margin-top:6.6pt;width:.45pt;height:39.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" strokecolor="#0a5cbf [2452]">
                <v:stroke endarrow="block" opacity="39321f" endcap="round"/>
              </v:shape>
            </w:pict>
          </mc:Fallback>
        </mc:AlternateContent>
      </w:r>
      <w:r w:rsidR="008C01BD">
        <w:rPr>
          <w:noProof/>
        </w:rPr>
        <mc:AlternateContent>
          <mc:Choice Requires="wps">
            <w:drawing>
              <wp:anchor distT="0" distB="0" distL="114300" distR="114300" simplePos="0" relativeHeight="251697152" behindDoc="0" locked="0" layoutInCell="1" allowOverlap="1" wp14:anchorId="73E116A5" wp14:editId="1D2EAEDB">
                <wp:simplePos x="0" y="0"/>
                <wp:positionH relativeFrom="column">
                  <wp:posOffset>3135630</wp:posOffset>
                </wp:positionH>
                <wp:positionV relativeFrom="paragraph">
                  <wp:posOffset>75565</wp:posOffset>
                </wp:positionV>
                <wp:extent cx="336589" cy="359028"/>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3E116A5" id="テキスト ボックス 32" o:spid="_x0000_s1036" type="#_x0000_t202" style="position:absolute;margin-left:246.9pt;margin-top:5.95pt;width:26.5pt;height:2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⑥</w:t>
                      </w:r>
                    </w:p>
                  </w:txbxContent>
                </v:textbox>
              </v:shape>
            </w:pict>
          </mc:Fallback>
        </mc:AlternateContent>
      </w:r>
      <w:r w:rsidR="008C01BD">
        <w:rPr>
          <w:noProof/>
        </w:rPr>
        <mc:AlternateContent>
          <mc:Choice Requires="wps">
            <w:drawing>
              <wp:anchor distT="0" distB="0" distL="114300" distR="114300" simplePos="0" relativeHeight="251686912" behindDoc="0" locked="0" layoutInCell="1" allowOverlap="1" wp14:anchorId="22F6C53A" wp14:editId="6FF9085A">
                <wp:simplePos x="0" y="0"/>
                <wp:positionH relativeFrom="column">
                  <wp:posOffset>2070100</wp:posOffset>
                </wp:positionH>
                <wp:positionV relativeFrom="paragraph">
                  <wp:posOffset>75565</wp:posOffset>
                </wp:positionV>
                <wp:extent cx="336550" cy="4000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6550" cy="400050"/>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2F6C53A" id="テキスト ボックス 27" o:spid="_x0000_s1037" type="#_x0000_t202" style="position:absolute;margin-left:163pt;margin-top:5.95pt;width:26.5pt;height: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" filled="f" stroked="f" strokeweight=".5pt">
                <v:textbox>
                  <w:txbxContent>
                    <w:p w:rsidR="007372F8" w:rsidRPr="007335B5" w:rsidRDefault="007372F8" w:rsidP="007335B5">
                      <w:pPr>
                        <w:rPr>
                          <w:sz w:val="22"/>
                          <w:szCs w:val="22"/>
                        </w:rPr>
                      </w:pPr>
                      <w:r>
                        <w:rPr>
                          <w:rFonts w:hint="eastAsia"/>
                          <w:sz w:val="22"/>
                          <w:szCs w:val="22"/>
                        </w:rPr>
                        <w:t>③</w:t>
                      </w:r>
                    </w:p>
                  </w:txbxContent>
                </v:textbox>
              </v:shape>
            </w:pict>
          </mc:Fallback>
        </mc:AlternateContent>
      </w:r>
      <w:r w:rsidR="00200D41">
        <w:rPr>
          <w:noProof/>
        </w:rPr>
        <mc:AlternateContent>
          <mc:Choice Requires="wps">
            <w:drawing>
              <wp:anchor distT="0" distB="0" distL="114300" distR="114300" simplePos="0" relativeHeight="251670528" behindDoc="0" locked="0" layoutInCell="1" allowOverlap="1" wp14:anchorId="3FC24D12" wp14:editId="1C13866E">
                <wp:simplePos x="0" y="0"/>
                <wp:positionH relativeFrom="column">
                  <wp:posOffset>2124075</wp:posOffset>
                </wp:positionH>
                <wp:positionV relativeFrom="paragraph">
                  <wp:posOffset>15240</wp:posOffset>
                </wp:positionV>
                <wp:extent cx="0" cy="523875"/>
                <wp:effectExtent l="7620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7F16FDE" id="直線矢印コネクタ 11" o:spid="_x0000_s1026" type="#_x0000_t32" style="position:absolute;left:0;text-align:left;margin-left:167.25pt;margin-top:1.2pt;width:0;height:41.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71552" behindDoc="0" locked="0" layoutInCell="1" allowOverlap="1" wp14:anchorId="3418EA1A" wp14:editId="3AD9AD81">
                <wp:simplePos x="0" y="0"/>
                <wp:positionH relativeFrom="column">
                  <wp:posOffset>2457450</wp:posOffset>
                </wp:positionH>
                <wp:positionV relativeFrom="paragraph">
                  <wp:posOffset>75565</wp:posOffset>
                </wp:positionV>
                <wp:extent cx="0" cy="504825"/>
                <wp:effectExtent l="76200" t="0" r="57150" b="47625"/>
                <wp:wrapNone/>
                <wp:docPr id="12" name="直線矢印コネクタ 12"/>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79E9CBD" id="直線矢印コネクタ 12" o:spid="_x0000_s1026" type="#_x0000_t32" style="position:absolute;left:0;text-align:left;margin-left:193.5pt;margin-top:5.95pt;width:0;height:39.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" strokecolor="#0a5cbf [2452]">
                <v:stroke startarrow="block" opacity="39321f" endcap="round"/>
              </v:shape>
            </w:pict>
          </mc:Fallback>
        </mc:AlternateContent>
      </w:r>
      <w:r w:rsidR="00200D41">
        <w:rPr>
          <w:noProof/>
        </w:rPr>
        <mc:AlternateContent>
          <mc:Choice Requires="wps">
            <w:drawing>
              <wp:anchor distT="0" distB="0" distL="114300" distR="114300" simplePos="0" relativeHeight="251684864" behindDoc="0" locked="0" layoutInCell="1" allowOverlap="1" wp14:anchorId="4BE20155" wp14:editId="385A010E">
                <wp:simplePos x="0" y="0"/>
                <wp:positionH relativeFrom="column">
                  <wp:posOffset>2419350</wp:posOffset>
                </wp:positionH>
                <wp:positionV relativeFrom="paragraph">
                  <wp:posOffset>75565</wp:posOffset>
                </wp:positionV>
                <wp:extent cx="336589" cy="3683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6589" cy="368300"/>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BE20155" id="テキスト ボックス 26" o:spid="_x0000_s1038" type="#_x0000_t202" style="position:absolute;margin-left:190.5pt;margin-top:5.95pt;width:26.5pt;height:2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gmWQIAAHkEAAAOAAAAZHJzL2Uyb0RvYy54bWysVEtu2zAQ3RfoHQjua8nfOo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" filled="f" stroked="f" strokeweight=".5pt">
                <v:textbox>
                  <w:txbxContent>
                    <w:p w:rsidR="007372F8" w:rsidRPr="007335B5" w:rsidRDefault="007372F8" w:rsidP="007335B5">
                      <w:pPr>
                        <w:rPr>
                          <w:sz w:val="22"/>
                          <w:szCs w:val="22"/>
                        </w:rPr>
                      </w:pPr>
                      <w:r>
                        <w:rPr>
                          <w:rFonts w:hint="eastAsia"/>
                          <w:sz w:val="22"/>
                          <w:szCs w:val="22"/>
                        </w:rPr>
                        <w:t>④</w:t>
                      </w:r>
                    </w:p>
                  </w:txbxContent>
                </v:textbox>
              </v:shape>
            </w:pict>
          </mc:Fallback>
        </mc:AlternateContent>
      </w:r>
      <w:r w:rsidR="00200D41">
        <w:rPr>
          <w:noProof/>
        </w:rPr>
        <mc:AlternateContent>
          <mc:Choice Requires="wps">
            <w:drawing>
              <wp:anchor distT="0" distB="0" distL="114300" distR="114300" simplePos="0" relativeHeight="251675648" behindDoc="0" locked="0" layoutInCell="1" allowOverlap="1" wp14:anchorId="6FE7547E" wp14:editId="18A160E2">
                <wp:simplePos x="0" y="0"/>
                <wp:positionH relativeFrom="column">
                  <wp:posOffset>2811780</wp:posOffset>
                </wp:positionH>
                <wp:positionV relativeFrom="paragraph">
                  <wp:posOffset>76835</wp:posOffset>
                </wp:positionV>
                <wp:extent cx="0" cy="512129"/>
                <wp:effectExtent l="76200" t="38100" r="57150" b="21590"/>
                <wp:wrapNone/>
                <wp:docPr id="17" name="直線矢印コネクタ 17"/>
                <wp:cNvGraphicFramePr/>
                <a:graphic xmlns:a="http://schemas.openxmlformats.org/drawingml/2006/main">
                  <a:graphicData uri="http://schemas.microsoft.com/office/word/2010/wordprocessingShape">
                    <wps:wsp>
                      <wps:cNvCnPr/>
                      <wps:spPr>
                        <a:xfrm flipV="1">
                          <a:off x="0" y="0"/>
                          <a:ext cx="0" cy="5121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B84A3E2" id="直線矢印コネクタ 17" o:spid="_x0000_s1026" type="#_x0000_t32" style="position:absolute;left:0;text-align:left;margin-left:221.4pt;margin-top:6.05pt;width:0;height:40.3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91008" behindDoc="0" locked="0" layoutInCell="1" allowOverlap="1" wp14:anchorId="020E825E" wp14:editId="01ABEF79">
                <wp:simplePos x="0" y="0"/>
                <wp:positionH relativeFrom="column">
                  <wp:posOffset>2797175</wp:posOffset>
                </wp:positionH>
                <wp:positionV relativeFrom="paragraph">
                  <wp:posOffset>85090</wp:posOffset>
                </wp:positionV>
                <wp:extent cx="336589" cy="359028"/>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20E825E" id="テキスト ボックス 29" o:spid="_x0000_s1039" type="#_x0000_t202" style="position:absolute;margin-left:220.25pt;margin-top:6.7pt;width:26.5pt;height:2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xQVwIAAH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" filled="f" stroked="f" strokeweight=".5pt">
                <v:textbox>
                  <w:txbxContent>
                    <w:p w:rsidR="007372F8" w:rsidRPr="007335B5" w:rsidRDefault="007372F8" w:rsidP="007335B5">
                      <w:pPr>
                        <w:rPr>
                          <w:sz w:val="22"/>
                          <w:szCs w:val="22"/>
                        </w:rPr>
                      </w:pPr>
                      <w:r>
                        <w:rPr>
                          <w:rFonts w:hint="eastAsia"/>
                          <w:sz w:val="22"/>
                          <w:szCs w:val="22"/>
                        </w:rPr>
                        <w:t>⑤</w:t>
                      </w:r>
                    </w:p>
                  </w:txbxContent>
                </v:textbox>
              </v:shape>
            </w:pict>
          </mc:Fallback>
        </mc:AlternateContent>
      </w:r>
      <w:r w:rsidR="00200D41">
        <w:rPr>
          <w:noProof/>
        </w:rPr>
        <mc:AlternateContent>
          <mc:Choice Requires="wps">
            <w:drawing>
              <wp:anchor distT="0" distB="0" distL="114300" distR="114300" simplePos="0" relativeHeight="251711488" behindDoc="0" locked="0" layoutInCell="1" allowOverlap="1" wp14:anchorId="3C0EA597" wp14:editId="18F357E9">
                <wp:simplePos x="0" y="0"/>
                <wp:positionH relativeFrom="column">
                  <wp:posOffset>3519805</wp:posOffset>
                </wp:positionH>
                <wp:positionV relativeFrom="paragraph">
                  <wp:posOffset>74295</wp:posOffset>
                </wp:positionV>
                <wp:extent cx="0" cy="1160702"/>
                <wp:effectExtent l="76200" t="38100" r="57150" b="20955"/>
                <wp:wrapNone/>
                <wp:docPr id="41" name="直線矢印コネクタ 41"/>
                <wp:cNvGraphicFramePr/>
                <a:graphic xmlns:a="http://schemas.openxmlformats.org/drawingml/2006/main">
                  <a:graphicData uri="http://schemas.microsoft.com/office/word/2010/wordprocessingShape">
                    <wps:wsp>
                      <wps:cNvCnPr/>
                      <wps:spPr>
                        <a:xfrm flipV="1">
                          <a:off x="0" y="0"/>
                          <a:ext cx="0" cy="1160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5C43300" id="直線矢印コネクタ 41" o:spid="_x0000_s1026" type="#_x0000_t32" style="position:absolute;left:0;text-align:left;margin-left:277.15pt;margin-top:5.85pt;width:0;height:91.4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02272" behindDoc="0" locked="0" layoutInCell="1" allowOverlap="1" wp14:anchorId="4A805179" wp14:editId="37C261E7">
                <wp:simplePos x="0" y="0"/>
                <wp:positionH relativeFrom="column">
                  <wp:posOffset>3729355</wp:posOffset>
                </wp:positionH>
                <wp:positionV relativeFrom="paragraph">
                  <wp:posOffset>79375</wp:posOffset>
                </wp:positionV>
                <wp:extent cx="5610" cy="1402454"/>
                <wp:effectExtent l="76200" t="0" r="71120" b="64770"/>
                <wp:wrapNone/>
                <wp:docPr id="35" name="直線矢印コネクタ 35"/>
                <wp:cNvGraphicFramePr/>
                <a:graphic xmlns:a="http://schemas.openxmlformats.org/drawingml/2006/main">
                  <a:graphicData uri="http://schemas.microsoft.com/office/word/2010/wordprocessingShape">
                    <wps:wsp>
                      <wps:cNvCnPr/>
                      <wps:spPr>
                        <a:xfrm>
                          <a:off x="0" y="0"/>
                          <a:ext cx="5610" cy="1402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82F0ABC" id="直線矢印コネクタ 35" o:spid="_x0000_s1026" type="#_x0000_t32" style="position:absolute;left:0;text-align:left;margin-left:293.65pt;margin-top:6.25pt;width:.45pt;height:110.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" strokecolor="#0a5cbf [2452]">
                <v:stroke endarrow="block" opacity="39321f" endcap="round"/>
              </v:shape>
            </w:pict>
          </mc:Fallback>
        </mc:AlternateContent>
      </w:r>
    </w:p>
    <w:p w:rsidR="00146049" w:rsidRDefault="009E5379" w:rsidP="002E2DA5">
      <w:pPr>
        <w:pStyle w:val="a9"/>
      </w:pPr>
      <w:r>
        <w:rPr>
          <w:noProof/>
        </w:rPr>
        <mc:AlternateContent>
          <mc:Choice Requires="wps">
            <w:drawing>
              <wp:anchor distT="0" distB="0" distL="114300" distR="114300" simplePos="0" relativeHeight="251708416" behindDoc="0" locked="0" layoutInCell="1" allowOverlap="1" wp14:anchorId="3732B7AE" wp14:editId="2FBD631B">
                <wp:simplePos x="0" y="0"/>
                <wp:positionH relativeFrom="column">
                  <wp:posOffset>3683635</wp:posOffset>
                </wp:positionH>
                <wp:positionV relativeFrom="paragraph">
                  <wp:posOffset>66675</wp:posOffset>
                </wp:positionV>
                <wp:extent cx="336589" cy="359028"/>
                <wp:effectExtent l="0" t="0" r="0" b="3175"/>
                <wp:wrapNone/>
                <wp:docPr id="38" name="テキスト ボックス 38"/>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732B7AE" id="テキスト ボックス 38" o:spid="_x0000_s1040" type="#_x0000_t202" style="position:absolute;margin-left:290.05pt;margin-top:5.25pt;width:26.5pt;height:28.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" filled="f" stroked="f" strokeweight=".5pt">
                <v:textbox>
                  <w:txbxContent>
                    <w:p w:rsidR="007372F8" w:rsidRPr="007335B5" w:rsidRDefault="007372F8" w:rsidP="009E5379">
                      <w:pPr>
                        <w:rPr>
                          <w:sz w:val="22"/>
                          <w:szCs w:val="22"/>
                        </w:rPr>
                      </w:pPr>
                      <w:r>
                        <w:rPr>
                          <w:rFonts w:hint="eastAsia"/>
                          <w:sz w:val="22"/>
                          <w:szCs w:val="22"/>
                        </w:rPr>
                        <w:t>⑥</w:t>
                      </w:r>
                    </w:p>
                  </w:txbxContent>
                </v:textbox>
              </v:shape>
            </w:pict>
          </mc:Fallback>
        </mc:AlternateContent>
      </w:r>
    </w:p>
    <w:p w:rsidR="00146049" w:rsidRDefault="00EC1952" w:rsidP="002E2DA5">
      <w:pPr>
        <w:pStyle w:val="a9"/>
      </w:pPr>
      <w:r>
        <w:rPr>
          <w:noProof/>
        </w:rPr>
        <mc:AlternateContent>
          <mc:Choice Requires="wps">
            <w:drawing>
              <wp:anchor distT="0" distB="0" distL="114300" distR="114300" simplePos="0" relativeHeight="251666432" behindDoc="0" locked="0" layoutInCell="1" allowOverlap="1" wp14:anchorId="0F8FD4EF" wp14:editId="1BE88B4D">
                <wp:simplePos x="0" y="0"/>
                <wp:positionH relativeFrom="column">
                  <wp:posOffset>1522730</wp:posOffset>
                </wp:positionH>
                <wp:positionV relativeFrom="paragraph">
                  <wp:posOffset>150495</wp:posOffset>
                </wp:positionV>
                <wp:extent cx="1884898" cy="400050"/>
                <wp:effectExtent l="0" t="0" r="20320" b="19050"/>
                <wp:wrapNone/>
                <wp:docPr id="7" name="角丸四角形 7"/>
                <wp:cNvGraphicFramePr/>
                <a:graphic xmlns:a="http://schemas.openxmlformats.org/drawingml/2006/main">
                  <a:graphicData uri="http://schemas.microsoft.com/office/word/2010/wordprocessingShape">
                    <wps:wsp>
                      <wps:cNvSpPr/>
                      <wps:spPr>
                        <a:xfrm>
                          <a:off x="0" y="0"/>
                          <a:ext cx="1884898" cy="400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8FD4EF" id="角丸四角形 7" o:spid="_x0000_s1041" style="position:absolute;margin-left:119.9pt;margin-top:11.85pt;width:148.4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" fillcolor="#45e6c6 [2006]" strokecolor="#1ddeb8 [2454]">
                <v:fill color2="#1ac6a3 [2710]"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v:textbox>
              </v:roundrect>
            </w:pict>
          </mc:Fallback>
        </mc:AlternateContent>
      </w:r>
    </w:p>
    <w:p w:rsidR="00146049" w:rsidRDefault="00146049" w:rsidP="002E2DA5">
      <w:pPr>
        <w:pStyle w:val="a9"/>
      </w:pPr>
    </w:p>
    <w:p w:rsidR="00146049" w:rsidRDefault="00BF3367" w:rsidP="002E2DA5">
      <w:pPr>
        <w:pStyle w:val="a9"/>
      </w:pPr>
      <w:r>
        <w:rPr>
          <w:noProof/>
        </w:rPr>
        <mc:AlternateContent>
          <mc:Choice Requires="wps">
            <w:drawing>
              <wp:anchor distT="0" distB="0" distL="114300" distR="114300" simplePos="0" relativeHeight="251699200" behindDoc="0" locked="0" layoutInCell="1" allowOverlap="1" wp14:anchorId="4334BE79" wp14:editId="597BF5F5">
                <wp:simplePos x="0" y="0"/>
                <wp:positionH relativeFrom="column">
                  <wp:posOffset>2348865</wp:posOffset>
                </wp:positionH>
                <wp:positionV relativeFrom="paragraph">
                  <wp:posOffset>77470</wp:posOffset>
                </wp:positionV>
                <wp:extent cx="336550" cy="3587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336550" cy="358775"/>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334BE79" id="テキスト ボックス 33" o:spid="_x0000_s1042" type="#_x0000_t202" style="position:absolute;margin-left:184.95pt;margin-top:6.1pt;width:26.5pt;height:28.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" filled="f" stroked="f" strokeweight=".5pt">
                <v:textbox>
                  <w:txbxContent>
                    <w:p w:rsidR="007372F8" w:rsidRPr="007335B5" w:rsidRDefault="007372F8" w:rsidP="009E5379">
                      <w:pPr>
                        <w:rPr>
                          <w:sz w:val="22"/>
                          <w:szCs w:val="22"/>
                        </w:rPr>
                      </w:pPr>
                      <w:r>
                        <w:rPr>
                          <w:rFonts w:hint="eastAsia"/>
                          <w:sz w:val="22"/>
                          <w:szCs w:val="22"/>
                        </w:rPr>
                        <w:t>④</w:t>
                      </w:r>
                    </w:p>
                  </w:txbxContent>
                </v:textbox>
              </v:shape>
            </w:pict>
          </mc:Fallback>
        </mc:AlternateContent>
      </w:r>
      <w:r w:rsidR="00200D41">
        <w:rPr>
          <w:noProof/>
        </w:rPr>
        <mc:AlternateContent>
          <mc:Choice Requires="wps">
            <w:drawing>
              <wp:anchor distT="0" distB="0" distL="114300" distR="114300" simplePos="0" relativeHeight="251682816" behindDoc="0" locked="0" layoutInCell="1" allowOverlap="1" wp14:anchorId="03979538" wp14:editId="69443752">
                <wp:simplePos x="0" y="0"/>
                <wp:positionH relativeFrom="column">
                  <wp:posOffset>1983105</wp:posOffset>
                </wp:positionH>
                <wp:positionV relativeFrom="paragraph">
                  <wp:posOffset>146685</wp:posOffset>
                </wp:positionV>
                <wp:extent cx="336589" cy="359028"/>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7335B5" w:rsidRDefault="007372F8">
                            <w:pPr>
                              <w:rPr>
                                <w:sz w:val="22"/>
                                <w:szCs w:val="22"/>
                              </w:rPr>
                            </w:pPr>
                            <w:r w:rsidRPr="007335B5">
                              <w:rPr>
                                <w:rFonts w:hint="eastAsia"/>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3979538" id="テキスト ボックス 25" o:spid="_x0000_s1043" type="#_x0000_t202" style="position:absolute;margin-left:156.15pt;margin-top:11.55pt;width:26.5pt;height:2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" filled="f" stroked="f" strokeweight=".5pt">
                <v:textbox>
                  <w:txbxContent>
                    <w:p w:rsidR="007372F8" w:rsidRPr="007335B5" w:rsidRDefault="007372F8">
                      <w:pPr>
                        <w:rPr>
                          <w:sz w:val="22"/>
                          <w:szCs w:val="22"/>
                        </w:rPr>
                      </w:pPr>
                      <w:r w:rsidRPr="007335B5">
                        <w:rPr>
                          <w:rFonts w:hint="eastAsia"/>
                          <w:sz w:val="22"/>
                          <w:szCs w:val="22"/>
                        </w:rPr>
                        <w:t>①</w:t>
                      </w:r>
                    </w:p>
                  </w:txbxContent>
                </v:textbox>
              </v:shape>
            </w:pict>
          </mc:Fallback>
        </mc:AlternateContent>
      </w:r>
      <w:r w:rsidR="00200D41">
        <w:rPr>
          <w:noProof/>
        </w:rPr>
        <mc:AlternateContent>
          <mc:Choice Requires="wps">
            <w:drawing>
              <wp:anchor distT="0" distB="0" distL="114300" distR="114300" simplePos="0" relativeHeight="251673600" behindDoc="0" locked="0" layoutInCell="1" allowOverlap="1" wp14:anchorId="790B248B" wp14:editId="3B85EDF2">
                <wp:simplePos x="0" y="0"/>
                <wp:positionH relativeFrom="column">
                  <wp:posOffset>2386965</wp:posOffset>
                </wp:positionH>
                <wp:positionV relativeFrom="paragraph">
                  <wp:posOffset>144145</wp:posOffset>
                </wp:positionV>
                <wp:extent cx="5609" cy="548009"/>
                <wp:effectExtent l="76200" t="0" r="71120" b="61595"/>
                <wp:wrapNone/>
                <wp:docPr id="15" name="直線矢印コネクタ 15"/>
                <wp:cNvGraphicFramePr/>
                <a:graphic xmlns:a="http://schemas.openxmlformats.org/drawingml/2006/main">
                  <a:graphicData uri="http://schemas.microsoft.com/office/word/2010/wordprocessingShape">
                    <wps:wsp>
                      <wps:cNvCnPr/>
                      <wps:spPr>
                        <a:xfrm>
                          <a:off x="0" y="0"/>
                          <a:ext cx="5609" cy="5480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E326793" id="直線矢印コネクタ 15" o:spid="_x0000_s1026" type="#_x0000_t32" style="position:absolute;left:0;text-align:left;margin-left:187.95pt;margin-top:11.35pt;width:.45pt;height:43.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69504" behindDoc="0" locked="0" layoutInCell="1" allowOverlap="1" wp14:anchorId="1C0623B9" wp14:editId="32953CA3">
                <wp:simplePos x="0" y="0"/>
                <wp:positionH relativeFrom="column">
                  <wp:posOffset>2060575</wp:posOffset>
                </wp:positionH>
                <wp:positionV relativeFrom="paragraph">
                  <wp:posOffset>113030</wp:posOffset>
                </wp:positionV>
                <wp:extent cx="0" cy="533400"/>
                <wp:effectExtent l="76200" t="38100" r="57150" b="19050"/>
                <wp:wrapNone/>
                <wp:docPr id="10" name="直線矢印コネクタ 10"/>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352979A" id="直線矢印コネクタ 10" o:spid="_x0000_s1026" type="#_x0000_t32" style="position:absolute;left:0;text-align:left;margin-left:162.25pt;margin-top:8.9pt;width:0;height:4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74624" behindDoc="0" locked="0" layoutInCell="1" allowOverlap="1" wp14:anchorId="2243F72F" wp14:editId="246E81DE">
                <wp:simplePos x="0" y="0"/>
                <wp:positionH relativeFrom="column">
                  <wp:posOffset>2727325</wp:posOffset>
                </wp:positionH>
                <wp:positionV relativeFrom="paragraph">
                  <wp:posOffset>107950</wp:posOffset>
                </wp:positionV>
                <wp:extent cx="0" cy="516103"/>
                <wp:effectExtent l="76200" t="38100" r="57150" b="36830"/>
                <wp:wrapNone/>
                <wp:docPr id="16" name="直線矢印コネクタ 16"/>
                <wp:cNvGraphicFramePr/>
                <a:graphic xmlns:a="http://schemas.openxmlformats.org/drawingml/2006/main">
                  <a:graphicData uri="http://schemas.microsoft.com/office/word/2010/wordprocessingShape">
                    <wps:wsp>
                      <wps:cNvCnPr/>
                      <wps:spPr>
                        <a:xfrm flipV="1">
                          <a:off x="0" y="0"/>
                          <a:ext cx="0" cy="5161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E63FAB" id="直線矢印コネクタ 16" o:spid="_x0000_s1026" type="#_x0000_t32" style="position:absolute;left:0;text-align:left;margin-left:214.75pt;margin-top:8.5pt;width:0;height:40.6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01248" behindDoc="0" locked="0" layoutInCell="1" allowOverlap="1" wp14:anchorId="3E78F98A" wp14:editId="4209FF72">
                <wp:simplePos x="0" y="0"/>
                <wp:positionH relativeFrom="column">
                  <wp:posOffset>2661920</wp:posOffset>
                </wp:positionH>
                <wp:positionV relativeFrom="paragraph">
                  <wp:posOffset>145415</wp:posOffset>
                </wp:positionV>
                <wp:extent cx="336589" cy="359028"/>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E78F98A" id="テキスト ボックス 34" o:spid="_x0000_s1044" type="#_x0000_t202" style="position:absolute;margin-left:209.6pt;margin-top:11.45pt;width:26.5pt;height:28.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⑤</w:t>
                      </w:r>
                    </w:p>
                  </w:txbxContent>
                </v:textbox>
              </v:shape>
            </w:pict>
          </mc:Fallback>
        </mc:AlternateContent>
      </w:r>
      <w:r w:rsidR="00200D41">
        <w:rPr>
          <w:noProof/>
        </w:rPr>
        <mc:AlternateContent>
          <mc:Choice Requires="wps">
            <w:drawing>
              <wp:anchor distT="0" distB="0" distL="114300" distR="114300" simplePos="0" relativeHeight="251709440" behindDoc="0" locked="0" layoutInCell="1" allowOverlap="1" wp14:anchorId="149989DD" wp14:editId="614AA7C5">
                <wp:simplePos x="0" y="0"/>
                <wp:positionH relativeFrom="column">
                  <wp:posOffset>3048635</wp:posOffset>
                </wp:positionH>
                <wp:positionV relativeFrom="paragraph">
                  <wp:posOffset>82550</wp:posOffset>
                </wp:positionV>
                <wp:extent cx="0" cy="549162"/>
                <wp:effectExtent l="76200" t="38100" r="57150" b="22860"/>
                <wp:wrapNone/>
                <wp:docPr id="39" name="直線矢印コネクタ 39"/>
                <wp:cNvGraphicFramePr/>
                <a:graphic xmlns:a="http://schemas.openxmlformats.org/drawingml/2006/main">
                  <a:graphicData uri="http://schemas.microsoft.com/office/word/2010/wordprocessingShape">
                    <wps:wsp>
                      <wps:cNvCnPr/>
                      <wps:spPr>
                        <a:xfrm flipV="1">
                          <a:off x="0" y="0"/>
                          <a:ext cx="0" cy="5491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ADC9435" id="直線矢印コネクタ 39" o:spid="_x0000_s1026" type="#_x0000_t32" style="position:absolute;left:0;text-align:left;margin-left:240.05pt;margin-top:6.5pt;width:0;height:43.2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13536" behindDoc="0" locked="0" layoutInCell="1" allowOverlap="1" wp14:anchorId="08130B29" wp14:editId="5D9FC829">
                <wp:simplePos x="0" y="0"/>
                <wp:positionH relativeFrom="column">
                  <wp:posOffset>3252470</wp:posOffset>
                </wp:positionH>
                <wp:positionV relativeFrom="paragraph">
                  <wp:posOffset>20320</wp:posOffset>
                </wp:positionV>
                <wp:extent cx="336589" cy="359028"/>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8A7D50">
                            <w:pPr>
                              <w:rPr>
                                <w:sz w:val="22"/>
                                <w:szCs w:val="22"/>
                              </w:rPr>
                            </w:pPr>
                            <w:r>
                              <w:rPr>
                                <w:rFonts w:hint="eastAsia"/>
                                <w:sz w:val="22"/>
                                <w:szCs w:val="22"/>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130B29" id="テキスト ボックス 42" o:spid="_x0000_s1045" type="#_x0000_t202" style="position:absolute;margin-left:256.1pt;margin-top:1.6pt;width:26.5pt;height:28.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pPWAIAAH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" filled="f" stroked="f" strokeweight=".5pt">
                <v:textbox>
                  <w:txbxContent>
                    <w:p w:rsidR="007372F8" w:rsidRPr="007335B5" w:rsidRDefault="007372F8" w:rsidP="008A7D50">
                      <w:pPr>
                        <w:rPr>
                          <w:sz w:val="22"/>
                          <w:szCs w:val="22"/>
                        </w:rPr>
                      </w:pPr>
                      <w:r>
                        <w:rPr>
                          <w:rFonts w:hint="eastAsia"/>
                          <w:sz w:val="22"/>
                          <w:szCs w:val="22"/>
                        </w:rPr>
                        <w:t>⑨</w:t>
                      </w:r>
                    </w:p>
                  </w:txbxContent>
                </v:textbox>
              </v:shape>
            </w:pict>
          </mc:Fallback>
        </mc:AlternateContent>
      </w:r>
    </w:p>
    <w:p w:rsidR="00146049" w:rsidRDefault="00BF3367" w:rsidP="002E2DA5">
      <w:pPr>
        <w:pStyle w:val="a9"/>
      </w:pPr>
      <w:r>
        <w:rPr>
          <w:noProof/>
        </w:rPr>
        <mc:AlternateContent>
          <mc:Choice Requires="wps">
            <w:drawing>
              <wp:anchor distT="0" distB="0" distL="114300" distR="114300" simplePos="0" relativeHeight="251846656" behindDoc="0" locked="0" layoutInCell="1" allowOverlap="1" wp14:anchorId="55CEA370" wp14:editId="7360D1A8">
                <wp:simplePos x="0" y="0"/>
                <wp:positionH relativeFrom="column">
                  <wp:posOffset>2356485</wp:posOffset>
                </wp:positionH>
                <wp:positionV relativeFrom="paragraph">
                  <wp:posOffset>59690</wp:posOffset>
                </wp:positionV>
                <wp:extent cx="414655" cy="358775"/>
                <wp:effectExtent l="0" t="0" r="0" b="3175"/>
                <wp:wrapNone/>
                <wp:docPr id="89" name="テキスト ボックス 89"/>
                <wp:cNvGraphicFramePr/>
                <a:graphic xmlns:a="http://schemas.openxmlformats.org/drawingml/2006/main">
                  <a:graphicData uri="http://schemas.microsoft.com/office/word/2010/wordprocessingShape">
                    <wps:wsp>
                      <wps:cNvSpPr txBox="1"/>
                      <wps:spPr>
                        <a:xfrm>
                          <a:off x="0" y="0"/>
                          <a:ext cx="414655" cy="358775"/>
                        </a:xfrm>
                        <a:prstGeom prst="rect">
                          <a:avLst/>
                        </a:prstGeom>
                        <a:noFill/>
                        <a:ln w="6350">
                          <a:noFill/>
                        </a:ln>
                        <a:effectLst/>
                      </wps:spPr>
                      <wps:txbx>
                        <w:txbxContent>
                          <w:p w:rsidR="007372F8" w:rsidRPr="007335B5" w:rsidRDefault="007372F8" w:rsidP="00BF3367">
                            <w:pPr>
                              <w:rPr>
                                <w:sz w:val="22"/>
                                <w:szCs w:val="22"/>
                              </w:rPr>
                            </w:pPr>
                            <w:r>
                              <w:rPr>
                                <w:rFonts w:hint="eastAsia"/>
                                <w:sz w:val="22"/>
                                <w:szCs w:val="22"/>
                              </w:rPr>
                              <w:t>④</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CEA370" id="テキスト ボックス 89" o:spid="_x0000_s1046" type="#_x0000_t202" style="position:absolute;margin-left:185.55pt;margin-top:4.7pt;width:32.65pt;height:2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" filled="f" stroked="f" strokeweight=".5pt">
                <v:textbox>
                  <w:txbxContent>
                    <w:p w:rsidR="007372F8" w:rsidRPr="007335B5" w:rsidRDefault="007372F8" w:rsidP="00BF3367">
                      <w:pPr>
                        <w:rPr>
                          <w:sz w:val="22"/>
                          <w:szCs w:val="22"/>
                        </w:rPr>
                      </w:pPr>
                      <w:r>
                        <w:rPr>
                          <w:rFonts w:hint="eastAsia"/>
                          <w:sz w:val="22"/>
                          <w:szCs w:val="22"/>
                        </w:rPr>
                        <w:t>④</w:t>
                      </w:r>
                      <w:r>
                        <w:rPr>
                          <w:sz w:val="22"/>
                          <w:szCs w:val="22"/>
                        </w:rPr>
                        <w:t>’</w:t>
                      </w:r>
                    </w:p>
                  </w:txbxContent>
                </v:textbox>
              </v:shape>
            </w:pict>
          </mc:Fallback>
        </mc:AlternateContent>
      </w:r>
      <w:r w:rsidR="008A7D50">
        <w:rPr>
          <w:noProof/>
        </w:rPr>
        <mc:AlternateContent>
          <mc:Choice Requires="wps">
            <w:drawing>
              <wp:anchor distT="0" distB="0" distL="114300" distR="114300" simplePos="0" relativeHeight="251710464" behindDoc="0" locked="0" layoutInCell="1" allowOverlap="1" wp14:anchorId="64580F4B" wp14:editId="214F946D">
                <wp:simplePos x="0" y="0"/>
                <wp:positionH relativeFrom="column">
                  <wp:posOffset>3053715</wp:posOffset>
                </wp:positionH>
                <wp:positionV relativeFrom="paragraph">
                  <wp:posOffset>117475</wp:posOffset>
                </wp:positionV>
                <wp:extent cx="471225" cy="5610"/>
                <wp:effectExtent l="0" t="0" r="24130" b="33020"/>
                <wp:wrapNone/>
                <wp:docPr id="40" name="直線コネクタ 40"/>
                <wp:cNvGraphicFramePr/>
                <a:graphic xmlns:a="http://schemas.openxmlformats.org/drawingml/2006/main">
                  <a:graphicData uri="http://schemas.microsoft.com/office/word/2010/wordprocessingShape">
                    <wps:wsp>
                      <wps:cNvCnPr/>
                      <wps:spPr>
                        <a:xfrm flipV="1">
                          <a:off x="0" y="0"/>
                          <a:ext cx="471225"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E926FAD" id="直線コネクタ 40" o:spid="_x0000_s1026" style="position:absolute;left:0;text-align:left;flip:y;z-index:251710464;visibility:visible;mso-wrap-style:square;mso-wrap-distance-left:9pt;mso-wrap-distance-top:0;mso-wrap-distance-right:9pt;mso-wrap-distance-bottom:0;mso-position-horizontal:absolute;mso-position-horizontal-relative:text;mso-position-vertical:absolute;mso-position-vertical-relative:text" from="240.45pt,9.25pt" to="27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" strokecolor="#0a5cbf [2452]">
                <v:stroke opacity="39321f" endcap="round"/>
              </v:line>
            </w:pict>
          </mc:Fallback>
        </mc:AlternateContent>
      </w:r>
    </w:p>
    <w:p w:rsidR="00146049" w:rsidRDefault="00200D41" w:rsidP="002E2DA5">
      <w:pPr>
        <w:pStyle w:val="a9"/>
      </w:pPr>
      <w:r>
        <w:rPr>
          <w:noProof/>
        </w:rPr>
        <mc:AlternateContent>
          <mc:Choice Requires="wps">
            <w:drawing>
              <wp:anchor distT="0" distB="0" distL="114300" distR="114300" simplePos="0" relativeHeight="251667456" behindDoc="0" locked="0" layoutInCell="1" allowOverlap="1" wp14:anchorId="04FDEDD2" wp14:editId="1C994B10">
                <wp:simplePos x="0" y="0"/>
                <wp:positionH relativeFrom="column">
                  <wp:posOffset>1219200</wp:posOffset>
                </wp:positionH>
                <wp:positionV relativeFrom="paragraph">
                  <wp:posOffset>207645</wp:posOffset>
                </wp:positionV>
                <wp:extent cx="3333750" cy="3905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3333750" cy="3905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事　業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FDEDD2" id="角丸四角形 8" o:spid="_x0000_s1047" style="position:absolute;margin-left:96pt;margin-top:16.35pt;width:26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" fillcolor="#ef41c6 [2005]" strokecolor="#eb17b9 [2453]">
                <v:fill color2="#d512a7 [2709]"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事　業　者</w:t>
                      </w:r>
                    </w:p>
                  </w:txbxContent>
                </v:textbox>
              </v:roundrect>
            </w:pict>
          </mc:Fallback>
        </mc:AlternateContent>
      </w:r>
    </w:p>
    <w:p w:rsidR="00146049" w:rsidRDefault="00146049" w:rsidP="002E2DA5">
      <w:pPr>
        <w:pStyle w:val="a9"/>
      </w:pPr>
    </w:p>
    <w:p w:rsidR="00146049" w:rsidRDefault="00146049" w:rsidP="002E2DA5">
      <w:pPr>
        <w:pStyle w:val="a9"/>
      </w:pPr>
    </w:p>
    <w:p w:rsidR="00146049" w:rsidRDefault="00EC1952" w:rsidP="002E2DA5">
      <w:pPr>
        <w:pStyle w:val="a9"/>
      </w:pPr>
      <w:r>
        <w:rPr>
          <w:rFonts w:hint="eastAsia"/>
        </w:rPr>
        <w:t xml:space="preserve">　業務の流れは次のとおり。</w:t>
      </w:r>
      <w:r w:rsidR="008C01BD">
        <w:rPr>
          <w:rFonts w:hint="eastAsia"/>
        </w:rPr>
        <w:t>なお、同じ番号のものは、同時処理。</w:t>
      </w:r>
    </w:p>
    <w:p w:rsidR="00146049" w:rsidRDefault="00EC1952" w:rsidP="002E2DA5">
      <w:pPr>
        <w:pStyle w:val="a9"/>
      </w:pPr>
      <w:r>
        <w:rPr>
          <w:rFonts w:hint="eastAsia"/>
        </w:rPr>
        <w:t>①</w:t>
      </w:r>
      <w:r>
        <w:rPr>
          <w:rFonts w:hint="eastAsia"/>
        </w:rPr>
        <w:t xml:space="preserve"> </w:t>
      </w:r>
      <w:r>
        <w:rPr>
          <w:rFonts w:hint="eastAsia"/>
        </w:rPr>
        <w:t>受付（相談）</w:t>
      </w:r>
    </w:p>
    <w:p w:rsidR="00146049" w:rsidRDefault="00EC1952" w:rsidP="002E2DA5">
      <w:pPr>
        <w:pStyle w:val="a9"/>
      </w:pPr>
      <w:r>
        <w:rPr>
          <w:rFonts w:hint="eastAsia"/>
        </w:rPr>
        <w:t>②</w:t>
      </w:r>
      <w:r>
        <w:rPr>
          <w:rFonts w:hint="eastAsia"/>
        </w:rPr>
        <w:t xml:space="preserve"> </w:t>
      </w:r>
      <w:r>
        <w:rPr>
          <w:rFonts w:hint="eastAsia"/>
        </w:rPr>
        <w:t>開催の有無の確認･･･</w:t>
      </w:r>
      <w:r w:rsidR="00B42D73">
        <w:rPr>
          <w:rFonts w:hint="eastAsia"/>
        </w:rPr>
        <w:t>【</w:t>
      </w:r>
      <w:r w:rsidR="007E3A5B">
        <w:rPr>
          <w:rFonts w:hint="eastAsia"/>
        </w:rPr>
        <w:t>事務連絡</w:t>
      </w:r>
      <w:r w:rsidR="00B42D73">
        <w:rPr>
          <w:rFonts w:hint="eastAsia"/>
        </w:rPr>
        <w:t>】</w:t>
      </w:r>
    </w:p>
    <w:p w:rsidR="007E3A5B" w:rsidRPr="00FA3247" w:rsidRDefault="007E3A5B" w:rsidP="002E2DA5">
      <w:pPr>
        <w:pStyle w:val="a9"/>
      </w:pPr>
      <w:r w:rsidRPr="00FA3247">
        <w:rPr>
          <w:rFonts w:hint="eastAsia"/>
        </w:rPr>
        <w:t>②</w:t>
      </w:r>
      <w:r w:rsidRPr="00FA3247">
        <w:t>’</w:t>
      </w:r>
      <w:r w:rsidRPr="00FA3247">
        <w:rPr>
          <w:rFonts w:hint="eastAsia"/>
        </w:rPr>
        <w:t>結果の報告【別紙様式】</w:t>
      </w:r>
    </w:p>
    <w:p w:rsidR="00146049" w:rsidRPr="00FA3247" w:rsidRDefault="00EC1952" w:rsidP="002E2DA5">
      <w:pPr>
        <w:pStyle w:val="a9"/>
      </w:pPr>
      <w:r w:rsidRPr="00FA3247">
        <w:rPr>
          <w:rFonts w:hint="eastAsia"/>
        </w:rPr>
        <w:t>③</w:t>
      </w:r>
      <w:r w:rsidRPr="00FA3247">
        <w:rPr>
          <w:rFonts w:hint="eastAsia"/>
        </w:rPr>
        <w:t xml:space="preserve"> </w:t>
      </w:r>
      <w:r w:rsidRPr="00FA3247">
        <w:rPr>
          <w:rFonts w:hint="eastAsia"/>
        </w:rPr>
        <w:t>開催依頼</w:t>
      </w:r>
      <w:r w:rsidR="00F27CE5" w:rsidRPr="00FA3247">
        <w:rPr>
          <w:rFonts w:hint="eastAsia"/>
        </w:rPr>
        <w:t>･･･</w:t>
      </w:r>
      <w:r w:rsidR="00B42D73" w:rsidRPr="00FA3247">
        <w:rPr>
          <w:rFonts w:hint="eastAsia"/>
        </w:rPr>
        <w:t>【様式</w:t>
      </w:r>
      <w:r w:rsidR="007E3A5B" w:rsidRPr="00FA3247">
        <w:rPr>
          <w:rFonts w:hint="eastAsia"/>
        </w:rPr>
        <w:t>例</w:t>
      </w:r>
      <w:r w:rsidR="007E3A5B" w:rsidRPr="00FA3247">
        <w:rPr>
          <w:rFonts w:hint="eastAsia"/>
        </w:rPr>
        <w:t>1</w:t>
      </w:r>
      <w:r w:rsidR="00B42D73" w:rsidRPr="00FA3247">
        <w:rPr>
          <w:rFonts w:hint="eastAsia"/>
        </w:rPr>
        <w:t>】</w:t>
      </w:r>
    </w:p>
    <w:p w:rsidR="00146049" w:rsidRPr="00FA3247" w:rsidRDefault="00EC1952" w:rsidP="002E2DA5">
      <w:pPr>
        <w:pStyle w:val="a9"/>
      </w:pPr>
      <w:r w:rsidRPr="00FA3247">
        <w:rPr>
          <w:rFonts w:hint="eastAsia"/>
        </w:rPr>
        <w:t>④</w:t>
      </w:r>
      <w:r w:rsidRPr="00FA3247">
        <w:rPr>
          <w:rFonts w:hint="eastAsia"/>
        </w:rPr>
        <w:t xml:space="preserve"> </w:t>
      </w:r>
      <w:r w:rsidR="00F27CE5" w:rsidRPr="00FA3247">
        <w:rPr>
          <w:rFonts w:hint="eastAsia"/>
        </w:rPr>
        <w:t>開催通知･･･</w:t>
      </w:r>
      <w:r w:rsidR="00B42D73" w:rsidRPr="00FA3247">
        <w:rPr>
          <w:rFonts w:hint="eastAsia"/>
        </w:rPr>
        <w:t>【様式</w:t>
      </w:r>
      <w:r w:rsidR="007E3A5B" w:rsidRPr="00FA3247">
        <w:rPr>
          <w:rFonts w:hint="eastAsia"/>
        </w:rPr>
        <w:t>なし</w:t>
      </w:r>
      <w:r w:rsidR="00B42D73" w:rsidRPr="00FA3247">
        <w:rPr>
          <w:rFonts w:hint="eastAsia"/>
        </w:rPr>
        <w:t>】</w:t>
      </w:r>
    </w:p>
    <w:p w:rsidR="007E3A5B" w:rsidRPr="00FA3247" w:rsidRDefault="007E3A5B" w:rsidP="002E2DA5">
      <w:pPr>
        <w:pStyle w:val="a9"/>
      </w:pPr>
      <w:r w:rsidRPr="00FA3247">
        <w:rPr>
          <w:rFonts w:hint="eastAsia"/>
        </w:rPr>
        <w:t>④</w:t>
      </w:r>
      <w:r w:rsidRPr="00FA3247">
        <w:t>’</w:t>
      </w:r>
      <w:r w:rsidRPr="00FA3247">
        <w:rPr>
          <w:rFonts w:hint="eastAsia"/>
        </w:rPr>
        <w:t>資料提出依頼</w:t>
      </w:r>
      <w:r w:rsidR="00BF3367" w:rsidRPr="00FA3247">
        <w:rPr>
          <w:rFonts w:hint="eastAsia"/>
        </w:rPr>
        <w:t>【様式なし】</w:t>
      </w:r>
    </w:p>
    <w:p w:rsidR="00B42D73" w:rsidRDefault="00EC1952" w:rsidP="002E2DA5">
      <w:pPr>
        <w:pStyle w:val="a9"/>
      </w:pPr>
      <w:r>
        <w:rPr>
          <w:rFonts w:hint="eastAsia"/>
        </w:rPr>
        <w:t>⑤</w:t>
      </w:r>
      <w:r>
        <w:rPr>
          <w:rFonts w:hint="eastAsia"/>
        </w:rPr>
        <w:t xml:space="preserve"> </w:t>
      </w:r>
      <w:r w:rsidR="00F27CE5">
        <w:rPr>
          <w:rFonts w:hint="eastAsia"/>
        </w:rPr>
        <w:t>資料提出･･･市町：内容をチェックして広域に提出　広域：資料を製本して委員に郵送</w:t>
      </w:r>
    </w:p>
    <w:p w:rsidR="00146049" w:rsidRDefault="00EC1952" w:rsidP="002E2DA5">
      <w:pPr>
        <w:pStyle w:val="a9"/>
      </w:pPr>
      <w:r>
        <w:rPr>
          <w:rFonts w:hint="eastAsia"/>
        </w:rPr>
        <w:t>⑥</w:t>
      </w:r>
      <w:r>
        <w:rPr>
          <w:rFonts w:hint="eastAsia"/>
        </w:rPr>
        <w:t xml:space="preserve"> </w:t>
      </w:r>
      <w:r w:rsidR="00F27CE5">
        <w:rPr>
          <w:rFonts w:hint="eastAsia"/>
        </w:rPr>
        <w:t>結果報告･･･</w:t>
      </w:r>
      <w:r w:rsidR="00B42D73">
        <w:rPr>
          <w:rFonts w:hint="eastAsia"/>
        </w:rPr>
        <w:t>【様式</w:t>
      </w:r>
      <w:r w:rsidR="00BF3367">
        <w:rPr>
          <w:rFonts w:hint="eastAsia"/>
        </w:rPr>
        <w:t>第</w:t>
      </w:r>
      <w:r w:rsidR="00BF3367">
        <w:rPr>
          <w:rFonts w:hint="eastAsia"/>
        </w:rPr>
        <w:t>3</w:t>
      </w:r>
      <w:r w:rsidR="00BF3367">
        <w:rPr>
          <w:rFonts w:hint="eastAsia"/>
        </w:rPr>
        <w:t>号</w:t>
      </w:r>
      <w:r w:rsidR="00B42D73">
        <w:rPr>
          <w:rFonts w:hint="eastAsia"/>
        </w:rPr>
        <w:t>】</w:t>
      </w:r>
    </w:p>
    <w:p w:rsidR="00EC1952" w:rsidRDefault="00EC1952" w:rsidP="002E2DA5">
      <w:pPr>
        <w:pStyle w:val="a9"/>
      </w:pPr>
      <w:r>
        <w:rPr>
          <w:rFonts w:hint="eastAsia"/>
        </w:rPr>
        <w:t>⑦</w:t>
      </w:r>
      <w:r>
        <w:rPr>
          <w:rFonts w:hint="eastAsia"/>
        </w:rPr>
        <w:t xml:space="preserve"> </w:t>
      </w:r>
      <w:r w:rsidR="00F27CE5">
        <w:rPr>
          <w:rFonts w:hint="eastAsia"/>
        </w:rPr>
        <w:t>申請</w:t>
      </w:r>
    </w:p>
    <w:p w:rsidR="00146049" w:rsidRDefault="00EC1952" w:rsidP="002E2DA5">
      <w:pPr>
        <w:pStyle w:val="a9"/>
      </w:pPr>
      <w:r>
        <w:rPr>
          <w:rFonts w:hint="eastAsia"/>
        </w:rPr>
        <w:t>⑧</w:t>
      </w:r>
      <w:r>
        <w:rPr>
          <w:rFonts w:hint="eastAsia"/>
        </w:rPr>
        <w:t xml:space="preserve"> </w:t>
      </w:r>
      <w:r w:rsidR="00F27CE5">
        <w:rPr>
          <w:rFonts w:hint="eastAsia"/>
        </w:rPr>
        <w:t>申請結果の通知</w:t>
      </w:r>
    </w:p>
    <w:p w:rsidR="00F27CE5" w:rsidRDefault="00F27CE5" w:rsidP="002E2DA5">
      <w:pPr>
        <w:pStyle w:val="a9"/>
      </w:pPr>
      <w:r>
        <w:rPr>
          <w:rFonts w:hint="eastAsia"/>
        </w:rPr>
        <w:t>⑨</w:t>
      </w:r>
      <w:r>
        <w:rPr>
          <w:rFonts w:hint="eastAsia"/>
        </w:rPr>
        <w:t xml:space="preserve"> </w:t>
      </w:r>
      <w:r>
        <w:rPr>
          <w:rFonts w:hint="eastAsia"/>
        </w:rPr>
        <w:t>申請結果の通知を受けて、広域・各市町にその旨を報告</w:t>
      </w:r>
    </w:p>
    <w:p w:rsidR="0075333F" w:rsidRPr="00315EA1" w:rsidRDefault="0075333F" w:rsidP="002E2DA5">
      <w:pPr>
        <w:pStyle w:val="a9"/>
      </w:pPr>
    </w:p>
    <w:p w:rsidR="00146049" w:rsidRDefault="00322F4A" w:rsidP="00146049">
      <w:pPr>
        <w:pStyle w:val="1"/>
      </w:pPr>
      <w:bookmarkStart w:id="4" w:name="_4-2_事務の概略図（更新申請の場合）"/>
      <w:bookmarkEnd w:id="4"/>
      <w:r>
        <w:rPr>
          <w:rFonts w:hint="eastAsia"/>
        </w:rPr>
        <w:lastRenderedPageBreak/>
        <w:t>4-2</w:t>
      </w:r>
      <w:r w:rsidR="00146049">
        <w:rPr>
          <w:rFonts w:hint="eastAsia"/>
        </w:rPr>
        <w:t xml:space="preserve">　事務の概略図（更新申請の場合）</w:t>
      </w:r>
    </w:p>
    <w:p w:rsidR="00146049" w:rsidRPr="00146049" w:rsidRDefault="00146049" w:rsidP="002E2DA5">
      <w:pPr>
        <w:pStyle w:val="a9"/>
      </w:pPr>
    </w:p>
    <w:p w:rsidR="00146049" w:rsidRDefault="00E74958" w:rsidP="002E2DA5">
      <w:pPr>
        <w:pStyle w:val="a9"/>
      </w:pPr>
      <w:r>
        <w:rPr>
          <w:noProof/>
        </w:rPr>
        <mc:AlternateContent>
          <mc:Choice Requires="wps">
            <w:drawing>
              <wp:anchor distT="0" distB="0" distL="114300" distR="114300" simplePos="0" relativeHeight="251715584" behindDoc="0" locked="0" layoutInCell="1" allowOverlap="1" wp14:anchorId="3FE15A03" wp14:editId="4346FD95">
                <wp:simplePos x="0" y="0"/>
                <wp:positionH relativeFrom="margin">
                  <wp:posOffset>762000</wp:posOffset>
                </wp:positionH>
                <wp:positionV relativeFrom="paragraph">
                  <wp:posOffset>75565</wp:posOffset>
                </wp:positionV>
                <wp:extent cx="3988579" cy="438150"/>
                <wp:effectExtent l="0" t="0" r="12065" b="19050"/>
                <wp:wrapNone/>
                <wp:docPr id="13" name="角丸四角形 13"/>
                <wp:cNvGraphicFramePr/>
                <a:graphic xmlns:a="http://schemas.openxmlformats.org/drawingml/2006/main">
                  <a:graphicData uri="http://schemas.microsoft.com/office/word/2010/wordprocessingShape">
                    <wps:wsp>
                      <wps:cNvSpPr/>
                      <wps:spPr>
                        <a:xfrm>
                          <a:off x="0" y="0"/>
                          <a:ext cx="3988579" cy="438150"/>
                        </a:xfrm>
                        <a:prstGeom prst="roundRect">
                          <a:avLst/>
                        </a:prstGeom>
                        <a:gradFill rotWithShape="1">
                          <a:gsLst>
                            <a:gs pos="0">
                              <a:srgbClr val="14967C">
                                <a:tint val="62000"/>
                                <a:hueMod val="94000"/>
                                <a:satMod val="140000"/>
                                <a:lumMod val="110000"/>
                              </a:srgbClr>
                            </a:gs>
                            <a:gs pos="100000">
                              <a:srgbClr val="14967C">
                                <a:tint val="84000"/>
                                <a:satMod val="160000"/>
                              </a:srgbClr>
                            </a:gs>
                          </a:gsLst>
                          <a:lin ang="5400000" scaled="0"/>
                        </a:gradFill>
                        <a:ln w="9525" cap="rnd" cmpd="sng" algn="ctr">
                          <a:solidFill>
                            <a:srgbClr val="14967C">
                              <a:tint val="76000"/>
                              <a:alpha val="60000"/>
                              <a:hueMod val="94000"/>
                            </a:srgbClr>
                          </a:solidFill>
                          <a:prstDash val="solid"/>
                        </a:ln>
                        <a:effectLst/>
                      </wps:spPr>
                      <wps:txbx>
                        <w:txbxContent>
                          <w:p w:rsidR="007372F8" w:rsidRPr="00FF24ED" w:rsidRDefault="007372F8" w:rsidP="001419D7">
                            <w:pPr>
                              <w:spacing w:before="0"/>
                              <w:jc w:val="center"/>
                              <w:rPr>
                                <w:color w:val="0000FF"/>
                                <w:sz w:val="24"/>
                                <w:szCs w:val="24"/>
                              </w:rPr>
                            </w:pPr>
                            <w:r w:rsidRPr="00FF24ED">
                              <w:rPr>
                                <w:rFonts w:hint="eastAsia"/>
                                <w:color w:val="0000FF"/>
                                <w:sz w:val="24"/>
                                <w:szCs w:val="24"/>
                              </w:rPr>
                              <w:t>栃木県</w:t>
                            </w:r>
                            <w:r w:rsidRPr="00FF24ED">
                              <w:rPr>
                                <w:color w:val="0000FF"/>
                                <w:sz w:val="24"/>
                                <w:szCs w:val="24"/>
                              </w:rPr>
                              <w:t>交通政策課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FE15A03" id="角丸四角形 13" o:spid="_x0000_s1048" style="position:absolute;margin-left:60pt;margin-top:5.95pt;width:314.05pt;height: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" fillcolor="#b8dac9" strokecolor="#88b7a1">
                <v:fill color2="#5fbfa3" rotate="t" focus="100%" type="gradient">
                  <o:fill v:ext="view" type="gradientUnscaled"/>
                </v:fill>
                <v:stroke opacity="39321f" endcap="round"/>
                <v:textbox>
                  <w:txbxContent>
                    <w:p w:rsidR="007372F8" w:rsidRPr="00FF24ED" w:rsidRDefault="007372F8" w:rsidP="001419D7">
                      <w:pPr>
                        <w:spacing w:before="0"/>
                        <w:jc w:val="center"/>
                        <w:rPr>
                          <w:color w:val="0000FF"/>
                          <w:sz w:val="24"/>
                          <w:szCs w:val="24"/>
                        </w:rPr>
                      </w:pPr>
                      <w:r w:rsidRPr="00FF24ED">
                        <w:rPr>
                          <w:rFonts w:hint="eastAsia"/>
                          <w:color w:val="0000FF"/>
                          <w:sz w:val="24"/>
                          <w:szCs w:val="24"/>
                        </w:rPr>
                        <w:t>栃木県</w:t>
                      </w:r>
                      <w:r w:rsidRPr="00FF24ED">
                        <w:rPr>
                          <w:color w:val="0000FF"/>
                          <w:sz w:val="24"/>
                          <w:szCs w:val="24"/>
                        </w:rPr>
                        <w:t>交通政策課</w:t>
                      </w:r>
                    </w:p>
                  </w:txbxContent>
                </v:textbox>
                <w10:wrap anchorx="margin"/>
              </v:roundrect>
            </w:pict>
          </mc:Fallback>
        </mc:AlternateContent>
      </w:r>
    </w:p>
    <w:p w:rsidR="00146049" w:rsidRPr="00BD5C8E" w:rsidRDefault="00146049" w:rsidP="002E2DA5">
      <w:pPr>
        <w:pStyle w:val="a9"/>
      </w:pPr>
    </w:p>
    <w:p w:rsidR="00146049" w:rsidRDefault="00B078F6" w:rsidP="002E2DA5">
      <w:pPr>
        <w:pStyle w:val="a9"/>
      </w:pPr>
      <w:r>
        <w:rPr>
          <w:noProof/>
        </w:rPr>
        <mc:AlternateContent>
          <mc:Choice Requires="wps">
            <w:drawing>
              <wp:anchor distT="0" distB="0" distL="114300" distR="114300" simplePos="0" relativeHeight="251740160" behindDoc="0" locked="0" layoutInCell="1" allowOverlap="1" wp14:anchorId="157B0477" wp14:editId="2B66F9B6">
                <wp:simplePos x="0" y="0"/>
                <wp:positionH relativeFrom="column">
                  <wp:posOffset>4021455</wp:posOffset>
                </wp:positionH>
                <wp:positionV relativeFrom="paragraph">
                  <wp:posOffset>55245</wp:posOffset>
                </wp:positionV>
                <wp:extent cx="6824" cy="3068548"/>
                <wp:effectExtent l="76200" t="38100" r="69850" b="36830"/>
                <wp:wrapNone/>
                <wp:docPr id="61" name="直線矢印コネクタ 61"/>
                <wp:cNvGraphicFramePr/>
                <a:graphic xmlns:a="http://schemas.openxmlformats.org/drawingml/2006/main">
                  <a:graphicData uri="http://schemas.microsoft.com/office/word/2010/wordprocessingShape">
                    <wps:wsp>
                      <wps:cNvCnPr/>
                      <wps:spPr>
                        <a:xfrm flipV="1">
                          <a:off x="0" y="0"/>
                          <a:ext cx="6824" cy="30685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ED2B089" id="直線矢印コネクタ 61" o:spid="_x0000_s1026" type="#_x0000_t32" style="position:absolute;left:0;text-align:left;margin-left:316.65pt;margin-top:4.35pt;width:.55pt;height:241.6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" strokecolor="#0a5cbf [2452]">
                <v:stroke endarrow="block" opacity="39321f" endcap="round"/>
              </v:shape>
            </w:pict>
          </mc:Fallback>
        </mc:AlternateContent>
      </w:r>
      <w:r w:rsidR="00C33C4F">
        <w:rPr>
          <w:noProof/>
        </w:rPr>
        <mc:AlternateContent>
          <mc:Choice Requires="wps">
            <w:drawing>
              <wp:anchor distT="0" distB="0" distL="114300" distR="114300" simplePos="0" relativeHeight="251764736" behindDoc="0" locked="0" layoutInCell="1" allowOverlap="1" wp14:anchorId="2886829A" wp14:editId="4B4D0C5C">
                <wp:simplePos x="0" y="0"/>
                <wp:positionH relativeFrom="column">
                  <wp:posOffset>4392295</wp:posOffset>
                </wp:positionH>
                <wp:positionV relativeFrom="paragraph">
                  <wp:posOffset>78740</wp:posOffset>
                </wp:positionV>
                <wp:extent cx="0" cy="3063146"/>
                <wp:effectExtent l="76200" t="0" r="76200" b="61595"/>
                <wp:wrapNone/>
                <wp:docPr id="75" name="直線矢印コネクタ 75"/>
                <wp:cNvGraphicFramePr/>
                <a:graphic xmlns:a="http://schemas.openxmlformats.org/drawingml/2006/main">
                  <a:graphicData uri="http://schemas.microsoft.com/office/word/2010/wordprocessingShape">
                    <wps:wsp>
                      <wps:cNvCnPr/>
                      <wps:spPr>
                        <a:xfrm>
                          <a:off x="0" y="0"/>
                          <a:ext cx="0" cy="3063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4361308" id="直線矢印コネクタ 75" o:spid="_x0000_s1026" type="#_x0000_t32" style="position:absolute;left:0;text-align:left;margin-left:345.85pt;margin-top:6.2pt;width:0;height:241.2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" strokecolor="#0a5cbf [2452]">
                <v:stroke endarrow="block" opacity="39321f" endcap="round"/>
              </v:shape>
            </w:pict>
          </mc:Fallback>
        </mc:AlternateContent>
      </w:r>
    </w:p>
    <w:p w:rsidR="00146049" w:rsidRPr="00146049" w:rsidRDefault="00B078F6" w:rsidP="002E2DA5">
      <w:pPr>
        <w:pStyle w:val="a9"/>
      </w:pPr>
      <w:r>
        <w:rPr>
          <w:noProof/>
        </w:rPr>
        <mc:AlternateContent>
          <mc:Choice Requires="wps">
            <w:drawing>
              <wp:anchor distT="0" distB="0" distL="114300" distR="114300" simplePos="0" relativeHeight="251717632" behindDoc="0" locked="0" layoutInCell="1" allowOverlap="1" wp14:anchorId="65E00B06" wp14:editId="5F13CAB5">
                <wp:simplePos x="0" y="0"/>
                <wp:positionH relativeFrom="column">
                  <wp:posOffset>571500</wp:posOffset>
                </wp:positionH>
                <wp:positionV relativeFrom="paragraph">
                  <wp:posOffset>9525</wp:posOffset>
                </wp:positionV>
                <wp:extent cx="323850" cy="32956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323850" cy="3295650"/>
                        </a:xfrm>
                        <a:prstGeom prst="roundRect">
                          <a:avLst/>
                        </a:prstGeom>
                        <a:gradFill rotWithShape="1">
                          <a:gsLst>
                            <a:gs pos="0">
                              <a:srgbClr val="E87D37">
                                <a:tint val="62000"/>
                                <a:hueMod val="94000"/>
                                <a:satMod val="140000"/>
                                <a:lumMod val="110000"/>
                              </a:srgbClr>
                            </a:gs>
                            <a:gs pos="100000">
                              <a:srgbClr val="E87D37">
                                <a:tint val="84000"/>
                                <a:satMod val="160000"/>
                              </a:srgbClr>
                            </a:gs>
                          </a:gsLst>
                          <a:lin ang="5400000" scaled="0"/>
                        </a:gradFill>
                        <a:ln w="9525" cap="rnd" cmpd="sng" algn="ctr">
                          <a:solidFill>
                            <a:srgbClr val="E87D37">
                              <a:tint val="76000"/>
                              <a:alpha val="60000"/>
                              <a:hueMod val="94000"/>
                            </a:srgbClr>
                          </a:solidFill>
                          <a:prstDash val="solid"/>
                        </a:ln>
                        <a:effectLst/>
                      </wps:spPr>
                      <wps:txbx>
                        <w:txbxContent>
                          <w:p w:rsidR="007372F8" w:rsidRDefault="007372F8" w:rsidP="00E74958">
                            <w:pPr>
                              <w:jc w:val="center"/>
                            </w:pPr>
                            <w:r>
                              <w:rPr>
                                <w:rFonts w:hint="eastAsia"/>
                              </w:rPr>
                              <w:t>運</w:t>
                            </w:r>
                          </w:p>
                          <w:p w:rsidR="007372F8" w:rsidRDefault="007372F8" w:rsidP="00E74958">
                            <w:pPr>
                              <w:jc w:val="center"/>
                            </w:pPr>
                            <w:r>
                              <w:rPr>
                                <w:rFonts w:hint="eastAsia"/>
                              </w:rPr>
                              <w:t>営</w:t>
                            </w:r>
                          </w:p>
                          <w:p w:rsidR="007372F8" w:rsidRDefault="007372F8" w:rsidP="00E74958">
                            <w:pPr>
                              <w:jc w:val="center"/>
                            </w:pPr>
                            <w:r>
                              <w:rPr>
                                <w:rFonts w:hint="eastAsia"/>
                              </w:rPr>
                              <w:t>協</w:t>
                            </w:r>
                          </w:p>
                          <w:p w:rsidR="007372F8" w:rsidRDefault="007372F8" w:rsidP="00E74958">
                            <w:pPr>
                              <w:jc w:val="center"/>
                            </w:pPr>
                            <w:r>
                              <w:rPr>
                                <w:rFonts w:hint="eastAsia"/>
                              </w:rPr>
                              <w:t>議</w:t>
                            </w:r>
                          </w:p>
                          <w:p w:rsidR="007372F8" w:rsidRDefault="007372F8" w:rsidP="00E74958">
                            <w:pPr>
                              <w:jc w:val="center"/>
                            </w:pPr>
                            <w:r>
                              <w:rPr>
                                <w:rFonts w:hint="eastAsia"/>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5E00B06" id="角丸四角形 14" o:spid="_x0000_s1049" style="position:absolute;margin-left:45pt;margin-top:.75pt;width:25.5pt;height:259.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" fillcolor="#ffd3c5" strokecolor="#eea78e">
                <v:fill color2="#ff8e57" rotate="t" focus="100%" type="gradient">
                  <o:fill v:ext="view" type="gradientUnscaled"/>
                </v:fill>
                <v:stroke opacity="39321f" endcap="round"/>
                <v:textbox>
                  <w:txbxContent>
                    <w:p w:rsidR="007372F8" w:rsidRDefault="007372F8" w:rsidP="00E74958">
                      <w:pPr>
                        <w:jc w:val="center"/>
                      </w:pPr>
                      <w:r>
                        <w:rPr>
                          <w:rFonts w:hint="eastAsia"/>
                        </w:rPr>
                        <w:t>運</w:t>
                      </w:r>
                    </w:p>
                    <w:p w:rsidR="007372F8" w:rsidRDefault="007372F8" w:rsidP="00E74958">
                      <w:pPr>
                        <w:jc w:val="center"/>
                      </w:pPr>
                      <w:r>
                        <w:rPr>
                          <w:rFonts w:hint="eastAsia"/>
                        </w:rPr>
                        <w:t>営</w:t>
                      </w:r>
                    </w:p>
                    <w:p w:rsidR="007372F8" w:rsidRDefault="007372F8" w:rsidP="00E74958">
                      <w:pPr>
                        <w:jc w:val="center"/>
                      </w:pPr>
                      <w:r>
                        <w:rPr>
                          <w:rFonts w:hint="eastAsia"/>
                        </w:rPr>
                        <w:t>協</w:t>
                      </w:r>
                    </w:p>
                    <w:p w:rsidR="007372F8" w:rsidRDefault="007372F8" w:rsidP="00E74958">
                      <w:pPr>
                        <w:jc w:val="center"/>
                      </w:pPr>
                      <w:r>
                        <w:rPr>
                          <w:rFonts w:hint="eastAsia"/>
                        </w:rPr>
                        <w:t>議</w:t>
                      </w:r>
                    </w:p>
                    <w:p w:rsidR="007372F8" w:rsidRDefault="007372F8" w:rsidP="00E74958">
                      <w:pPr>
                        <w:jc w:val="center"/>
                      </w:pPr>
                      <w:r>
                        <w:rPr>
                          <w:rFonts w:hint="eastAsia"/>
                        </w:rPr>
                        <w:t>会</w:t>
                      </w:r>
                    </w:p>
                  </w:txbxContent>
                </v:textbox>
              </v:roundrect>
            </w:pict>
          </mc:Fallback>
        </mc:AlternateContent>
      </w:r>
    </w:p>
    <w:p w:rsidR="00146049" w:rsidRDefault="00E74958" w:rsidP="002E2DA5">
      <w:pPr>
        <w:pStyle w:val="a9"/>
      </w:pPr>
      <w:r>
        <w:rPr>
          <w:noProof/>
        </w:rPr>
        <mc:AlternateContent>
          <mc:Choice Requires="wps">
            <w:drawing>
              <wp:anchor distT="0" distB="0" distL="114300" distR="114300" simplePos="0" relativeHeight="251719680" behindDoc="0" locked="0" layoutInCell="1" allowOverlap="1" wp14:anchorId="15546051" wp14:editId="60FFBFBE">
                <wp:simplePos x="0" y="0"/>
                <wp:positionH relativeFrom="column">
                  <wp:posOffset>1436370</wp:posOffset>
                </wp:positionH>
                <wp:positionV relativeFrom="paragraph">
                  <wp:posOffset>76835</wp:posOffset>
                </wp:positionV>
                <wp:extent cx="2343150" cy="4381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343150" cy="438150"/>
                        </a:xfrm>
                        <a:prstGeom prst="roundRect">
                          <a:avLst/>
                        </a:prstGeom>
                        <a:gradFill rotWithShape="1">
                          <a:gsLst>
                            <a:gs pos="0">
                              <a:srgbClr val="14967C">
                                <a:tint val="98000"/>
                                <a:hueMod val="94000"/>
                                <a:satMod val="130000"/>
                                <a:lumMod val="128000"/>
                              </a:srgbClr>
                            </a:gs>
                            <a:gs pos="100000">
                              <a:srgbClr val="14967C">
                                <a:shade val="94000"/>
                                <a:lumMod val="88000"/>
                              </a:srgbClr>
                            </a:gs>
                          </a:gsLst>
                          <a:lin ang="5400000" scaled="0"/>
                        </a:gradFill>
                        <a:ln w="9525" cap="rnd" cmpd="sng" algn="ctr">
                          <a:solidFill>
                            <a:srgbClr val="14967C">
                              <a:tint val="76000"/>
                              <a:alpha val="60000"/>
                              <a:hueMod val="94000"/>
                            </a:srgbClr>
                          </a:solidFill>
                          <a:prstDash val="solid"/>
                        </a:ln>
                        <a:effectLst>
                          <a:innerShdw blurRad="25400" dist="12700" dir="13500000">
                            <a:srgbClr val="000000">
                              <a:alpha val="45000"/>
                            </a:srgbClr>
                          </a:innerShdw>
                        </a:effectLst>
                      </wps:spPr>
                      <wps:txb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5546051" id="角丸四角形 18" o:spid="_x0000_s1050" style="position:absolute;margin-left:113.1pt;margin-top:6.05pt;width:184.5pt;height:3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" fillcolor="#26d992" strokecolor="#88b7a1">
                <v:fill color2="#11806a"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v:textbox>
              </v:roundrect>
            </w:pict>
          </mc:Fallback>
        </mc:AlternateContent>
      </w:r>
    </w:p>
    <w:p w:rsidR="00146049" w:rsidRDefault="00146049" w:rsidP="002E2DA5">
      <w:pPr>
        <w:pStyle w:val="a9"/>
      </w:pPr>
    </w:p>
    <w:p w:rsidR="00146049" w:rsidRDefault="00190A07" w:rsidP="002E2DA5">
      <w:pPr>
        <w:pStyle w:val="a9"/>
      </w:pPr>
      <w:r>
        <w:rPr>
          <w:rFonts w:hint="eastAsia"/>
          <w:noProof/>
        </w:rPr>
        <mc:AlternateContent>
          <mc:Choice Requires="wps">
            <w:drawing>
              <wp:anchor distT="0" distB="0" distL="114300" distR="114300" simplePos="0" relativeHeight="251763712" behindDoc="0" locked="0" layoutInCell="1" allowOverlap="1" wp14:anchorId="4E6BBE54" wp14:editId="16718259">
                <wp:simplePos x="0" y="0"/>
                <wp:positionH relativeFrom="column">
                  <wp:posOffset>2374133</wp:posOffset>
                </wp:positionH>
                <wp:positionV relativeFrom="paragraph">
                  <wp:posOffset>118129</wp:posOffset>
                </wp:positionV>
                <wp:extent cx="341194" cy="395785"/>
                <wp:effectExtent l="0" t="0" r="0" b="4445"/>
                <wp:wrapNone/>
                <wp:docPr id="73" name="テキスト ボックス 73"/>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E6BBE54" id="テキスト ボックス 73" o:spid="_x0000_s1051" type="#_x0000_t202" style="position:absolute;margin-left:186.95pt;margin-top:9.3pt;width:26.85pt;height:31.1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⑤</w:t>
                      </w:r>
                    </w:p>
                  </w:txbxContent>
                </v:textbox>
              </v:shape>
            </w:pict>
          </mc:Fallback>
        </mc:AlternateContent>
      </w:r>
      <w:r>
        <w:rPr>
          <w:rFonts w:hint="eastAsia"/>
          <w:noProof/>
        </w:rPr>
        <mc:AlternateContent>
          <mc:Choice Requires="wps">
            <w:drawing>
              <wp:anchor distT="0" distB="0" distL="114300" distR="114300" simplePos="0" relativeHeight="251761664" behindDoc="0" locked="0" layoutInCell="1" allowOverlap="1" wp14:anchorId="1BA23E0A" wp14:editId="3A32D7D4">
                <wp:simplePos x="0" y="0"/>
                <wp:positionH relativeFrom="column">
                  <wp:posOffset>1698796</wp:posOffset>
                </wp:positionH>
                <wp:positionV relativeFrom="paragraph">
                  <wp:posOffset>105543</wp:posOffset>
                </wp:positionV>
                <wp:extent cx="341194" cy="395785"/>
                <wp:effectExtent l="0" t="0" r="0" b="4445"/>
                <wp:wrapNone/>
                <wp:docPr id="72" name="テキスト ボックス 72"/>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BA23E0A" id="テキスト ボックス 72" o:spid="_x0000_s1052" type="#_x0000_t202" style="position:absolute;margin-left:133.75pt;margin-top:8.3pt;width:26.85pt;height:31.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4B8EC3D2" wp14:editId="3EFB2708">
                <wp:simplePos x="0" y="0"/>
                <wp:positionH relativeFrom="column">
                  <wp:posOffset>2442949</wp:posOffset>
                </wp:positionH>
                <wp:positionV relativeFrom="paragraph">
                  <wp:posOffset>82171</wp:posOffset>
                </wp:positionV>
                <wp:extent cx="0" cy="409433"/>
                <wp:effectExtent l="76200" t="0" r="57150" b="48260"/>
                <wp:wrapNone/>
                <wp:docPr id="59" name="直線矢印コネクタ 59"/>
                <wp:cNvGraphicFramePr/>
                <a:graphic xmlns:a="http://schemas.openxmlformats.org/drawingml/2006/main">
                  <a:graphicData uri="http://schemas.microsoft.com/office/word/2010/wordprocessingShape">
                    <wps:wsp>
                      <wps:cNvCnPr/>
                      <wps:spPr>
                        <a:xfrm>
                          <a:off x="0" y="0"/>
                          <a:ext cx="0" cy="409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893F54F" id="直線矢印コネクタ 59" o:spid="_x0000_s1026" type="#_x0000_t32" style="position:absolute;left:0;text-align:left;margin-left:192.35pt;margin-top:6.45pt;width:0;height:32.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" strokecolor="#0a5cbf [2452]">
                <v:stroke endarrow="block" opacity="39321f" endcap="round"/>
              </v:shape>
            </w:pict>
          </mc:Fallback>
        </mc:AlternateContent>
      </w:r>
      <w:r>
        <w:rPr>
          <w:noProof/>
        </w:rPr>
        <mc:AlternateContent>
          <mc:Choice Requires="wps">
            <w:drawing>
              <wp:anchor distT="0" distB="0" distL="114300" distR="114300" simplePos="0" relativeHeight="251737088" behindDoc="0" locked="0" layoutInCell="1" allowOverlap="1" wp14:anchorId="44152C48" wp14:editId="7B509FD8">
                <wp:simplePos x="0" y="0"/>
                <wp:positionH relativeFrom="column">
                  <wp:posOffset>1787857</wp:posOffset>
                </wp:positionH>
                <wp:positionV relativeFrom="paragraph">
                  <wp:posOffset>76769</wp:posOffset>
                </wp:positionV>
                <wp:extent cx="0" cy="428482"/>
                <wp:effectExtent l="76200" t="38100" r="57150" b="29210"/>
                <wp:wrapNone/>
                <wp:docPr id="58" name="直線矢印コネクタ 58"/>
                <wp:cNvGraphicFramePr/>
                <a:graphic xmlns:a="http://schemas.openxmlformats.org/drawingml/2006/main">
                  <a:graphicData uri="http://schemas.microsoft.com/office/word/2010/wordprocessingShape">
                    <wps:wsp>
                      <wps:cNvCnPr/>
                      <wps:spPr>
                        <a:xfrm flipV="1">
                          <a:off x="0" y="0"/>
                          <a:ext cx="0" cy="428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06A4B3A" id="直線矢印コネクタ 58" o:spid="_x0000_s1026" type="#_x0000_t32" style="position:absolute;left:0;text-align:left;margin-left:140.8pt;margin-top:6.05pt;width:0;height:33.7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" strokecolor="#0a5cbf [2452]">
                <v:stroke endarrow="block" opacity="39321f" endcap="round"/>
              </v:shape>
            </w:pict>
          </mc:Fallback>
        </mc:AlternateContent>
      </w:r>
    </w:p>
    <w:p w:rsidR="00146049" w:rsidRDefault="00B078F6" w:rsidP="002E2DA5">
      <w:pPr>
        <w:pStyle w:val="a9"/>
      </w:pPr>
      <w:r>
        <w:rPr>
          <w:rFonts w:hint="eastAsia"/>
          <w:noProof/>
        </w:rPr>
        <mc:AlternateContent>
          <mc:Choice Requires="wps">
            <w:drawing>
              <wp:anchor distT="0" distB="0" distL="114300" distR="114300" simplePos="0" relativeHeight="251759616" behindDoc="0" locked="0" layoutInCell="1" allowOverlap="1" wp14:anchorId="5F110B91" wp14:editId="2BF59B4F">
                <wp:simplePos x="0" y="0"/>
                <wp:positionH relativeFrom="column">
                  <wp:posOffset>3978275</wp:posOffset>
                </wp:positionH>
                <wp:positionV relativeFrom="paragraph">
                  <wp:posOffset>74930</wp:posOffset>
                </wp:positionV>
                <wp:extent cx="341194" cy="395785"/>
                <wp:effectExtent l="0" t="0" r="0" b="4445"/>
                <wp:wrapNone/>
                <wp:docPr id="71" name="テキスト ボックス 71"/>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F110B91" id="テキスト ボックス 71" o:spid="_x0000_s1053" type="#_x0000_t202" style="position:absolute;margin-left:313.25pt;margin-top:5.9pt;width:26.85pt;height:31.1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8zWAIAAHk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⑦</w:t>
                      </w:r>
                    </w:p>
                  </w:txbxContent>
                </v:textbox>
              </v:shape>
            </w:pict>
          </mc:Fallback>
        </mc:AlternateContent>
      </w:r>
      <w:r w:rsidR="00C33C4F">
        <w:rPr>
          <w:rFonts w:hint="eastAsia"/>
          <w:noProof/>
        </w:rPr>
        <mc:AlternateContent>
          <mc:Choice Requires="wps">
            <w:drawing>
              <wp:anchor distT="0" distB="0" distL="114300" distR="114300" simplePos="0" relativeHeight="251766784" behindDoc="0" locked="0" layoutInCell="1" allowOverlap="1" wp14:anchorId="0853F32E" wp14:editId="17A4D825">
                <wp:simplePos x="0" y="0"/>
                <wp:positionH relativeFrom="column">
                  <wp:posOffset>4333240</wp:posOffset>
                </wp:positionH>
                <wp:positionV relativeFrom="paragraph">
                  <wp:posOffset>78105</wp:posOffset>
                </wp:positionV>
                <wp:extent cx="341194" cy="395785"/>
                <wp:effectExtent l="0" t="0" r="0" b="4445"/>
                <wp:wrapNone/>
                <wp:docPr id="76" name="テキスト ボックス 76"/>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C33C4F">
                            <w:pPr>
                              <w:rPr>
                                <w:sz w:val="22"/>
                                <w:szCs w:val="22"/>
                              </w:rPr>
                            </w:pPr>
                            <w:r>
                              <w:rPr>
                                <w:rFonts w:hint="eastAsia"/>
                                <w:sz w:val="22"/>
                                <w:szCs w:val="22"/>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53F32E" id="テキスト ボックス 76" o:spid="_x0000_s1054" type="#_x0000_t202" style="position:absolute;margin-left:341.2pt;margin-top:6.15pt;width:26.85pt;height:31.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" filled="f" stroked="f" strokeweight=".5pt">
                <v:textbox>
                  <w:txbxContent>
                    <w:p w:rsidR="007372F8" w:rsidRPr="00190A07" w:rsidRDefault="007372F8" w:rsidP="00C33C4F">
                      <w:pPr>
                        <w:rPr>
                          <w:sz w:val="22"/>
                          <w:szCs w:val="22"/>
                        </w:rPr>
                      </w:pPr>
                      <w:r>
                        <w:rPr>
                          <w:rFonts w:hint="eastAsia"/>
                          <w:sz w:val="22"/>
                          <w:szCs w:val="22"/>
                        </w:rPr>
                        <w:t>⑧</w:t>
                      </w:r>
                    </w:p>
                  </w:txbxContent>
                </v:textbox>
              </v:shape>
            </w:pict>
          </mc:Fallback>
        </mc:AlternateContent>
      </w:r>
    </w:p>
    <w:p w:rsidR="00146049" w:rsidRDefault="00E74958" w:rsidP="002E2DA5">
      <w:pPr>
        <w:pStyle w:val="a9"/>
      </w:pPr>
      <w:r>
        <w:rPr>
          <w:noProof/>
        </w:rPr>
        <mc:AlternateContent>
          <mc:Choice Requires="wps">
            <w:drawing>
              <wp:anchor distT="0" distB="0" distL="114300" distR="114300" simplePos="0" relativeHeight="251721728" behindDoc="0" locked="0" layoutInCell="1" allowOverlap="1" wp14:anchorId="2A04D245" wp14:editId="160357D8">
                <wp:simplePos x="0" y="0"/>
                <wp:positionH relativeFrom="column">
                  <wp:posOffset>1341120</wp:posOffset>
                </wp:positionH>
                <wp:positionV relativeFrom="paragraph">
                  <wp:posOffset>76200</wp:posOffset>
                </wp:positionV>
                <wp:extent cx="2580516" cy="419100"/>
                <wp:effectExtent l="0" t="0" r="10795" b="19050"/>
                <wp:wrapNone/>
                <wp:docPr id="22" name="角丸四角形 22"/>
                <wp:cNvGraphicFramePr/>
                <a:graphic xmlns:a="http://schemas.openxmlformats.org/drawingml/2006/main">
                  <a:graphicData uri="http://schemas.microsoft.com/office/word/2010/wordprocessingShape">
                    <wps:wsp>
                      <wps:cNvSpPr/>
                      <wps:spPr>
                        <a:xfrm>
                          <a:off x="0" y="0"/>
                          <a:ext cx="2580516" cy="419100"/>
                        </a:xfrm>
                        <a:prstGeom prst="roundRect">
                          <a:avLst/>
                        </a:prstGeom>
                        <a:gradFill rotWithShape="1">
                          <a:gsLst>
                            <a:gs pos="0">
                              <a:srgbClr val="6A9E1F">
                                <a:tint val="62000"/>
                                <a:hueMod val="94000"/>
                                <a:satMod val="140000"/>
                                <a:lumMod val="110000"/>
                              </a:srgbClr>
                            </a:gs>
                            <a:gs pos="100000">
                              <a:srgbClr val="6A9E1F">
                                <a:tint val="84000"/>
                                <a:satMod val="160000"/>
                              </a:srgbClr>
                            </a:gs>
                          </a:gsLst>
                          <a:lin ang="5400000" scaled="0"/>
                        </a:gradFill>
                        <a:ln w="9525" cap="rnd" cmpd="sng" algn="ctr">
                          <a:solidFill>
                            <a:srgbClr val="6A9E1F">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芳賀広域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04D245" id="角丸四角形 22" o:spid="_x0000_s1055" style="position:absolute;margin-left:105.6pt;margin-top:6pt;width:203.2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" fillcolor="#ccddb9" strokecolor="#a4bb89">
                <v:fill color2="#8fc560"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芳賀広域</w:t>
                      </w:r>
                    </w:p>
                  </w:txbxContent>
                </v:textbox>
              </v:roundrect>
            </w:pict>
          </mc:Fallback>
        </mc:AlternateContent>
      </w:r>
    </w:p>
    <w:p w:rsidR="00146049" w:rsidRDefault="00146049" w:rsidP="002E2DA5">
      <w:pPr>
        <w:pStyle w:val="a9"/>
      </w:pPr>
    </w:p>
    <w:p w:rsidR="00146049" w:rsidRDefault="003A7F69" w:rsidP="002E2DA5">
      <w:pPr>
        <w:pStyle w:val="a9"/>
      </w:pPr>
      <w:r>
        <w:rPr>
          <w:rFonts w:hint="eastAsia"/>
          <w:noProof/>
        </w:rPr>
        <mc:AlternateContent>
          <mc:Choice Requires="wps">
            <w:drawing>
              <wp:anchor distT="0" distB="0" distL="114300" distR="114300" simplePos="0" relativeHeight="251660800" behindDoc="0" locked="0" layoutInCell="1" allowOverlap="1" wp14:anchorId="697B2C36" wp14:editId="355C03C9">
                <wp:simplePos x="0" y="0"/>
                <wp:positionH relativeFrom="column">
                  <wp:posOffset>1650035</wp:posOffset>
                </wp:positionH>
                <wp:positionV relativeFrom="paragraph">
                  <wp:posOffset>41427</wp:posOffset>
                </wp:positionV>
                <wp:extent cx="628650" cy="391211"/>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28650" cy="391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190A07" w:rsidRDefault="007372F8">
                            <w:pPr>
                              <w:rPr>
                                <w:sz w:val="22"/>
                                <w:szCs w:val="22"/>
                              </w:rPr>
                            </w:pPr>
                            <w:r w:rsidRPr="00190A07">
                              <w:rPr>
                                <w:rFonts w:hint="eastAsia"/>
                                <w:sz w:val="22"/>
                                <w:szCs w:val="22"/>
                              </w:rPr>
                              <w:t>①</w:t>
                            </w:r>
                            <w:r>
                              <w:rPr>
                                <w:rFonts w:hint="eastAsia"/>
                                <w:sz w:val="22"/>
                                <w:szCs w:val="22"/>
                              </w:rPr>
                              <w:t>･</w:t>
                            </w:r>
                            <w:r w:rsidRPr="00FA3247">
                              <w:rPr>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7B2C36" id="テキスト ボックス 62" o:spid="_x0000_s1056" type="#_x0000_t202" style="position:absolute;margin-left:129.9pt;margin-top:3.25pt;width:49.5pt;height:3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" filled="f" stroked="f" strokeweight=".5pt">
                <v:textbox>
                  <w:txbxContent>
                    <w:p w:rsidR="007372F8" w:rsidRPr="00190A07" w:rsidRDefault="007372F8">
                      <w:pPr>
                        <w:rPr>
                          <w:sz w:val="22"/>
                          <w:szCs w:val="22"/>
                        </w:rPr>
                      </w:pPr>
                      <w:r w:rsidRPr="00190A07">
                        <w:rPr>
                          <w:rFonts w:hint="eastAsia"/>
                          <w:sz w:val="22"/>
                          <w:szCs w:val="22"/>
                        </w:rPr>
                        <w:t>①</w:t>
                      </w:r>
                      <w:r>
                        <w:rPr>
                          <w:rFonts w:hint="eastAsia"/>
                          <w:sz w:val="22"/>
                          <w:szCs w:val="22"/>
                        </w:rPr>
                        <w:t>･</w:t>
                      </w:r>
                      <w:r w:rsidRPr="00FA3247">
                        <w:rPr>
                          <w:sz w:val="22"/>
                          <w:szCs w:val="22"/>
                        </w:rPr>
                        <w:t>①’</w:t>
                      </w:r>
                    </w:p>
                  </w:txbxContent>
                </v:textbox>
              </v:shape>
            </w:pict>
          </mc:Fallback>
        </mc:AlternateContent>
      </w:r>
      <w:r w:rsidR="0017077E">
        <w:rPr>
          <w:rFonts w:hint="eastAsia"/>
          <w:noProof/>
        </w:rPr>
        <mc:AlternateContent>
          <mc:Choice Requires="wps">
            <w:drawing>
              <wp:anchor distT="0" distB="0" distL="114300" distR="114300" simplePos="0" relativeHeight="251895808" behindDoc="0" locked="0" layoutInCell="1" allowOverlap="1" wp14:anchorId="7751D8D6" wp14:editId="19F875CB">
                <wp:simplePos x="0" y="0"/>
                <wp:positionH relativeFrom="column">
                  <wp:posOffset>1101395</wp:posOffset>
                </wp:positionH>
                <wp:positionV relativeFrom="paragraph">
                  <wp:posOffset>78003</wp:posOffset>
                </wp:positionV>
                <wp:extent cx="438912" cy="395785"/>
                <wp:effectExtent l="0" t="0" r="0" b="4445"/>
                <wp:wrapNone/>
                <wp:docPr id="106" name="テキスト ボックス 106"/>
                <wp:cNvGraphicFramePr/>
                <a:graphic xmlns:a="http://schemas.openxmlformats.org/drawingml/2006/main">
                  <a:graphicData uri="http://schemas.microsoft.com/office/word/2010/wordprocessingShape">
                    <wps:wsp>
                      <wps:cNvSpPr txBox="1"/>
                      <wps:spPr>
                        <a:xfrm>
                          <a:off x="0" y="0"/>
                          <a:ext cx="438912" cy="395785"/>
                        </a:xfrm>
                        <a:prstGeom prst="rect">
                          <a:avLst/>
                        </a:prstGeom>
                        <a:noFill/>
                        <a:ln w="6350">
                          <a:noFill/>
                        </a:ln>
                        <a:effectLst/>
                      </wps:spPr>
                      <wps:txbx>
                        <w:txbxContent>
                          <w:p w:rsidR="007372F8" w:rsidRPr="00FA3247" w:rsidRDefault="007372F8" w:rsidP="0017077E">
                            <w:pPr>
                              <w:rPr>
                                <w:sz w:val="22"/>
                                <w:szCs w:val="22"/>
                              </w:rPr>
                            </w:pPr>
                            <w:r w:rsidRPr="00FA3247">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51D8D6" id="テキスト ボックス 106" o:spid="_x0000_s1057" type="#_x0000_t202" style="position:absolute;margin-left:86.7pt;margin-top:6.15pt;width:34.55pt;height:31.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" filled="f" stroked="f" strokeweight=".5pt">
                <v:textbox>
                  <w:txbxContent>
                    <w:p w:rsidR="007372F8" w:rsidRPr="00FA3247" w:rsidRDefault="007372F8" w:rsidP="0017077E">
                      <w:pPr>
                        <w:rPr>
                          <w:sz w:val="22"/>
                          <w:szCs w:val="22"/>
                        </w:rPr>
                      </w:pPr>
                      <w:r w:rsidRPr="00FA3247">
                        <w:rPr>
                          <w:rFonts w:hint="eastAsia"/>
                          <w:sz w:val="22"/>
                          <w:szCs w:val="22"/>
                        </w:rPr>
                        <w:t>②‘</w:t>
                      </w:r>
                    </w:p>
                  </w:txbxContent>
                </v:textbox>
              </v:shape>
            </w:pict>
          </mc:Fallback>
        </mc:AlternateContent>
      </w:r>
      <w:r w:rsidR="0017077E">
        <w:rPr>
          <w:rFonts w:hint="eastAsia"/>
          <w:noProof/>
        </w:rPr>
        <mc:AlternateContent>
          <mc:Choice Requires="wps">
            <w:drawing>
              <wp:anchor distT="0" distB="0" distL="114300" distR="114300" simplePos="0" relativeHeight="251892736" behindDoc="0" locked="0" layoutInCell="1" allowOverlap="1">
                <wp:simplePos x="0" y="0"/>
                <wp:positionH relativeFrom="column">
                  <wp:posOffset>1401318</wp:posOffset>
                </wp:positionH>
                <wp:positionV relativeFrom="paragraph">
                  <wp:posOffset>70687</wp:posOffset>
                </wp:positionV>
                <wp:extent cx="36576" cy="1331443"/>
                <wp:effectExtent l="38100" t="0" r="59055" b="59690"/>
                <wp:wrapNone/>
                <wp:docPr id="99" name="直線矢印コネクタ 99"/>
                <wp:cNvGraphicFramePr/>
                <a:graphic xmlns:a="http://schemas.openxmlformats.org/drawingml/2006/main">
                  <a:graphicData uri="http://schemas.microsoft.com/office/word/2010/wordprocessingShape">
                    <wps:wsp>
                      <wps:cNvCnPr/>
                      <wps:spPr>
                        <a:xfrm>
                          <a:off x="0" y="0"/>
                          <a:ext cx="36576" cy="1331443"/>
                        </a:xfrm>
                        <a:prstGeom prst="straightConnector1">
                          <a:avLst/>
                        </a:prstGeom>
                        <a:ln w="9525">
                          <a:solidFill>
                            <a:schemeClr val="bg1">
                              <a:lumMod val="5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CC7FBE6" id="_x0000_t32" coordsize="21600,21600" o:spt="32" o:oned="t" path="m,l21600,21600e" filled="f">
                <v:path arrowok="t" fillok="f" o:connecttype="none"/>
                <o:lock v:ext="edit" shapetype="t"/>
              </v:shapetype>
              <v:shape id="直線矢印コネクタ 99" o:spid="_x0000_s1026" type="#_x0000_t32" style="position:absolute;left:0;text-align:left;margin-left:110.35pt;margin-top:5.55pt;width:2.9pt;height:104.85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" strokecolor="#7f7f7f [1612]">
                <v:stroke endarrow="block" opacity="39321f" endcap="round"/>
              </v:shape>
            </w:pict>
          </mc:Fallback>
        </mc:AlternateContent>
      </w:r>
      <w:r w:rsidR="0018587B">
        <w:rPr>
          <w:noProof/>
        </w:rPr>
        <mc:AlternateContent>
          <mc:Choice Requires="wps">
            <w:drawing>
              <wp:anchor distT="0" distB="0" distL="114300" distR="114300" simplePos="0" relativeHeight="251564544" behindDoc="0" locked="0" layoutInCell="1" allowOverlap="1" wp14:anchorId="260A0CA3" wp14:editId="6A93A227">
                <wp:simplePos x="0" y="0"/>
                <wp:positionH relativeFrom="column">
                  <wp:posOffset>1723390</wp:posOffset>
                </wp:positionH>
                <wp:positionV relativeFrom="paragraph">
                  <wp:posOffset>82550</wp:posOffset>
                </wp:positionV>
                <wp:extent cx="0" cy="427062"/>
                <wp:effectExtent l="76200" t="38100" r="57150" b="49530"/>
                <wp:wrapNone/>
                <wp:docPr id="46" name="直線矢印コネクタ 46"/>
                <wp:cNvGraphicFramePr/>
                <a:graphic xmlns:a="http://schemas.openxmlformats.org/drawingml/2006/main">
                  <a:graphicData uri="http://schemas.microsoft.com/office/word/2010/wordprocessingShape">
                    <wps:wsp>
                      <wps:cNvCnPr/>
                      <wps:spPr>
                        <a:xfrm>
                          <a:off x="0" y="0"/>
                          <a:ext cx="0" cy="4270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19BD6DB5" id="_x0000_t32" coordsize="21600,21600" o:spt="32" o:oned="t" path="m,l21600,21600e" filled="f">
                <v:path arrowok="t" fillok="f" o:connecttype="none"/>
                <o:lock v:ext="edit" shapetype="t"/>
              </v:shapetype>
              <v:shape id="直線矢印コネクタ 46" o:spid="_x0000_s1026" type="#_x0000_t32" style="position:absolute;left:0;text-align:left;margin-left:135.7pt;margin-top:6.5pt;width:0;height:33.65pt;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" strokecolor="#0a5cbf [2452]">
                <v:stroke startarrow="block" endarrow="block" opacity="39321f" endcap="round"/>
              </v:shape>
            </w:pict>
          </mc:Fallback>
        </mc:AlternateContent>
      </w:r>
      <w:r w:rsidR="00C17E92">
        <w:rPr>
          <w:rFonts w:hint="eastAsia"/>
          <w:noProof/>
        </w:rPr>
        <mc:AlternateContent>
          <mc:Choice Requires="wps">
            <w:drawing>
              <wp:anchor distT="0" distB="0" distL="114300" distR="114300" simplePos="0" relativeHeight="251721216" behindDoc="0" locked="0" layoutInCell="1" allowOverlap="1" wp14:anchorId="194DA47B" wp14:editId="52ABC033">
                <wp:simplePos x="0" y="0"/>
                <wp:positionH relativeFrom="column">
                  <wp:posOffset>3114040</wp:posOffset>
                </wp:positionH>
                <wp:positionV relativeFrom="paragraph">
                  <wp:posOffset>72390</wp:posOffset>
                </wp:positionV>
                <wp:extent cx="341194" cy="395785"/>
                <wp:effectExtent l="0" t="0" r="0" b="4445"/>
                <wp:wrapNone/>
                <wp:docPr id="69" name="テキスト ボックス 69"/>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4DA47B" id="テキスト ボックス 69" o:spid="_x0000_s1058" type="#_x0000_t202" style="position:absolute;margin-left:245.2pt;margin-top:5.7pt;width:26.85pt;height:31.1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⑥</w:t>
                      </w:r>
                    </w:p>
                  </w:txbxContent>
                </v:textbox>
              </v:shape>
            </w:pict>
          </mc:Fallback>
        </mc:AlternateContent>
      </w:r>
      <w:r w:rsidR="00C17E92">
        <w:rPr>
          <w:rFonts w:hint="eastAsia"/>
          <w:noProof/>
        </w:rPr>
        <mc:AlternateContent>
          <mc:Choice Requires="wps">
            <w:drawing>
              <wp:anchor distT="0" distB="0" distL="114300" distR="114300" simplePos="0" relativeHeight="251683328" behindDoc="0" locked="0" layoutInCell="1" allowOverlap="1" wp14:anchorId="21F9433D" wp14:editId="72954569">
                <wp:simplePos x="0" y="0"/>
                <wp:positionH relativeFrom="column">
                  <wp:posOffset>2698115</wp:posOffset>
                </wp:positionH>
                <wp:positionV relativeFrom="paragraph">
                  <wp:posOffset>67945</wp:posOffset>
                </wp:positionV>
                <wp:extent cx="341194" cy="395785"/>
                <wp:effectExtent l="0" t="0" r="0" b="4445"/>
                <wp:wrapNone/>
                <wp:docPr id="67" name="テキスト ボックス 67"/>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1F9433D" id="テキスト ボックス 67" o:spid="_x0000_s1059" type="#_x0000_t202" style="position:absolute;margin-left:212.45pt;margin-top:5.35pt;width:26.85pt;height:31.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WAIAAHk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sidR="00C17E92">
        <w:rPr>
          <w:noProof/>
        </w:rPr>
        <mc:AlternateContent>
          <mc:Choice Requires="wps">
            <w:drawing>
              <wp:anchor distT="0" distB="0" distL="114300" distR="114300" simplePos="0" relativeHeight="251602432" behindDoc="0" locked="0" layoutInCell="1" allowOverlap="1" wp14:anchorId="6394CD92" wp14:editId="5E9F40C4">
                <wp:simplePos x="0" y="0"/>
                <wp:positionH relativeFrom="column">
                  <wp:posOffset>2762885</wp:posOffset>
                </wp:positionH>
                <wp:positionV relativeFrom="paragraph">
                  <wp:posOffset>74930</wp:posOffset>
                </wp:positionV>
                <wp:extent cx="6824" cy="402609"/>
                <wp:effectExtent l="76200" t="38100" r="69850" b="35560"/>
                <wp:wrapNone/>
                <wp:docPr id="56" name="直線矢印コネクタ 56"/>
                <wp:cNvGraphicFramePr/>
                <a:graphic xmlns:a="http://schemas.openxmlformats.org/drawingml/2006/main">
                  <a:graphicData uri="http://schemas.microsoft.com/office/word/2010/wordprocessingShape">
                    <wps:wsp>
                      <wps:cNvCnPr/>
                      <wps:spPr>
                        <a:xfrm flipH="1" flipV="1">
                          <a:off x="0" y="0"/>
                          <a:ext cx="6824" cy="4026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F66B4BD" id="直線矢印コネクタ 56" o:spid="_x0000_s1026" type="#_x0000_t32" style="position:absolute;left:0;text-align:left;margin-left:217.55pt;margin-top:5.9pt;width:.55pt;height:31.7pt;flip:x y;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" strokecolor="#0a5cbf [2452]">
                <v:stroke endarrow="block" opacity="39321f" endcap="round"/>
              </v:shape>
            </w:pict>
          </mc:Fallback>
        </mc:AlternateContent>
      </w:r>
      <w:r w:rsidR="00C17E92">
        <w:rPr>
          <w:rFonts w:hint="eastAsia"/>
          <w:noProof/>
        </w:rPr>
        <mc:AlternateContent>
          <mc:Choice Requires="wps">
            <w:drawing>
              <wp:anchor distT="0" distB="0" distL="114300" distR="114300" simplePos="0" relativeHeight="251703808" behindDoc="0" locked="0" layoutInCell="1" allowOverlap="1" wp14:anchorId="1E847A2B" wp14:editId="5B4F8ABA">
                <wp:simplePos x="0" y="0"/>
                <wp:positionH relativeFrom="column">
                  <wp:posOffset>2366010</wp:posOffset>
                </wp:positionH>
                <wp:positionV relativeFrom="paragraph">
                  <wp:posOffset>69850</wp:posOffset>
                </wp:positionV>
                <wp:extent cx="266700" cy="3619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66700" cy="361950"/>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47A2B" id="テキスト ボックス 68" o:spid="_x0000_s1060" type="#_x0000_t202" style="position:absolute;margin-left:186.3pt;margin-top:5.5pt;width:21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" filled="f" stroked="f" strokeweight=".5pt">
                <v:textbox>
                  <w:txbxContent>
                    <w:p w:rsidR="007372F8" w:rsidRPr="00190A07" w:rsidRDefault="007372F8" w:rsidP="00190A07">
                      <w:pPr>
                        <w:rPr>
                          <w:sz w:val="22"/>
                          <w:szCs w:val="22"/>
                        </w:rPr>
                      </w:pPr>
                      <w:r>
                        <w:rPr>
                          <w:rFonts w:hint="eastAsia"/>
                          <w:sz w:val="22"/>
                          <w:szCs w:val="22"/>
                        </w:rPr>
                        <w:t>②</w:t>
                      </w:r>
                    </w:p>
                  </w:txbxContent>
                </v:textbox>
              </v:shape>
            </w:pict>
          </mc:Fallback>
        </mc:AlternateContent>
      </w:r>
      <w:r w:rsidR="00C17E92">
        <w:rPr>
          <w:noProof/>
        </w:rPr>
        <mc:AlternateContent>
          <mc:Choice Requires="wps">
            <w:drawing>
              <wp:anchor distT="0" distB="0" distL="114300" distR="114300" simplePos="0" relativeHeight="251584000" behindDoc="0" locked="0" layoutInCell="1" allowOverlap="1" wp14:anchorId="1589E9E0" wp14:editId="66DDE3DB">
                <wp:simplePos x="0" y="0"/>
                <wp:positionH relativeFrom="column">
                  <wp:posOffset>2411730</wp:posOffset>
                </wp:positionH>
                <wp:positionV relativeFrom="paragraph">
                  <wp:posOffset>60325</wp:posOffset>
                </wp:positionV>
                <wp:extent cx="0" cy="416257"/>
                <wp:effectExtent l="76200" t="38100" r="57150" b="22225"/>
                <wp:wrapNone/>
                <wp:docPr id="49" name="直線矢印コネクタ 49"/>
                <wp:cNvGraphicFramePr/>
                <a:graphic xmlns:a="http://schemas.openxmlformats.org/drawingml/2006/main">
                  <a:graphicData uri="http://schemas.microsoft.com/office/word/2010/wordprocessingShape">
                    <wps:wsp>
                      <wps:cNvCnPr/>
                      <wps:spPr>
                        <a:xfrm flipV="1">
                          <a:off x="0" y="0"/>
                          <a:ext cx="0" cy="416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6792315" id="直線矢印コネクタ 49" o:spid="_x0000_s1026" type="#_x0000_t32" style="position:absolute;left:0;text-align:left;margin-left:189.9pt;margin-top:4.75pt;width:0;height:32.8pt;flip:y;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" strokecolor="#0a5cbf [2452]">
                <v:stroke endarrow="block" opacity="39321f" endcap="round"/>
              </v:shape>
            </w:pict>
          </mc:Fallback>
        </mc:AlternateContent>
      </w:r>
      <w:r w:rsidR="00C17E92">
        <w:rPr>
          <w:noProof/>
        </w:rPr>
        <mc:AlternateContent>
          <mc:Choice Requires="wps">
            <w:drawing>
              <wp:anchor distT="0" distB="0" distL="114300" distR="114300" simplePos="0" relativeHeight="251618816" behindDoc="0" locked="0" layoutInCell="1" allowOverlap="1" wp14:anchorId="3CC0A34F" wp14:editId="4545F22E">
                <wp:simplePos x="0" y="0"/>
                <wp:positionH relativeFrom="column">
                  <wp:posOffset>3178810</wp:posOffset>
                </wp:positionH>
                <wp:positionV relativeFrom="paragraph">
                  <wp:posOffset>73025</wp:posOffset>
                </wp:positionV>
                <wp:extent cx="0" cy="423877"/>
                <wp:effectExtent l="76200" t="0" r="57150" b="52705"/>
                <wp:wrapNone/>
                <wp:docPr id="57" name="直線矢印コネクタ 57"/>
                <wp:cNvGraphicFramePr/>
                <a:graphic xmlns:a="http://schemas.openxmlformats.org/drawingml/2006/main">
                  <a:graphicData uri="http://schemas.microsoft.com/office/word/2010/wordprocessingShape">
                    <wps:wsp>
                      <wps:cNvCnPr/>
                      <wps:spPr>
                        <a:xfrm>
                          <a:off x="0" y="0"/>
                          <a:ext cx="0" cy="4238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28B3779" id="直線矢印コネクタ 57" o:spid="_x0000_s1026" type="#_x0000_t32" style="position:absolute;left:0;text-align:left;margin-left:250.3pt;margin-top:5.75pt;width:0;height:33.4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756032" behindDoc="0" locked="0" layoutInCell="1" allowOverlap="1" wp14:anchorId="27689871" wp14:editId="72ACF6B2">
                <wp:simplePos x="0" y="0"/>
                <wp:positionH relativeFrom="column">
                  <wp:posOffset>3577590</wp:posOffset>
                </wp:positionH>
                <wp:positionV relativeFrom="paragraph">
                  <wp:posOffset>64770</wp:posOffset>
                </wp:positionV>
                <wp:extent cx="0" cy="1091821"/>
                <wp:effectExtent l="76200" t="38100" r="57150" b="32385"/>
                <wp:wrapNone/>
                <wp:docPr id="79" name="直線矢印コネクタ 79"/>
                <wp:cNvGraphicFramePr/>
                <a:graphic xmlns:a="http://schemas.openxmlformats.org/drawingml/2006/main">
                  <a:graphicData uri="http://schemas.microsoft.com/office/word/2010/wordprocessingShape">
                    <wps:wsp>
                      <wps:cNvCnPr/>
                      <wps:spPr>
                        <a:xfrm flipV="1">
                          <a:off x="0" y="0"/>
                          <a:ext cx="0" cy="1091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8DA2FE8" id="直線矢印コネクタ 79" o:spid="_x0000_s1026" type="#_x0000_t32" style="position:absolute;left:0;text-align:left;margin-left:281.7pt;margin-top:5.1pt;width:0;height:85.9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635200" behindDoc="0" locked="0" layoutInCell="1" allowOverlap="1" wp14:anchorId="70810E16" wp14:editId="220652E9">
                <wp:simplePos x="0" y="0"/>
                <wp:positionH relativeFrom="column">
                  <wp:posOffset>3752215</wp:posOffset>
                </wp:positionH>
                <wp:positionV relativeFrom="paragraph">
                  <wp:posOffset>45720</wp:posOffset>
                </wp:positionV>
                <wp:extent cx="13648" cy="1309882"/>
                <wp:effectExtent l="38100" t="0" r="62865" b="62230"/>
                <wp:wrapNone/>
                <wp:docPr id="60" name="直線矢印コネクタ 60"/>
                <wp:cNvGraphicFramePr/>
                <a:graphic xmlns:a="http://schemas.openxmlformats.org/drawingml/2006/main">
                  <a:graphicData uri="http://schemas.microsoft.com/office/word/2010/wordprocessingShape">
                    <wps:wsp>
                      <wps:cNvCnPr/>
                      <wps:spPr>
                        <a:xfrm>
                          <a:off x="0" y="0"/>
                          <a:ext cx="13648" cy="13098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5DABBCF" id="直線矢印コネクタ 60" o:spid="_x0000_s1026" type="#_x0000_t32" style="position:absolute;left:0;text-align:left;margin-left:295.45pt;margin-top:3.6pt;width:1.05pt;height:103.1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" strokecolor="#0a5cbf [2452]">
                <v:stroke endarrow="block" opacity="39321f" endcap="round"/>
              </v:shape>
            </w:pict>
          </mc:Fallback>
        </mc:AlternateContent>
      </w:r>
      <w:r w:rsidR="00B078F6">
        <w:rPr>
          <w:rFonts w:hint="eastAsia"/>
          <w:noProof/>
        </w:rPr>
        <mc:AlternateContent>
          <mc:Choice Requires="wps">
            <w:drawing>
              <wp:anchor distT="0" distB="0" distL="114300" distR="114300" simplePos="0" relativeHeight="251737600" behindDoc="0" locked="0" layoutInCell="1" allowOverlap="1" wp14:anchorId="67A7844B" wp14:editId="208B0E4F">
                <wp:simplePos x="0" y="0"/>
                <wp:positionH relativeFrom="column">
                  <wp:posOffset>3705860</wp:posOffset>
                </wp:positionH>
                <wp:positionV relativeFrom="paragraph">
                  <wp:posOffset>53340</wp:posOffset>
                </wp:positionV>
                <wp:extent cx="341194" cy="395785"/>
                <wp:effectExtent l="0" t="0" r="0" b="4445"/>
                <wp:wrapNone/>
                <wp:docPr id="70" name="テキスト ボックス 70"/>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7A7844B" id="テキスト ボックス 70" o:spid="_x0000_s1061" type="#_x0000_t202" style="position:absolute;margin-left:291.8pt;margin-top:4.2pt;width:26.85pt;height:31.1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" filled="f" stroked="f" strokeweight=".5pt">
                <v:textbox>
                  <w:txbxContent>
                    <w:p w:rsidR="007372F8" w:rsidRPr="00190A07" w:rsidRDefault="007372F8" w:rsidP="00190A07">
                      <w:pPr>
                        <w:rPr>
                          <w:sz w:val="22"/>
                          <w:szCs w:val="22"/>
                        </w:rPr>
                      </w:pPr>
                      <w:r>
                        <w:rPr>
                          <w:rFonts w:hint="eastAsia"/>
                          <w:sz w:val="22"/>
                          <w:szCs w:val="22"/>
                        </w:rPr>
                        <w:t>⑥</w:t>
                      </w:r>
                    </w:p>
                  </w:txbxContent>
                </v:textbox>
              </v:shape>
            </w:pict>
          </mc:Fallback>
        </mc:AlternateContent>
      </w:r>
    </w:p>
    <w:p w:rsidR="00146049" w:rsidRDefault="00146049" w:rsidP="002E2DA5">
      <w:pPr>
        <w:pStyle w:val="a9"/>
      </w:pPr>
    </w:p>
    <w:p w:rsidR="00146049" w:rsidRDefault="00E74958" w:rsidP="002E2DA5">
      <w:pPr>
        <w:pStyle w:val="a9"/>
      </w:pPr>
      <w:r>
        <w:rPr>
          <w:noProof/>
        </w:rPr>
        <mc:AlternateContent>
          <mc:Choice Requires="wps">
            <w:drawing>
              <wp:anchor distT="0" distB="0" distL="114300" distR="114300" simplePos="0" relativeHeight="251549184" behindDoc="0" locked="0" layoutInCell="1" allowOverlap="1" wp14:anchorId="11B0B71B" wp14:editId="436D4872">
                <wp:simplePos x="0" y="0"/>
                <wp:positionH relativeFrom="column">
                  <wp:posOffset>1590675</wp:posOffset>
                </wp:positionH>
                <wp:positionV relativeFrom="paragraph">
                  <wp:posOffset>28575</wp:posOffset>
                </wp:positionV>
                <wp:extent cx="1884898" cy="400050"/>
                <wp:effectExtent l="0" t="0" r="20320" b="19050"/>
                <wp:wrapNone/>
                <wp:docPr id="43" name="角丸四角形 43"/>
                <wp:cNvGraphicFramePr/>
                <a:graphic xmlns:a="http://schemas.openxmlformats.org/drawingml/2006/main">
                  <a:graphicData uri="http://schemas.microsoft.com/office/word/2010/wordprocessingShape">
                    <wps:wsp>
                      <wps:cNvSpPr/>
                      <wps:spPr>
                        <a:xfrm>
                          <a:off x="0" y="0"/>
                          <a:ext cx="1884898" cy="400050"/>
                        </a:xfrm>
                        <a:prstGeom prst="roundRect">
                          <a:avLst/>
                        </a:prstGeom>
                        <a:gradFill rotWithShape="1">
                          <a:gsLst>
                            <a:gs pos="0">
                              <a:srgbClr val="14967C">
                                <a:tint val="62000"/>
                                <a:hueMod val="94000"/>
                                <a:satMod val="140000"/>
                                <a:lumMod val="110000"/>
                              </a:srgbClr>
                            </a:gs>
                            <a:gs pos="100000">
                              <a:srgbClr val="14967C">
                                <a:tint val="84000"/>
                                <a:satMod val="160000"/>
                              </a:srgbClr>
                            </a:gs>
                          </a:gsLst>
                          <a:lin ang="5400000" scaled="0"/>
                        </a:gradFill>
                        <a:ln w="9525" cap="rnd" cmpd="sng" algn="ctr">
                          <a:solidFill>
                            <a:srgbClr val="14967C">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B0B71B" id="角丸四角形 43" o:spid="_x0000_s1062" style="position:absolute;margin-left:125.25pt;margin-top:2.25pt;width:148.4pt;height:31.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" fillcolor="#b8dac9" strokecolor="#88b7a1">
                <v:fill color2="#5fbfa3"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v:textbox>
              </v:roundrect>
            </w:pict>
          </mc:Fallback>
        </mc:AlternateContent>
      </w:r>
    </w:p>
    <w:p w:rsidR="00146049" w:rsidRDefault="0017077E" w:rsidP="002E2DA5">
      <w:pPr>
        <w:pStyle w:val="a9"/>
      </w:pPr>
      <w:r>
        <w:rPr>
          <w:noProof/>
        </w:rPr>
        <mc:AlternateContent>
          <mc:Choice Requires="wps">
            <w:drawing>
              <wp:anchor distT="0" distB="0" distL="114300" distR="114300" simplePos="0" relativeHeight="251893760" behindDoc="0" locked="0" layoutInCell="1" allowOverlap="1">
                <wp:simplePos x="0" y="0"/>
                <wp:positionH relativeFrom="column">
                  <wp:posOffset>1401318</wp:posOffset>
                </wp:positionH>
                <wp:positionV relativeFrom="paragraph">
                  <wp:posOffset>42570</wp:posOffset>
                </wp:positionV>
                <wp:extent cx="190195" cy="0"/>
                <wp:effectExtent l="0" t="76200" r="19685" b="95250"/>
                <wp:wrapNone/>
                <wp:docPr id="100" name="直線矢印コネクタ 100"/>
                <wp:cNvGraphicFramePr/>
                <a:graphic xmlns:a="http://schemas.openxmlformats.org/drawingml/2006/main">
                  <a:graphicData uri="http://schemas.microsoft.com/office/word/2010/wordprocessingShape">
                    <wps:wsp>
                      <wps:cNvCnPr/>
                      <wps:spPr>
                        <a:xfrm>
                          <a:off x="0" y="0"/>
                          <a:ext cx="190195" cy="0"/>
                        </a:xfrm>
                        <a:prstGeom prst="straightConnector1">
                          <a:avLst/>
                        </a:prstGeom>
                        <a:ln>
                          <a:solidFill>
                            <a:schemeClr val="bg1">
                              <a:lumMod val="5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2EF97BF" id="直線矢印コネクタ 100" o:spid="_x0000_s1026" type="#_x0000_t32" style="position:absolute;left:0;text-align:left;margin-left:110.35pt;margin-top:3.35pt;width:15pt;height:0;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" strokecolor="#7f7f7f [1612]">
                <v:stroke endarrow="block" opacity="39321f" endcap="round"/>
              </v:shape>
            </w:pict>
          </mc:Fallback>
        </mc:AlternateContent>
      </w:r>
      <w:r w:rsidR="0018587B">
        <w:rPr>
          <w:noProof/>
        </w:rPr>
        <mc:AlternateContent>
          <mc:Choice Requires="wps">
            <w:drawing>
              <wp:anchor distT="0" distB="0" distL="114300" distR="114300" simplePos="0" relativeHeight="251566592" behindDoc="0" locked="0" layoutInCell="1" allowOverlap="1" wp14:anchorId="625A9D59" wp14:editId="49534409">
                <wp:simplePos x="0" y="0"/>
                <wp:positionH relativeFrom="column">
                  <wp:posOffset>1731010</wp:posOffset>
                </wp:positionH>
                <wp:positionV relativeFrom="paragraph">
                  <wp:posOffset>219710</wp:posOffset>
                </wp:positionV>
                <wp:extent cx="0" cy="497840"/>
                <wp:effectExtent l="76200" t="0" r="57150" b="54610"/>
                <wp:wrapNone/>
                <wp:docPr id="47" name="直線矢印コネクタ 47"/>
                <wp:cNvGraphicFramePr/>
                <a:graphic xmlns:a="http://schemas.openxmlformats.org/drawingml/2006/main">
                  <a:graphicData uri="http://schemas.microsoft.com/office/word/2010/wordprocessingShape">
                    <wps:wsp>
                      <wps:cNvCnPr/>
                      <wps:spPr>
                        <a:xfrm>
                          <a:off x="0" y="0"/>
                          <a:ext cx="0" cy="49784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ECFB584" id="直線矢印コネクタ 47" o:spid="_x0000_s1026" type="#_x0000_t32" style="position:absolute;left:0;text-align:left;margin-left:136.3pt;margin-top:17.3pt;width:0;height:39.2pt;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586048" behindDoc="0" locked="0" layoutInCell="1" allowOverlap="1" wp14:anchorId="52811BBF" wp14:editId="3E126287">
                <wp:simplePos x="0" y="0"/>
                <wp:positionH relativeFrom="column">
                  <wp:posOffset>2187575</wp:posOffset>
                </wp:positionH>
                <wp:positionV relativeFrom="paragraph">
                  <wp:posOffset>208280</wp:posOffset>
                </wp:positionV>
                <wp:extent cx="6824" cy="504967"/>
                <wp:effectExtent l="76200" t="38100" r="69850" b="28575"/>
                <wp:wrapNone/>
                <wp:docPr id="54" name="直線矢印コネクタ 54"/>
                <wp:cNvGraphicFramePr/>
                <a:graphic xmlns:a="http://schemas.openxmlformats.org/drawingml/2006/main">
                  <a:graphicData uri="http://schemas.microsoft.com/office/word/2010/wordprocessingShape">
                    <wps:wsp>
                      <wps:cNvCnPr/>
                      <wps:spPr>
                        <a:xfrm flipV="1">
                          <a:off x="0" y="0"/>
                          <a:ext cx="6824" cy="5049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8A270AC" id="直線矢印コネクタ 54" o:spid="_x0000_s1026" type="#_x0000_t32" style="position:absolute;left:0;text-align:left;margin-left:172.25pt;margin-top:16.4pt;width:.55pt;height:39.75pt;flip:y;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739648" behindDoc="0" locked="0" layoutInCell="1" allowOverlap="1" wp14:anchorId="1A65EBE8" wp14:editId="5317E691">
                <wp:simplePos x="0" y="0"/>
                <wp:positionH relativeFrom="column">
                  <wp:posOffset>3184525</wp:posOffset>
                </wp:positionH>
                <wp:positionV relativeFrom="paragraph">
                  <wp:posOffset>199390</wp:posOffset>
                </wp:positionV>
                <wp:extent cx="0" cy="534821"/>
                <wp:effectExtent l="76200" t="38100" r="57150" b="36830"/>
                <wp:wrapNone/>
                <wp:docPr id="77" name="直線矢印コネクタ 77"/>
                <wp:cNvGraphicFramePr/>
                <a:graphic xmlns:a="http://schemas.openxmlformats.org/drawingml/2006/main">
                  <a:graphicData uri="http://schemas.microsoft.com/office/word/2010/wordprocessingShape">
                    <wps:wsp>
                      <wps:cNvCnPr/>
                      <wps:spPr>
                        <a:xfrm flipV="1">
                          <a:off x="0" y="0"/>
                          <a:ext cx="0" cy="534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3CEA551" id="直線矢印コネクタ 77" o:spid="_x0000_s1026" type="#_x0000_t32" style="position:absolute;left:0;text-align:left;margin-left:250.75pt;margin-top:15.7pt;width:0;height:42.1pt;flip:y;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" strokecolor="#0a5cbf [2452]">
                <v:stroke endarrow="block" opacity="39321f" endcap="round"/>
              </v:shape>
            </w:pict>
          </mc:Fallback>
        </mc:AlternateContent>
      </w:r>
      <w:r w:rsidR="00C33C4F">
        <w:rPr>
          <w:rFonts w:hint="eastAsia"/>
          <w:noProof/>
        </w:rPr>
        <mc:AlternateContent>
          <mc:Choice Requires="wps">
            <w:drawing>
              <wp:anchor distT="0" distB="0" distL="114300" distR="114300" simplePos="0" relativeHeight="251758080" behindDoc="0" locked="0" layoutInCell="1" allowOverlap="1" wp14:anchorId="56F526DC" wp14:editId="15E0AC21">
                <wp:simplePos x="0" y="0"/>
                <wp:positionH relativeFrom="column">
                  <wp:posOffset>3295015</wp:posOffset>
                </wp:positionH>
                <wp:positionV relativeFrom="paragraph">
                  <wp:posOffset>167640</wp:posOffset>
                </wp:positionV>
                <wp:extent cx="341194" cy="395785"/>
                <wp:effectExtent l="0" t="0" r="0" b="4445"/>
                <wp:wrapNone/>
                <wp:docPr id="80" name="テキスト ボックス 80"/>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C33C4F">
                            <w:pPr>
                              <w:rPr>
                                <w:sz w:val="22"/>
                                <w:szCs w:val="22"/>
                              </w:rPr>
                            </w:pPr>
                            <w:r>
                              <w:rPr>
                                <w:rFonts w:hint="eastAsia"/>
                                <w:sz w:val="22"/>
                                <w:szCs w:val="22"/>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6F526DC" id="テキスト ボックス 80" o:spid="_x0000_s1063" type="#_x0000_t202" style="position:absolute;margin-left:259.45pt;margin-top:13.2pt;width:26.85pt;height:31.1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" filled="f" stroked="f" strokeweight=".5pt">
                <v:textbox>
                  <w:txbxContent>
                    <w:p w:rsidR="007372F8" w:rsidRPr="00190A07" w:rsidRDefault="007372F8" w:rsidP="00C33C4F">
                      <w:pPr>
                        <w:rPr>
                          <w:sz w:val="22"/>
                          <w:szCs w:val="22"/>
                        </w:rPr>
                      </w:pPr>
                      <w:r>
                        <w:rPr>
                          <w:rFonts w:hint="eastAsia"/>
                          <w:sz w:val="22"/>
                          <w:szCs w:val="22"/>
                        </w:rPr>
                        <w:t>⑨</w:t>
                      </w:r>
                    </w:p>
                  </w:txbxContent>
                </v:textbox>
              </v:shape>
            </w:pict>
          </mc:Fallback>
        </mc:AlternateContent>
      </w:r>
    </w:p>
    <w:p w:rsidR="00146049" w:rsidRDefault="00B078F6" w:rsidP="002E2DA5">
      <w:pPr>
        <w:pStyle w:val="a9"/>
      </w:pPr>
      <w:r>
        <w:rPr>
          <w:rFonts w:hint="eastAsia"/>
          <w:noProof/>
        </w:rPr>
        <mc:AlternateContent>
          <mc:Choice Requires="wps">
            <w:drawing>
              <wp:anchor distT="0" distB="0" distL="114300" distR="114300" simplePos="0" relativeHeight="251745280" behindDoc="0" locked="0" layoutInCell="1" allowOverlap="1" wp14:anchorId="6738182C" wp14:editId="6E0433F0">
                <wp:simplePos x="0" y="0"/>
                <wp:positionH relativeFrom="column">
                  <wp:posOffset>1651635</wp:posOffset>
                </wp:positionH>
                <wp:positionV relativeFrom="paragraph">
                  <wp:posOffset>69215</wp:posOffset>
                </wp:positionV>
                <wp:extent cx="388620" cy="395785"/>
                <wp:effectExtent l="0" t="0" r="0" b="4445"/>
                <wp:wrapNone/>
                <wp:docPr id="64" name="テキスト ボックス 64"/>
                <wp:cNvGraphicFramePr/>
                <a:graphic xmlns:a="http://schemas.openxmlformats.org/drawingml/2006/main">
                  <a:graphicData uri="http://schemas.microsoft.com/office/word/2010/wordprocessingShape">
                    <wps:wsp>
                      <wps:cNvSpPr txBox="1"/>
                      <wps:spPr>
                        <a:xfrm>
                          <a:off x="0" y="0"/>
                          <a:ext cx="388620" cy="395785"/>
                        </a:xfrm>
                        <a:prstGeom prst="rect">
                          <a:avLst/>
                        </a:prstGeom>
                        <a:noFill/>
                        <a:ln w="6350">
                          <a:noFill/>
                        </a:ln>
                        <a:effectLst/>
                      </wps:spPr>
                      <wps:txbx>
                        <w:txbxContent>
                          <w:p w:rsidR="007372F8" w:rsidRPr="00190A07" w:rsidRDefault="007372F8" w:rsidP="00190A07">
                            <w:pPr>
                              <w:rPr>
                                <w:sz w:val="22"/>
                                <w:szCs w:val="22"/>
                              </w:rPr>
                            </w:pPr>
                            <w:r w:rsidRPr="00190A07">
                              <w:rPr>
                                <w:rFonts w:hint="eastAsia"/>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38182C" id="テキスト ボックス 64" o:spid="_x0000_s1064" type="#_x0000_t202" style="position:absolute;margin-left:130.05pt;margin-top:5.45pt;width:30.6pt;height:3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" filled="f" stroked="f" strokeweight=".5pt">
                <v:textbox>
                  <w:txbxContent>
                    <w:p w:rsidR="007372F8" w:rsidRPr="00190A07" w:rsidRDefault="007372F8" w:rsidP="00190A07">
                      <w:pPr>
                        <w:rPr>
                          <w:sz w:val="22"/>
                          <w:szCs w:val="22"/>
                        </w:rPr>
                      </w:pPr>
                      <w:r w:rsidRPr="00190A07">
                        <w:rPr>
                          <w:rFonts w:hint="eastAsia"/>
                          <w:sz w:val="22"/>
                          <w:szCs w:val="22"/>
                        </w:rPr>
                        <w:t>①</w:t>
                      </w:r>
                    </w:p>
                  </w:txbxContent>
                </v:textbox>
              </v:shape>
            </w:pict>
          </mc:Fallback>
        </mc:AlternateContent>
      </w:r>
      <w:r>
        <w:rPr>
          <w:rFonts w:hint="eastAsia"/>
          <w:noProof/>
        </w:rPr>
        <mc:AlternateContent>
          <mc:Choice Requires="wps">
            <w:drawing>
              <wp:anchor distT="0" distB="0" distL="114300" distR="114300" simplePos="0" relativeHeight="251749376" behindDoc="0" locked="0" layoutInCell="1" allowOverlap="1" wp14:anchorId="324963DE" wp14:editId="448901DB">
                <wp:simplePos x="0" y="0"/>
                <wp:positionH relativeFrom="column">
                  <wp:posOffset>2814320</wp:posOffset>
                </wp:positionH>
                <wp:positionV relativeFrom="paragraph">
                  <wp:posOffset>78105</wp:posOffset>
                </wp:positionV>
                <wp:extent cx="341194" cy="395785"/>
                <wp:effectExtent l="0" t="0" r="0" b="4445"/>
                <wp:wrapNone/>
                <wp:docPr id="66" name="テキスト ボックス 66"/>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24963DE" id="テキスト ボックス 66" o:spid="_x0000_s1065" type="#_x0000_t202" style="position:absolute;margin-left:221.6pt;margin-top:6.15pt;width:26.85pt;height:31.1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57190FF7" wp14:editId="778655A9">
                <wp:simplePos x="0" y="0"/>
                <wp:positionH relativeFrom="column">
                  <wp:posOffset>2870200</wp:posOffset>
                </wp:positionH>
                <wp:positionV relativeFrom="paragraph">
                  <wp:posOffset>15875</wp:posOffset>
                </wp:positionV>
                <wp:extent cx="0" cy="504199"/>
                <wp:effectExtent l="76200" t="38100" r="57150" b="29210"/>
                <wp:wrapNone/>
                <wp:docPr id="52" name="直線矢印コネクタ 52"/>
                <wp:cNvGraphicFramePr/>
                <a:graphic xmlns:a="http://schemas.openxmlformats.org/drawingml/2006/main">
                  <a:graphicData uri="http://schemas.microsoft.com/office/word/2010/wordprocessingShape">
                    <wps:wsp>
                      <wps:cNvCnPr/>
                      <wps:spPr>
                        <a:xfrm flipV="1">
                          <a:off x="0" y="0"/>
                          <a:ext cx="0" cy="504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0F5FEFC" id="直線矢印コネクタ 52" o:spid="_x0000_s1026" type="#_x0000_t32" style="position:absolute;left:0;text-align:left;margin-left:226pt;margin-top:1.25pt;width:0;height:39.7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" strokecolor="#0a5cbf [2452]">
                <v:stroke endarrow="block" opacity="39321f" endcap="round"/>
              </v:shape>
            </w:pict>
          </mc:Fallback>
        </mc:AlternateContent>
      </w:r>
      <w:r>
        <w:rPr>
          <w:rFonts w:hint="eastAsia"/>
          <w:noProof/>
        </w:rPr>
        <mc:AlternateContent>
          <mc:Choice Requires="wps">
            <w:drawing>
              <wp:anchor distT="0" distB="0" distL="114300" distR="114300" simplePos="0" relativeHeight="251747328" behindDoc="0" locked="0" layoutInCell="1" allowOverlap="1" wp14:anchorId="779139EA" wp14:editId="1967BA39">
                <wp:simplePos x="0" y="0"/>
                <wp:positionH relativeFrom="column">
                  <wp:posOffset>2508250</wp:posOffset>
                </wp:positionH>
                <wp:positionV relativeFrom="paragraph">
                  <wp:posOffset>71120</wp:posOffset>
                </wp:positionV>
                <wp:extent cx="341194" cy="395785"/>
                <wp:effectExtent l="0" t="0" r="0" b="4445"/>
                <wp:wrapNone/>
                <wp:docPr id="65" name="テキスト ボックス 65"/>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79139EA" id="テキスト ボックス 65" o:spid="_x0000_s1066" type="#_x0000_t202" style="position:absolute;margin-left:197.5pt;margin-top:5.6pt;width:26.85pt;height:31.1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③</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3B5FEC0F" wp14:editId="69EFBCA2">
                <wp:simplePos x="0" y="0"/>
                <wp:positionH relativeFrom="column">
                  <wp:posOffset>2541270</wp:posOffset>
                </wp:positionH>
                <wp:positionV relativeFrom="paragraph">
                  <wp:posOffset>17145</wp:posOffset>
                </wp:positionV>
                <wp:extent cx="0" cy="504967"/>
                <wp:effectExtent l="76200" t="0" r="57150" b="47625"/>
                <wp:wrapNone/>
                <wp:docPr id="50" name="直線矢印コネクタ 50"/>
                <wp:cNvGraphicFramePr/>
                <a:graphic xmlns:a="http://schemas.openxmlformats.org/drawingml/2006/main">
                  <a:graphicData uri="http://schemas.microsoft.com/office/word/2010/wordprocessingShape">
                    <wps:wsp>
                      <wps:cNvCnPr/>
                      <wps:spPr>
                        <a:xfrm>
                          <a:off x="0" y="0"/>
                          <a:ext cx="0" cy="5049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E0B5E1C" id="直線矢印コネクタ 50" o:spid="_x0000_s1026" type="#_x0000_t32" style="position:absolute;left:0;text-align:left;margin-left:200.1pt;margin-top:1.35pt;width:0;height:39.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" strokecolor="#0a5cbf [2452]">
                <v:stroke endarrow="block" opacity="39321f" endcap="round"/>
              </v:shape>
            </w:pict>
          </mc:Fallback>
        </mc:AlternateContent>
      </w:r>
      <w:r>
        <w:rPr>
          <w:rFonts w:hint="eastAsia"/>
          <w:noProof/>
        </w:rPr>
        <mc:AlternateContent>
          <mc:Choice Requires="wps">
            <w:drawing>
              <wp:anchor distT="0" distB="0" distL="114300" distR="114300" simplePos="0" relativeHeight="251743232" behindDoc="0" locked="0" layoutInCell="1" allowOverlap="1" wp14:anchorId="2D24941B" wp14:editId="6F528FF2">
                <wp:simplePos x="0" y="0"/>
                <wp:positionH relativeFrom="column">
                  <wp:posOffset>2146935</wp:posOffset>
                </wp:positionH>
                <wp:positionV relativeFrom="paragraph">
                  <wp:posOffset>78105</wp:posOffset>
                </wp:positionV>
                <wp:extent cx="341194" cy="395785"/>
                <wp:effectExtent l="0" t="0" r="0" b="4445"/>
                <wp:wrapNone/>
                <wp:docPr id="63" name="テキスト ボックス 63"/>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D24941B" id="テキスト ボックス 63" o:spid="_x0000_s1067" type="#_x0000_t202" style="position:absolute;margin-left:169.05pt;margin-top:6.15pt;width:26.85pt;height:31.1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②</w:t>
                      </w:r>
                    </w:p>
                  </w:txbxContent>
                </v:textbox>
              </v:shape>
            </w:pict>
          </mc:Fallback>
        </mc:AlternateContent>
      </w:r>
    </w:p>
    <w:p w:rsidR="00146049" w:rsidRDefault="00C33C4F" w:rsidP="002E2DA5">
      <w:pPr>
        <w:pStyle w:val="a9"/>
      </w:pPr>
      <w:r>
        <w:rPr>
          <w:noProof/>
        </w:rPr>
        <mc:AlternateContent>
          <mc:Choice Requires="wps">
            <w:drawing>
              <wp:anchor distT="0" distB="0" distL="114300" distR="114300" simplePos="0" relativeHeight="251768832" behindDoc="0" locked="0" layoutInCell="1" allowOverlap="1" wp14:anchorId="4D692356" wp14:editId="557D6DC9">
                <wp:simplePos x="0" y="0"/>
                <wp:positionH relativeFrom="column">
                  <wp:posOffset>3186430</wp:posOffset>
                </wp:positionH>
                <wp:positionV relativeFrom="paragraph">
                  <wp:posOffset>44450</wp:posOffset>
                </wp:positionV>
                <wp:extent cx="395785" cy="0"/>
                <wp:effectExtent l="0" t="0" r="23495" b="19050"/>
                <wp:wrapNone/>
                <wp:docPr id="78" name="直線コネクタ 78"/>
                <wp:cNvGraphicFramePr/>
                <a:graphic xmlns:a="http://schemas.openxmlformats.org/drawingml/2006/main">
                  <a:graphicData uri="http://schemas.microsoft.com/office/word/2010/wordprocessingShape">
                    <wps:wsp>
                      <wps:cNvCnPr/>
                      <wps:spPr>
                        <a:xfrm>
                          <a:off x="0" y="0"/>
                          <a:ext cx="395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18A2D10" id="直線コネクタ 78"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250.9pt,3.5pt" to="28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" strokecolor="#0a5cbf [2452]">
                <v:stroke opacity="39321f" endcap="round"/>
              </v:line>
            </w:pict>
          </mc:Fallback>
        </mc:AlternateContent>
      </w:r>
    </w:p>
    <w:p w:rsidR="00146049" w:rsidRDefault="00E74958" w:rsidP="002E2DA5">
      <w:pPr>
        <w:pStyle w:val="a9"/>
      </w:pPr>
      <w:r>
        <w:rPr>
          <w:noProof/>
        </w:rPr>
        <mc:AlternateContent>
          <mc:Choice Requires="wps">
            <w:drawing>
              <wp:anchor distT="0" distB="0" distL="114300" distR="114300" simplePos="0" relativeHeight="251725824" behindDoc="0" locked="0" layoutInCell="1" allowOverlap="1" wp14:anchorId="47E9A62A" wp14:editId="6998738B">
                <wp:simplePos x="0" y="0"/>
                <wp:positionH relativeFrom="column">
                  <wp:posOffset>1190625</wp:posOffset>
                </wp:positionH>
                <wp:positionV relativeFrom="paragraph">
                  <wp:posOffset>76200</wp:posOffset>
                </wp:positionV>
                <wp:extent cx="3333750" cy="39052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3333750" cy="390525"/>
                        </a:xfrm>
                        <a:prstGeom prst="roundRect">
                          <a:avLst/>
                        </a:prstGeom>
                        <a:gradFill rotWithShape="1">
                          <a:gsLst>
                            <a:gs pos="0">
                              <a:srgbClr val="A50E82">
                                <a:tint val="62000"/>
                                <a:hueMod val="94000"/>
                                <a:satMod val="140000"/>
                                <a:lumMod val="110000"/>
                              </a:srgbClr>
                            </a:gs>
                            <a:gs pos="100000">
                              <a:srgbClr val="A50E82">
                                <a:tint val="84000"/>
                                <a:satMod val="160000"/>
                              </a:srgbClr>
                            </a:gs>
                          </a:gsLst>
                          <a:lin ang="5400000" scaled="0"/>
                        </a:gradFill>
                        <a:ln w="9525" cap="rnd" cmpd="sng" algn="ctr">
                          <a:solidFill>
                            <a:srgbClr val="A50E82">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事　業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7E9A62A" id="角丸四角形 44" o:spid="_x0000_s1068" style="position:absolute;margin-left:93.75pt;margin-top:6pt;width:262.5pt;height:3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" fillcolor="#e0b8de" strokecolor="#c087be">
                <v:fill color2="#cd5ba6"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事　業　者</w:t>
                      </w:r>
                    </w:p>
                  </w:txbxContent>
                </v:textbox>
              </v:roundrect>
            </w:pict>
          </mc:Fallback>
        </mc:AlternateContent>
      </w:r>
    </w:p>
    <w:p w:rsidR="00146049" w:rsidRDefault="00146049" w:rsidP="002E2DA5">
      <w:pPr>
        <w:pStyle w:val="a9"/>
      </w:pPr>
    </w:p>
    <w:p w:rsidR="00146049" w:rsidRDefault="00E74958" w:rsidP="002E2DA5">
      <w:pPr>
        <w:pStyle w:val="a9"/>
      </w:pPr>
      <w:r>
        <w:rPr>
          <w:rFonts w:hint="eastAsia"/>
        </w:rPr>
        <w:t xml:space="preserve">　業務の流れは次のとおり。</w:t>
      </w:r>
      <w:r w:rsidR="008C01BD">
        <w:rPr>
          <w:rFonts w:hint="eastAsia"/>
        </w:rPr>
        <w:t>なお、同じ番号のものは、同時処理。</w:t>
      </w:r>
    </w:p>
    <w:p w:rsidR="00146049" w:rsidRPr="00E74958" w:rsidRDefault="00146049" w:rsidP="002E2DA5">
      <w:pPr>
        <w:pStyle w:val="a9"/>
      </w:pPr>
    </w:p>
    <w:p w:rsidR="00146049" w:rsidRDefault="00E74958" w:rsidP="002E2DA5">
      <w:pPr>
        <w:pStyle w:val="a9"/>
      </w:pPr>
      <w:r>
        <w:rPr>
          <w:rFonts w:hint="eastAsia"/>
        </w:rPr>
        <w:t>①</w:t>
      </w:r>
      <w:r>
        <w:rPr>
          <w:rFonts w:hint="eastAsia"/>
        </w:rPr>
        <w:t xml:space="preserve"> </w:t>
      </w:r>
      <w:r w:rsidR="00D17D60">
        <w:rPr>
          <w:rFonts w:hint="eastAsia"/>
        </w:rPr>
        <w:t>協議会開催の有無</w:t>
      </w:r>
      <w:r w:rsidR="00BD5C8E">
        <w:rPr>
          <w:rFonts w:hint="eastAsia"/>
        </w:rPr>
        <w:t>の確認</w:t>
      </w:r>
      <w:r w:rsidR="00D17D60">
        <w:rPr>
          <w:rFonts w:hint="eastAsia"/>
        </w:rPr>
        <w:t>･･･</w:t>
      </w:r>
      <w:r w:rsidR="008C0832">
        <w:rPr>
          <w:rFonts w:hint="eastAsia"/>
        </w:rPr>
        <w:t>【</w:t>
      </w:r>
      <w:r w:rsidR="00BD5C8E">
        <w:rPr>
          <w:rFonts w:hint="eastAsia"/>
        </w:rPr>
        <w:t>事務連絡</w:t>
      </w:r>
      <w:r w:rsidR="008C0832">
        <w:rPr>
          <w:rFonts w:hint="eastAsia"/>
        </w:rPr>
        <w:t>】</w:t>
      </w:r>
    </w:p>
    <w:p w:rsidR="00BD5C8E" w:rsidRPr="00FA3247" w:rsidRDefault="00BD5C8E" w:rsidP="002E2DA5">
      <w:pPr>
        <w:pStyle w:val="a9"/>
      </w:pPr>
      <w:r w:rsidRPr="00FA3247">
        <w:rPr>
          <w:rFonts w:hint="eastAsia"/>
        </w:rPr>
        <w:t>①</w:t>
      </w:r>
      <w:r w:rsidRPr="00FA3247">
        <w:t>’</w:t>
      </w:r>
      <w:r w:rsidRPr="00FA3247">
        <w:rPr>
          <w:rFonts w:hint="eastAsia"/>
        </w:rPr>
        <w:t>結果の報告【別紙様式】</w:t>
      </w:r>
    </w:p>
    <w:p w:rsidR="00146049" w:rsidRPr="00FA3247" w:rsidRDefault="00E74958" w:rsidP="002E2DA5">
      <w:pPr>
        <w:pStyle w:val="a9"/>
      </w:pPr>
      <w:r w:rsidRPr="00FA3247">
        <w:rPr>
          <w:rFonts w:hint="eastAsia"/>
        </w:rPr>
        <w:t>②</w:t>
      </w:r>
      <w:r w:rsidRPr="00FA3247">
        <w:rPr>
          <w:rFonts w:hint="eastAsia"/>
        </w:rPr>
        <w:t xml:space="preserve"> </w:t>
      </w:r>
      <w:r w:rsidR="00D17D60" w:rsidRPr="00FA3247">
        <w:rPr>
          <w:rFonts w:hint="eastAsia"/>
        </w:rPr>
        <w:t>開催（更新）依頼･･･</w:t>
      </w:r>
      <w:r w:rsidR="008C0832" w:rsidRPr="00FA3247">
        <w:rPr>
          <w:rFonts w:hint="eastAsia"/>
        </w:rPr>
        <w:t>【様式</w:t>
      </w:r>
      <w:r w:rsidR="00BD5C8E" w:rsidRPr="00FA3247">
        <w:rPr>
          <w:rFonts w:hint="eastAsia"/>
        </w:rPr>
        <w:t>例</w:t>
      </w:r>
      <w:r w:rsidR="00BD5C8E" w:rsidRPr="00FA3247">
        <w:rPr>
          <w:rFonts w:hint="eastAsia"/>
        </w:rPr>
        <w:t>1</w:t>
      </w:r>
      <w:r w:rsidR="008C0832" w:rsidRPr="00FA3247">
        <w:rPr>
          <w:rFonts w:hint="eastAsia"/>
        </w:rPr>
        <w:t>】</w:t>
      </w:r>
    </w:p>
    <w:p w:rsidR="00BD5C8E" w:rsidRPr="00FA3247" w:rsidRDefault="00BD5C8E" w:rsidP="002E2DA5">
      <w:pPr>
        <w:pStyle w:val="a9"/>
      </w:pPr>
      <w:r w:rsidRPr="00FA3247">
        <w:rPr>
          <w:rFonts w:hint="eastAsia"/>
        </w:rPr>
        <w:t>②</w:t>
      </w:r>
      <w:r w:rsidRPr="00FA3247">
        <w:t>’</w:t>
      </w:r>
      <w:r w:rsidRPr="00FA3247">
        <w:rPr>
          <w:rFonts w:hint="eastAsia"/>
        </w:rPr>
        <w:t>開催通知【様式なし】</w:t>
      </w:r>
      <w:r w:rsidR="00FF24ED" w:rsidRPr="00FA3247">
        <w:rPr>
          <w:rFonts w:hint="eastAsia"/>
        </w:rPr>
        <w:t>⇒広域から協議会委員、申請事業者、各市町に通知</w:t>
      </w:r>
    </w:p>
    <w:p w:rsidR="00146049" w:rsidRDefault="00E74958" w:rsidP="002E2DA5">
      <w:pPr>
        <w:pStyle w:val="a9"/>
      </w:pPr>
      <w:r>
        <w:rPr>
          <w:rFonts w:hint="eastAsia"/>
        </w:rPr>
        <w:t>③</w:t>
      </w:r>
      <w:r>
        <w:rPr>
          <w:rFonts w:hint="eastAsia"/>
        </w:rPr>
        <w:t xml:space="preserve"> </w:t>
      </w:r>
      <w:r w:rsidR="00D17D60">
        <w:rPr>
          <w:rFonts w:hint="eastAsia"/>
        </w:rPr>
        <w:t>資料提出依頼</w:t>
      </w:r>
    </w:p>
    <w:p w:rsidR="009259D1" w:rsidRDefault="00E74958" w:rsidP="00646360">
      <w:pPr>
        <w:pStyle w:val="a9"/>
        <w:spacing w:line="240" w:lineRule="exact"/>
      </w:pPr>
      <w:r>
        <w:rPr>
          <w:rFonts w:hint="eastAsia"/>
        </w:rPr>
        <w:t>④</w:t>
      </w:r>
      <w:r>
        <w:rPr>
          <w:rFonts w:hint="eastAsia"/>
        </w:rPr>
        <w:t xml:space="preserve"> </w:t>
      </w:r>
      <w:r w:rsidR="00D17D60">
        <w:rPr>
          <w:rFonts w:hint="eastAsia"/>
        </w:rPr>
        <w:t>資料提出　市町：内容をチェックしてから広域に提出</w:t>
      </w:r>
    </w:p>
    <w:p w:rsidR="008C0832" w:rsidRDefault="00D17D60" w:rsidP="00646360">
      <w:pPr>
        <w:pStyle w:val="a9"/>
        <w:spacing w:line="240" w:lineRule="exact"/>
      </w:pPr>
      <w:r>
        <w:rPr>
          <w:rFonts w:hint="eastAsia"/>
        </w:rPr>
        <w:t xml:space="preserve">　　　　　　</w:t>
      </w:r>
      <w:r>
        <w:rPr>
          <w:rFonts w:hint="eastAsia"/>
        </w:rPr>
        <w:t xml:space="preserve"> </w:t>
      </w:r>
      <w:r>
        <w:rPr>
          <w:rFonts w:hint="eastAsia"/>
        </w:rPr>
        <w:t>広域：製本した資料、許可の有無を確認する書類、返信封筒を委員に郵送</w:t>
      </w:r>
    </w:p>
    <w:p w:rsidR="00D17D60" w:rsidRDefault="00D17D60" w:rsidP="00646360">
      <w:pPr>
        <w:pStyle w:val="a9"/>
        <w:spacing w:line="240" w:lineRule="exact"/>
      </w:pPr>
      <w:r>
        <w:rPr>
          <w:rFonts w:hint="eastAsia"/>
        </w:rPr>
        <w:t xml:space="preserve">　　　　　　</w:t>
      </w:r>
      <w:r>
        <w:rPr>
          <w:rFonts w:hint="eastAsia"/>
        </w:rPr>
        <w:t xml:space="preserve"> </w:t>
      </w:r>
      <w:r>
        <w:rPr>
          <w:rFonts w:hint="eastAsia"/>
        </w:rPr>
        <w:t>委員：審査</w:t>
      </w:r>
    </w:p>
    <w:p w:rsidR="009259D1" w:rsidRDefault="00E74958" w:rsidP="002E2DA5">
      <w:pPr>
        <w:pStyle w:val="a9"/>
      </w:pPr>
      <w:r>
        <w:rPr>
          <w:rFonts w:hint="eastAsia"/>
        </w:rPr>
        <w:t>⑤</w:t>
      </w:r>
      <w:r>
        <w:rPr>
          <w:rFonts w:hint="eastAsia"/>
        </w:rPr>
        <w:t xml:space="preserve"> </w:t>
      </w:r>
      <w:r w:rsidR="00D17D60">
        <w:rPr>
          <w:rFonts w:hint="eastAsia"/>
        </w:rPr>
        <w:t>回答</w:t>
      </w:r>
    </w:p>
    <w:p w:rsidR="009259D1" w:rsidRDefault="00E74958" w:rsidP="002E2DA5">
      <w:pPr>
        <w:pStyle w:val="a9"/>
      </w:pPr>
      <w:r>
        <w:rPr>
          <w:rFonts w:hint="eastAsia"/>
        </w:rPr>
        <w:t>⑥</w:t>
      </w:r>
      <w:r>
        <w:rPr>
          <w:rFonts w:hint="eastAsia"/>
        </w:rPr>
        <w:t xml:space="preserve"> </w:t>
      </w:r>
      <w:r w:rsidR="00D17D60">
        <w:rPr>
          <w:rFonts w:hint="eastAsia"/>
        </w:rPr>
        <w:t>結果報告･･･</w:t>
      </w:r>
      <w:r w:rsidR="008C0832">
        <w:rPr>
          <w:rFonts w:hint="eastAsia"/>
        </w:rPr>
        <w:t>【様式</w:t>
      </w:r>
      <w:r w:rsidR="00315EA1">
        <w:rPr>
          <w:rFonts w:hint="eastAsia"/>
        </w:rPr>
        <w:t>第</w:t>
      </w:r>
      <w:r w:rsidR="00315EA1">
        <w:rPr>
          <w:rFonts w:hint="eastAsia"/>
        </w:rPr>
        <w:t>3</w:t>
      </w:r>
      <w:r w:rsidR="00315EA1">
        <w:rPr>
          <w:rFonts w:hint="eastAsia"/>
        </w:rPr>
        <w:t>号</w:t>
      </w:r>
      <w:r w:rsidR="008C0832">
        <w:rPr>
          <w:rFonts w:hint="eastAsia"/>
        </w:rPr>
        <w:t>】</w:t>
      </w:r>
    </w:p>
    <w:p w:rsidR="009259D1" w:rsidRDefault="00E74958" w:rsidP="002E2DA5">
      <w:pPr>
        <w:pStyle w:val="a9"/>
      </w:pPr>
      <w:r>
        <w:rPr>
          <w:rFonts w:hint="eastAsia"/>
        </w:rPr>
        <w:t>⑦</w:t>
      </w:r>
      <w:r>
        <w:rPr>
          <w:rFonts w:hint="eastAsia"/>
        </w:rPr>
        <w:t xml:space="preserve"> </w:t>
      </w:r>
      <w:r w:rsidR="00D17D60">
        <w:rPr>
          <w:rFonts w:hint="eastAsia"/>
        </w:rPr>
        <w:t>申請</w:t>
      </w:r>
    </w:p>
    <w:p w:rsidR="00646360" w:rsidRDefault="00C33C4F" w:rsidP="002E2DA5">
      <w:pPr>
        <w:pStyle w:val="a9"/>
      </w:pPr>
      <w:r>
        <w:rPr>
          <w:rFonts w:hint="eastAsia"/>
        </w:rPr>
        <w:t>⑧</w:t>
      </w:r>
      <w:r>
        <w:rPr>
          <w:rFonts w:hint="eastAsia"/>
        </w:rPr>
        <w:t xml:space="preserve"> </w:t>
      </w:r>
      <w:r>
        <w:rPr>
          <w:rFonts w:hint="eastAsia"/>
        </w:rPr>
        <w:t>申請結果の通知</w:t>
      </w:r>
      <w:r w:rsidR="0085771E">
        <w:rPr>
          <w:rFonts w:hint="eastAsia"/>
        </w:rPr>
        <w:t>【様式第</w:t>
      </w:r>
      <w:r w:rsidR="0085771E">
        <w:rPr>
          <w:rFonts w:hint="eastAsia"/>
        </w:rPr>
        <w:t>8</w:t>
      </w:r>
      <w:r w:rsidR="0085771E">
        <w:rPr>
          <w:rFonts w:hint="eastAsia"/>
        </w:rPr>
        <w:t>号】</w:t>
      </w:r>
    </w:p>
    <w:p w:rsidR="00646360" w:rsidRDefault="00C33C4F" w:rsidP="002E2DA5">
      <w:pPr>
        <w:pStyle w:val="a9"/>
      </w:pPr>
      <w:r>
        <w:rPr>
          <w:rFonts w:hint="eastAsia"/>
        </w:rPr>
        <w:t>⑨</w:t>
      </w:r>
      <w:r>
        <w:rPr>
          <w:rFonts w:hint="eastAsia"/>
        </w:rPr>
        <w:t xml:space="preserve"> </w:t>
      </w:r>
      <w:r>
        <w:rPr>
          <w:rFonts w:hint="eastAsia"/>
        </w:rPr>
        <w:t>申請結果の通知を受けて、広域・各市町にその旨を報告</w:t>
      </w:r>
    </w:p>
    <w:p w:rsidR="0075333F" w:rsidRDefault="0075333F" w:rsidP="002E2DA5">
      <w:pPr>
        <w:pStyle w:val="a9"/>
      </w:pPr>
    </w:p>
    <w:p w:rsidR="00A23F35" w:rsidRDefault="00A23F35" w:rsidP="00A23F35">
      <w:pPr>
        <w:pStyle w:val="1"/>
      </w:pPr>
      <w:bookmarkStart w:id="5" w:name="_4-3_必要・添付書類（新規申請の場合）･･･運営協議会提出資料"/>
      <w:bookmarkEnd w:id="5"/>
      <w:r>
        <w:rPr>
          <w:rFonts w:hint="eastAsia"/>
        </w:rPr>
        <w:lastRenderedPageBreak/>
        <w:t>4-</w:t>
      </w:r>
      <w:r>
        <w:t>3</w:t>
      </w:r>
      <w:r>
        <w:rPr>
          <w:rFonts w:hint="eastAsia"/>
        </w:rPr>
        <w:t xml:space="preserve">　必要</w:t>
      </w:r>
      <w:r w:rsidR="0072525D">
        <w:rPr>
          <w:rFonts w:hint="eastAsia"/>
        </w:rPr>
        <w:t>・</w:t>
      </w:r>
      <w:r>
        <w:rPr>
          <w:rFonts w:hint="eastAsia"/>
        </w:rPr>
        <w:t>添付書類（新規申請の場合）</w:t>
      </w:r>
      <w:r w:rsidR="00984273">
        <w:rPr>
          <w:rFonts w:hint="eastAsia"/>
        </w:rPr>
        <w:t>･･･運営協議会提出資料</w:t>
      </w:r>
    </w:p>
    <w:p w:rsidR="00E942EC" w:rsidRDefault="00630019" w:rsidP="00020016">
      <w:pPr>
        <w:pStyle w:val="a9"/>
        <w:spacing w:line="280" w:lineRule="exact"/>
      </w:pPr>
      <w:r>
        <w:rPr>
          <w:rFonts w:hint="eastAsia"/>
        </w:rPr>
        <w:t>（別紙</w:t>
      </w:r>
      <w:r>
        <w:rPr>
          <w:rFonts w:hint="eastAsia"/>
        </w:rPr>
        <w:t>1</w:t>
      </w:r>
      <w:r>
        <w:rPr>
          <w:rFonts w:hint="eastAsia"/>
        </w:rPr>
        <w:t>・新規</w:t>
      </w:r>
      <w:r w:rsidR="00321184">
        <w:rPr>
          <w:rFonts w:hint="eastAsia"/>
        </w:rPr>
        <w:t>申請</w:t>
      </w:r>
      <w:r>
        <w:rPr>
          <w:rFonts w:hint="eastAsia"/>
        </w:rPr>
        <w:t>用）</w:t>
      </w:r>
    </w:p>
    <w:p w:rsidR="00321184" w:rsidRPr="000B7085" w:rsidRDefault="00321184" w:rsidP="00020016">
      <w:pPr>
        <w:pStyle w:val="a9"/>
        <w:spacing w:line="280" w:lineRule="exact"/>
        <w:rPr>
          <w:b/>
          <w:color w:val="FF0000"/>
        </w:rPr>
      </w:pPr>
      <w:r w:rsidRPr="000B7085">
        <w:rPr>
          <w:rFonts w:hint="eastAsia"/>
          <w:b/>
          <w:color w:val="FF0000"/>
        </w:rPr>
        <w:t>新規申請書</w:t>
      </w:r>
      <w:r w:rsidR="005559D1" w:rsidRPr="000B7085">
        <w:rPr>
          <w:rFonts w:hint="eastAsia"/>
          <w:b/>
          <w:color w:val="FF0000"/>
        </w:rPr>
        <w:t>（様式第</w:t>
      </w:r>
      <w:r w:rsidR="005559D1" w:rsidRPr="000B7085">
        <w:rPr>
          <w:rFonts w:hint="eastAsia"/>
          <w:b/>
          <w:color w:val="FF0000"/>
        </w:rPr>
        <w:t>1</w:t>
      </w:r>
      <w:r w:rsidR="00500102" w:rsidRPr="000B7085">
        <w:rPr>
          <w:rFonts w:hint="eastAsia"/>
          <w:b/>
          <w:color w:val="FF0000"/>
        </w:rPr>
        <w:t>-1</w:t>
      </w:r>
      <w:r w:rsidR="005559D1" w:rsidRPr="000B7085">
        <w:rPr>
          <w:rFonts w:hint="eastAsia"/>
          <w:b/>
          <w:color w:val="FF0000"/>
        </w:rPr>
        <w:t>）</w:t>
      </w:r>
      <w:r w:rsidRPr="000B7085">
        <w:rPr>
          <w:rFonts w:hint="eastAsia"/>
          <w:b/>
          <w:color w:val="FF0000"/>
        </w:rPr>
        <w:t>のほかに、次の添付書類が必要となります。</w:t>
      </w:r>
    </w:p>
    <w:p w:rsidR="00630019" w:rsidRPr="006A577A" w:rsidRDefault="00630019" w:rsidP="00630019">
      <w:pPr>
        <w:pStyle w:val="a9"/>
        <w:spacing w:line="280" w:lineRule="exact"/>
      </w:pPr>
      <w:r w:rsidRPr="006A577A">
        <w:rPr>
          <w:rFonts w:hint="eastAsia"/>
        </w:rPr>
        <w:t>添付書類（新規登録の申請に際して添付が必要な書類）</w:t>
      </w:r>
    </w:p>
    <w:tbl>
      <w:tblPr>
        <w:tblW w:w="9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3810"/>
        <w:gridCol w:w="1707"/>
        <w:gridCol w:w="420"/>
        <w:gridCol w:w="3562"/>
      </w:tblGrid>
      <w:tr w:rsidR="003D2CD0" w:rsidRPr="006A577A" w:rsidTr="003D2CD0">
        <w:trPr>
          <w:trHeight w:val="793"/>
        </w:trPr>
        <w:tc>
          <w:tcPr>
            <w:tcW w:w="482" w:type="dxa"/>
            <w:tcBorders>
              <w:bottom w:val="single" w:sz="4" w:space="0" w:color="auto"/>
              <w:tl2br w:val="single" w:sz="4" w:space="0" w:color="auto"/>
            </w:tcBorders>
            <w:shd w:val="clear" w:color="auto" w:fill="FAE4D6" w:themeFill="accent5" w:themeFillTint="33"/>
            <w:vAlign w:val="center"/>
          </w:tcPr>
          <w:p w:rsidR="003D2CD0" w:rsidRPr="006A577A" w:rsidRDefault="003D2CD0" w:rsidP="00630019">
            <w:pPr>
              <w:pStyle w:val="a9"/>
              <w:spacing w:line="280" w:lineRule="exact"/>
              <w:jc w:val="center"/>
            </w:pPr>
          </w:p>
        </w:tc>
        <w:tc>
          <w:tcPr>
            <w:tcW w:w="3810" w:type="dxa"/>
            <w:shd w:val="clear" w:color="auto" w:fill="FAE4D6" w:themeFill="accent5" w:themeFillTint="33"/>
            <w:vAlign w:val="center"/>
          </w:tcPr>
          <w:p w:rsidR="003D2CD0" w:rsidRPr="006A577A" w:rsidRDefault="003D2CD0" w:rsidP="00326F99">
            <w:pPr>
              <w:pStyle w:val="a9"/>
              <w:spacing w:beforeAutospacing="1" w:line="280" w:lineRule="exact"/>
              <w:jc w:val="center"/>
            </w:pPr>
            <w:r w:rsidRPr="006A577A">
              <w:rPr>
                <w:rFonts w:hint="eastAsia"/>
              </w:rPr>
              <w:t>必　　　要　　　書　　　類</w:t>
            </w:r>
          </w:p>
        </w:tc>
        <w:tc>
          <w:tcPr>
            <w:tcW w:w="1707" w:type="dxa"/>
            <w:shd w:val="clear" w:color="auto" w:fill="FAE4D6" w:themeFill="accent5" w:themeFillTint="33"/>
            <w:vAlign w:val="center"/>
          </w:tcPr>
          <w:p w:rsidR="003D2CD0" w:rsidRPr="006A577A" w:rsidRDefault="003D2CD0" w:rsidP="00326F99">
            <w:pPr>
              <w:pStyle w:val="a9"/>
              <w:spacing w:beforeAutospacing="1" w:line="280" w:lineRule="exact"/>
              <w:jc w:val="center"/>
            </w:pPr>
            <w:r w:rsidRPr="006A577A">
              <w:rPr>
                <w:rFonts w:hint="eastAsia"/>
              </w:rPr>
              <w:t>様式番号</w:t>
            </w:r>
          </w:p>
        </w:tc>
        <w:tc>
          <w:tcPr>
            <w:tcW w:w="420" w:type="dxa"/>
            <w:vMerge w:val="restart"/>
            <w:tcBorders>
              <w:top w:val="nil"/>
              <w:right w:val="single" w:sz="4" w:space="0" w:color="auto"/>
            </w:tcBorders>
          </w:tcPr>
          <w:p w:rsidR="003D2CD0" w:rsidRPr="006A577A" w:rsidRDefault="003D2CD0" w:rsidP="00326F99">
            <w:pPr>
              <w:pStyle w:val="a9"/>
              <w:spacing w:beforeAutospacing="1" w:line="280" w:lineRule="exact"/>
              <w:jc w:val="center"/>
            </w:pPr>
            <w:r>
              <w:rPr>
                <w:rFonts w:hint="eastAsia"/>
                <w:noProof/>
              </w:rPr>
              <mc:AlternateContent>
                <mc:Choice Requires="wps">
                  <w:drawing>
                    <wp:anchor distT="0" distB="0" distL="114300" distR="114300" simplePos="0" relativeHeight="251837440" behindDoc="0" locked="0" layoutInCell="1" allowOverlap="1" wp14:anchorId="189596FB" wp14:editId="3DCDDBD9">
                      <wp:simplePos x="0" y="0"/>
                      <wp:positionH relativeFrom="column">
                        <wp:posOffset>-59055</wp:posOffset>
                      </wp:positionH>
                      <wp:positionV relativeFrom="paragraph">
                        <wp:posOffset>2588895</wp:posOffset>
                      </wp:positionV>
                      <wp:extent cx="219075" cy="257175"/>
                      <wp:effectExtent l="0" t="19050" r="47625" b="47625"/>
                      <wp:wrapNone/>
                      <wp:docPr id="93" name="右矢印 9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D6F5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3" o:spid="_x0000_s1026" type="#_x0000_t13" style="position:absolute;left:0;text-align:left;margin-left:-4.65pt;margin-top:203.85pt;width:17.2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6416" behindDoc="0" locked="0" layoutInCell="1" allowOverlap="1" wp14:anchorId="1D77E44F" wp14:editId="1B7E6153">
                      <wp:simplePos x="0" y="0"/>
                      <wp:positionH relativeFrom="column">
                        <wp:posOffset>4539615</wp:posOffset>
                      </wp:positionH>
                      <wp:positionV relativeFrom="paragraph">
                        <wp:posOffset>4683760</wp:posOffset>
                      </wp:positionV>
                      <wp:extent cx="219075" cy="257175"/>
                      <wp:effectExtent l="0" t="19050" r="47625" b="47625"/>
                      <wp:wrapNone/>
                      <wp:docPr id="90" name="右矢印 90"/>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C629DB" id="右矢印 90" o:spid="_x0000_s1026" type="#_x0000_t13" style="position:absolute;left:0;text-align:left;margin-left:357.45pt;margin-top:368.8pt;width:17.25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" adj="10800" fillcolor="#052f61" strokecolor="#032e45" strokeweight="1.25pt">
                      <v:stroke endcap="round"/>
                    </v:shape>
                  </w:pict>
                </mc:Fallback>
              </mc:AlternateContent>
            </w:r>
            <w:r>
              <w:rPr>
                <w:rFonts w:hint="eastAsia"/>
                <w:noProof/>
              </w:rPr>
              <w:t xml:space="preserve"> </w:t>
            </w:r>
            <w:r>
              <w:rPr>
                <w:rFonts w:hint="eastAsia"/>
                <w:noProof/>
              </w:rPr>
              <mc:AlternateContent>
                <mc:Choice Requires="wps">
                  <w:drawing>
                    <wp:anchor distT="0" distB="0" distL="114300" distR="114300" simplePos="0" relativeHeight="251833344" behindDoc="0" locked="0" layoutInCell="1" allowOverlap="1" wp14:anchorId="6EE4EA79" wp14:editId="5F0424E8">
                      <wp:simplePos x="0" y="0"/>
                      <wp:positionH relativeFrom="column">
                        <wp:posOffset>-49530</wp:posOffset>
                      </wp:positionH>
                      <wp:positionV relativeFrom="paragraph">
                        <wp:posOffset>3228340</wp:posOffset>
                      </wp:positionV>
                      <wp:extent cx="219075" cy="257175"/>
                      <wp:effectExtent l="0" t="19050" r="47625" b="47625"/>
                      <wp:wrapNone/>
                      <wp:docPr id="85" name="右矢印 8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733D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5" o:spid="_x0000_s1026" type="#_x0000_t13" style="position:absolute;left:0;text-align:left;margin-left:-3.9pt;margin-top:254.2pt;width:17.2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fE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2320" behindDoc="0" locked="0" layoutInCell="1" allowOverlap="1" wp14:anchorId="3D08C959" wp14:editId="152138D8">
                      <wp:simplePos x="0" y="0"/>
                      <wp:positionH relativeFrom="column">
                        <wp:posOffset>-59055</wp:posOffset>
                      </wp:positionH>
                      <wp:positionV relativeFrom="paragraph">
                        <wp:posOffset>4684395</wp:posOffset>
                      </wp:positionV>
                      <wp:extent cx="219075" cy="257175"/>
                      <wp:effectExtent l="0" t="19050" r="47625" b="47625"/>
                      <wp:wrapNone/>
                      <wp:docPr id="45" name="右矢印 4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F6A589" id="右矢印 45" o:spid="_x0000_s1026" type="#_x0000_t13" style="position:absolute;left:0;text-align:left;margin-left:-4.65pt;margin-top:368.85pt;width:17.2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Lg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1296" behindDoc="0" locked="0" layoutInCell="1" allowOverlap="1" wp14:anchorId="368E8452" wp14:editId="14770D11">
                      <wp:simplePos x="0" y="0"/>
                      <wp:positionH relativeFrom="column">
                        <wp:posOffset>-49530</wp:posOffset>
                      </wp:positionH>
                      <wp:positionV relativeFrom="paragraph">
                        <wp:posOffset>3912870</wp:posOffset>
                      </wp:positionV>
                      <wp:extent cx="219075" cy="257175"/>
                      <wp:effectExtent l="0" t="19050" r="47625" b="47625"/>
                      <wp:wrapNone/>
                      <wp:docPr id="84" name="右矢印 84"/>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92F7C6" id="右矢印 84" o:spid="_x0000_s1026" type="#_x0000_t13" style="position:absolute;left:0;text-align:left;margin-left:-3.9pt;margin-top:308.1pt;width:17.2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" adj="10800" fillcolor="#052f61" strokecolor="#032e45" strokeweight="1.25pt">
                      <v:stroke endcap="round"/>
                    </v:shape>
                  </w:pict>
                </mc:Fallback>
              </mc:AlternateContent>
            </w:r>
          </w:p>
          <w:p w:rsidR="003D2CD0" w:rsidRPr="006A577A" w:rsidRDefault="003B0A87" w:rsidP="00136B8B">
            <w:pPr>
              <w:pStyle w:val="a9"/>
              <w:spacing w:before="0" w:line="280" w:lineRule="exact"/>
            </w:pPr>
            <w:r>
              <w:rPr>
                <w:rFonts w:hint="eastAsia"/>
                <w:noProof/>
              </w:rPr>
              <mc:AlternateContent>
                <mc:Choice Requires="wps">
                  <w:drawing>
                    <wp:anchor distT="0" distB="0" distL="114300" distR="114300" simplePos="0" relativeHeight="251838464" behindDoc="0" locked="0" layoutInCell="1" allowOverlap="1" wp14:anchorId="363CFF65" wp14:editId="5D1EA4B3">
                      <wp:simplePos x="0" y="0"/>
                      <wp:positionH relativeFrom="column">
                        <wp:posOffset>-57150</wp:posOffset>
                      </wp:positionH>
                      <wp:positionV relativeFrom="paragraph">
                        <wp:posOffset>6837680</wp:posOffset>
                      </wp:positionV>
                      <wp:extent cx="219075" cy="257175"/>
                      <wp:effectExtent l="0" t="19050" r="47625" b="47625"/>
                      <wp:wrapNone/>
                      <wp:docPr id="88" name="右矢印 88"/>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7995E3" id="右矢印 88" o:spid="_x0000_s1026" type="#_x0000_t13" style="position:absolute;left:0;text-align:left;margin-left:-4.5pt;margin-top:538.4pt;width:17.25pt;height:2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1+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5392" behindDoc="0" locked="0" layoutInCell="1" allowOverlap="1" wp14:anchorId="5A687096" wp14:editId="73B4169C">
                      <wp:simplePos x="0" y="0"/>
                      <wp:positionH relativeFrom="column">
                        <wp:posOffset>-59055</wp:posOffset>
                      </wp:positionH>
                      <wp:positionV relativeFrom="paragraph">
                        <wp:posOffset>6243955</wp:posOffset>
                      </wp:positionV>
                      <wp:extent cx="219075" cy="257175"/>
                      <wp:effectExtent l="0" t="19050" r="47625" b="47625"/>
                      <wp:wrapNone/>
                      <wp:docPr id="87" name="右矢印 87"/>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A9AECA" id="右矢印 87" o:spid="_x0000_s1026" type="#_x0000_t13" style="position:absolute;left:0;text-align:left;margin-left:-4.65pt;margin-top:491.65pt;width:17.25pt;height:2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4368" behindDoc="0" locked="0" layoutInCell="1" allowOverlap="1" wp14:anchorId="5ED462FE" wp14:editId="14E6A216">
                      <wp:simplePos x="0" y="0"/>
                      <wp:positionH relativeFrom="column">
                        <wp:posOffset>-49530</wp:posOffset>
                      </wp:positionH>
                      <wp:positionV relativeFrom="paragraph">
                        <wp:posOffset>5592445</wp:posOffset>
                      </wp:positionV>
                      <wp:extent cx="219075" cy="257175"/>
                      <wp:effectExtent l="0" t="19050" r="47625" b="47625"/>
                      <wp:wrapNone/>
                      <wp:docPr id="86" name="右矢印 86"/>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0A2B72" id="右矢印 86" o:spid="_x0000_s1026" type="#_x0000_t13" style="position:absolute;left:0;text-align:left;margin-left:-3.9pt;margin-top:440.35pt;width:17.25pt;height:2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" adj="10800" fillcolor="#052f61" strokecolor="#032e45" strokeweight="1.25pt">
                      <v:stroke endcap="round"/>
                    </v:shape>
                  </w:pict>
                </mc:Fallback>
              </mc:AlternateContent>
            </w:r>
          </w:p>
        </w:tc>
        <w:tc>
          <w:tcPr>
            <w:tcW w:w="3562" w:type="dxa"/>
            <w:tcBorders>
              <w:top w:val="single" w:sz="4" w:space="0" w:color="auto"/>
              <w:left w:val="single" w:sz="4" w:space="0" w:color="auto"/>
              <w:right w:val="single" w:sz="4" w:space="0" w:color="auto"/>
            </w:tcBorders>
            <w:shd w:val="clear" w:color="auto" w:fill="FAE4D6" w:themeFill="accent5" w:themeFillTint="33"/>
            <w:vAlign w:val="center"/>
          </w:tcPr>
          <w:p w:rsidR="003D2CD0" w:rsidRPr="006A577A" w:rsidRDefault="003D2CD0" w:rsidP="00212F5F">
            <w:pPr>
              <w:pStyle w:val="a9"/>
              <w:spacing w:beforeAutospacing="1" w:line="280" w:lineRule="exact"/>
              <w:jc w:val="center"/>
            </w:pPr>
            <w:r>
              <w:rPr>
                <w:rFonts w:hint="eastAsia"/>
              </w:rPr>
              <w:t>備　　考</w:t>
            </w:r>
          </w:p>
        </w:tc>
      </w:tr>
      <w:tr w:rsidR="003D2CD0" w:rsidRPr="006A577A" w:rsidTr="00356544">
        <w:trPr>
          <w:trHeight w:val="691"/>
        </w:trPr>
        <w:tc>
          <w:tcPr>
            <w:tcW w:w="482" w:type="dxa"/>
            <w:shd w:val="clear" w:color="auto" w:fill="FAE4D6" w:themeFill="accent5" w:themeFillTint="33"/>
            <w:vAlign w:val="center"/>
          </w:tcPr>
          <w:p w:rsidR="003D2CD0" w:rsidRPr="006A577A" w:rsidRDefault="003D2CD0" w:rsidP="00326F99">
            <w:pPr>
              <w:pStyle w:val="a9"/>
              <w:spacing w:before="0" w:line="280" w:lineRule="exact"/>
              <w:jc w:val="center"/>
            </w:pPr>
            <w:r w:rsidRPr="006A577A">
              <w:rPr>
                <w:rFonts w:hint="eastAsia"/>
              </w:rPr>
              <w:t>１</w:t>
            </w:r>
          </w:p>
        </w:tc>
        <w:tc>
          <w:tcPr>
            <w:tcW w:w="3810" w:type="dxa"/>
            <w:vAlign w:val="center"/>
          </w:tcPr>
          <w:p w:rsidR="003D2CD0" w:rsidRPr="006A577A" w:rsidRDefault="003D2CD0" w:rsidP="00326F99">
            <w:pPr>
              <w:pStyle w:val="a9"/>
              <w:spacing w:beforeAutospacing="1" w:line="280" w:lineRule="exact"/>
              <w:jc w:val="both"/>
            </w:pPr>
            <w:r>
              <w:rPr>
                <w:rFonts w:hint="eastAsia"/>
              </w:rPr>
              <w:t>芳賀地区福祉有償運送運営協議会の開催要請について　※各市町作成</w:t>
            </w:r>
          </w:p>
        </w:tc>
        <w:tc>
          <w:tcPr>
            <w:tcW w:w="1707" w:type="dxa"/>
            <w:vAlign w:val="center"/>
          </w:tcPr>
          <w:p w:rsidR="003D2CD0" w:rsidRPr="006A577A" w:rsidRDefault="003D2CD0" w:rsidP="00136B8B">
            <w:pPr>
              <w:pStyle w:val="a9"/>
              <w:spacing w:before="0" w:line="280" w:lineRule="exact"/>
              <w:jc w:val="center"/>
            </w:pPr>
            <w:r>
              <w:rPr>
                <w:rFonts w:hint="eastAsia"/>
              </w:rPr>
              <w:t>様式例</w:t>
            </w:r>
            <w:r>
              <w:rPr>
                <w:rFonts w:hint="eastAsia"/>
              </w:rPr>
              <w:t>1</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419D7">
            <w:pPr>
              <w:pStyle w:val="a9"/>
              <w:spacing w:before="0" w:line="280" w:lineRule="exact"/>
              <w:jc w:val="both"/>
              <w:rPr>
                <w:sz w:val="16"/>
                <w:szCs w:val="16"/>
              </w:rPr>
            </w:pPr>
          </w:p>
        </w:tc>
      </w:tr>
      <w:tr w:rsidR="003D2CD0" w:rsidRPr="006A577A" w:rsidTr="00356544">
        <w:trPr>
          <w:trHeight w:val="714"/>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２</w:t>
            </w:r>
          </w:p>
        </w:tc>
        <w:tc>
          <w:tcPr>
            <w:tcW w:w="3810" w:type="dxa"/>
            <w:vAlign w:val="center"/>
          </w:tcPr>
          <w:p w:rsidR="003D2CD0" w:rsidRPr="006A577A" w:rsidRDefault="003D2CD0" w:rsidP="002D50A4">
            <w:pPr>
              <w:pStyle w:val="a9"/>
              <w:spacing w:beforeAutospacing="1" w:line="280" w:lineRule="exact"/>
              <w:jc w:val="both"/>
            </w:pPr>
            <w:r>
              <w:rPr>
                <w:rFonts w:hint="eastAsia"/>
              </w:rPr>
              <w:t>福祉有償運送に</w:t>
            </w:r>
            <w:r w:rsidR="002D50A4">
              <w:rPr>
                <w:rFonts w:hint="eastAsia"/>
              </w:rPr>
              <w:t>係る</w:t>
            </w:r>
            <w:r>
              <w:rPr>
                <w:rFonts w:hint="eastAsia"/>
              </w:rPr>
              <w:t>協議会提出資料　　※各市町作成</w:t>
            </w:r>
          </w:p>
        </w:tc>
        <w:tc>
          <w:tcPr>
            <w:tcW w:w="1707" w:type="dxa"/>
            <w:vAlign w:val="center"/>
          </w:tcPr>
          <w:p w:rsidR="003D2CD0" w:rsidRPr="006A577A" w:rsidRDefault="003D2CD0" w:rsidP="00136B8B">
            <w:pPr>
              <w:pStyle w:val="a9"/>
              <w:spacing w:before="0" w:line="280" w:lineRule="exact"/>
              <w:jc w:val="center"/>
            </w:pPr>
            <w:r>
              <w:rPr>
                <w:rFonts w:hint="eastAsia"/>
              </w:rPr>
              <w:t>様式例</w:t>
            </w:r>
            <w:r>
              <w:rPr>
                <w:rFonts w:hint="eastAsia"/>
              </w:rPr>
              <w:t>2</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825"/>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３</w:t>
            </w:r>
          </w:p>
        </w:tc>
        <w:tc>
          <w:tcPr>
            <w:tcW w:w="3810" w:type="dxa"/>
            <w:vAlign w:val="center"/>
          </w:tcPr>
          <w:p w:rsidR="003D2CD0" w:rsidRPr="006A577A" w:rsidRDefault="003D2CD0" w:rsidP="00136B8B">
            <w:pPr>
              <w:pStyle w:val="a9"/>
              <w:spacing w:beforeAutospacing="1" w:line="280" w:lineRule="exact"/>
              <w:jc w:val="both"/>
            </w:pPr>
            <w:r>
              <w:rPr>
                <w:rFonts w:hint="eastAsia"/>
              </w:rPr>
              <w:t>自家用有償旅客運送の登録の申請　　　※以下、法人作成</w:t>
            </w:r>
          </w:p>
        </w:tc>
        <w:tc>
          <w:tcPr>
            <w:tcW w:w="1707" w:type="dxa"/>
            <w:vAlign w:val="center"/>
          </w:tcPr>
          <w:p w:rsidR="003D2CD0" w:rsidRDefault="005D5502" w:rsidP="00136B8B">
            <w:pPr>
              <w:pStyle w:val="a9"/>
              <w:spacing w:before="0" w:line="280" w:lineRule="exact"/>
              <w:jc w:val="center"/>
            </w:pPr>
            <w:r>
              <w:rPr>
                <w:rFonts w:hint="eastAsia"/>
              </w:rPr>
              <w:t>様式</w:t>
            </w:r>
            <w:r>
              <w:rPr>
                <w:rFonts w:hint="eastAsia"/>
              </w:rPr>
              <w:t>2</w:t>
            </w:r>
            <w:r w:rsidR="003D2CD0">
              <w:rPr>
                <w:rFonts w:hint="eastAsia"/>
              </w:rPr>
              <w:t>-1</w:t>
            </w:r>
            <w:r w:rsidR="003D2CD0">
              <w:rPr>
                <w:rFonts w:hint="eastAsia"/>
              </w:rPr>
              <w:t>号</w:t>
            </w:r>
          </w:p>
          <w:p w:rsidR="003D2CD0" w:rsidRPr="00136B8B" w:rsidRDefault="003D2CD0" w:rsidP="00136B8B">
            <w:pPr>
              <w:pStyle w:val="a9"/>
              <w:spacing w:before="0" w:line="280" w:lineRule="exact"/>
              <w:jc w:val="center"/>
            </w:pPr>
            <w:r>
              <w:rPr>
                <w:rFonts w:hint="eastAsia"/>
              </w:rPr>
              <w:t>（</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709"/>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４</w:t>
            </w:r>
          </w:p>
        </w:tc>
        <w:tc>
          <w:tcPr>
            <w:tcW w:w="3810" w:type="dxa"/>
            <w:vAlign w:val="center"/>
          </w:tcPr>
          <w:p w:rsidR="003D2CD0" w:rsidRPr="006A577A" w:rsidRDefault="003D2CD0" w:rsidP="00136B8B">
            <w:pPr>
              <w:pStyle w:val="a9"/>
              <w:spacing w:beforeAutospacing="1" w:line="280" w:lineRule="exact"/>
              <w:jc w:val="both"/>
            </w:pPr>
            <w:r w:rsidRPr="006A577A">
              <w:rPr>
                <w:rFonts w:hint="eastAsia"/>
              </w:rPr>
              <w:t>定款又は寄附行為及び登記事項証明書並びに役員の名簿</w:t>
            </w:r>
          </w:p>
        </w:tc>
        <w:tc>
          <w:tcPr>
            <w:tcW w:w="1707" w:type="dxa"/>
            <w:vAlign w:val="center"/>
          </w:tcPr>
          <w:p w:rsidR="003D2CD0" w:rsidRPr="006A577A" w:rsidRDefault="003D2CD0" w:rsidP="00136B8B">
            <w:pPr>
              <w:pStyle w:val="a9"/>
              <w:spacing w:before="0" w:line="280" w:lineRule="exact"/>
            </w:pPr>
            <w:r>
              <w:rPr>
                <w:rFonts w:hint="eastAsia"/>
              </w:rPr>
              <w:t>法務局所定の様式及び任意様式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977"/>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５</w:t>
            </w:r>
          </w:p>
        </w:tc>
        <w:tc>
          <w:tcPr>
            <w:tcW w:w="3810" w:type="dxa"/>
            <w:vAlign w:val="center"/>
          </w:tcPr>
          <w:p w:rsidR="003D2CD0" w:rsidRPr="006A577A" w:rsidRDefault="003D2CD0" w:rsidP="005A62ED">
            <w:pPr>
              <w:pStyle w:val="a9"/>
              <w:spacing w:beforeAutospacing="1" w:line="240" w:lineRule="exact"/>
            </w:pPr>
            <w:r w:rsidRPr="006A577A">
              <w:rPr>
                <w:rFonts w:hint="eastAsia"/>
              </w:rPr>
              <w:t>宣誓書</w:t>
            </w:r>
            <w:r w:rsidR="002D50A4">
              <w:rPr>
                <w:rFonts w:hint="eastAsia"/>
              </w:rPr>
              <w:t>（</w:t>
            </w:r>
            <w:r w:rsidRPr="006A577A">
              <w:rPr>
                <w:rFonts w:hint="eastAsia"/>
              </w:rPr>
              <w:t>第７９条の４第１～４号までのいずれにも該当しない旨を証する書類</w:t>
            </w:r>
            <w:r w:rsidR="002D50A4">
              <w:rPr>
                <w:rFonts w:hint="eastAsia"/>
              </w:rPr>
              <w:t>）</w:t>
            </w:r>
          </w:p>
        </w:tc>
        <w:tc>
          <w:tcPr>
            <w:tcW w:w="1707" w:type="dxa"/>
            <w:vAlign w:val="center"/>
          </w:tcPr>
          <w:p w:rsidR="003D2CD0" w:rsidRPr="006A577A" w:rsidRDefault="003D2CD0" w:rsidP="005D5502">
            <w:pPr>
              <w:pStyle w:val="a9"/>
              <w:spacing w:beforeAutospacing="1" w:line="280" w:lineRule="exact"/>
              <w:jc w:val="center"/>
            </w:pPr>
            <w:r w:rsidRPr="006A577A">
              <w:rPr>
                <w:rFonts w:hint="eastAsia"/>
              </w:rPr>
              <w:t>様式第</w:t>
            </w:r>
            <w:r w:rsidR="005D5502">
              <w:rPr>
                <w:rFonts w:hint="eastAsia"/>
              </w:rPr>
              <w:t>3</w:t>
            </w:r>
            <w:r w:rsidRPr="006A577A">
              <w:rPr>
                <w:rFonts w:hint="eastAsia"/>
              </w:rPr>
              <w:t>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Autospacing="1" w:line="280" w:lineRule="exact"/>
              <w:jc w:val="both"/>
              <w:rPr>
                <w:sz w:val="16"/>
                <w:szCs w:val="16"/>
              </w:rPr>
            </w:pPr>
            <w:r>
              <w:rPr>
                <w:rFonts w:hint="eastAsia"/>
                <w:sz w:val="16"/>
                <w:szCs w:val="16"/>
              </w:rPr>
              <w:t>欠格事由確認のための書類。</w:t>
            </w:r>
            <w:r w:rsidRPr="00500102">
              <w:rPr>
                <w:rFonts w:hint="eastAsia"/>
                <w:sz w:val="16"/>
                <w:szCs w:val="16"/>
              </w:rPr>
              <w:t>法人の代表者が、</w:t>
            </w:r>
            <w:r>
              <w:rPr>
                <w:rFonts w:hint="eastAsia"/>
                <w:sz w:val="16"/>
                <w:szCs w:val="16"/>
              </w:rPr>
              <w:t>他の役員を含めて宣誓する事ができる</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6</w:t>
            </w:r>
          </w:p>
        </w:tc>
        <w:tc>
          <w:tcPr>
            <w:tcW w:w="3810" w:type="dxa"/>
            <w:tcBorders>
              <w:bottom w:val="single" w:sz="4" w:space="0" w:color="auto"/>
            </w:tcBorders>
            <w:vAlign w:val="center"/>
          </w:tcPr>
          <w:p w:rsidR="003D2CD0" w:rsidRPr="006A577A" w:rsidRDefault="003D2CD0" w:rsidP="00136B8B">
            <w:pPr>
              <w:pStyle w:val="a9"/>
              <w:spacing w:beforeAutospacing="1" w:line="240" w:lineRule="exact"/>
            </w:pPr>
            <w:r w:rsidRPr="006A577A">
              <w:rPr>
                <w:rFonts w:hint="eastAsia"/>
              </w:rPr>
              <w:t>自家用有償旅客運送自動車についての使用権原を証する書類</w:t>
            </w:r>
          </w:p>
        </w:tc>
        <w:tc>
          <w:tcPr>
            <w:tcW w:w="1707" w:type="dxa"/>
            <w:tcBorders>
              <w:bottom w:val="single" w:sz="4" w:space="0" w:color="auto"/>
            </w:tcBorders>
            <w:vAlign w:val="center"/>
          </w:tcPr>
          <w:p w:rsidR="003D2CD0" w:rsidRPr="00212F5F" w:rsidRDefault="003D2CD0" w:rsidP="00136B8B">
            <w:pPr>
              <w:pStyle w:val="a9"/>
              <w:spacing w:before="0" w:line="200" w:lineRule="exact"/>
              <w:rPr>
                <w:sz w:val="16"/>
                <w:szCs w:val="16"/>
              </w:rPr>
            </w:pPr>
            <w:r w:rsidRPr="00212F5F">
              <w:rPr>
                <w:rFonts w:hint="eastAsia"/>
                <w:sz w:val="16"/>
                <w:szCs w:val="16"/>
              </w:rPr>
              <w:t>自動車検査</w:t>
            </w:r>
            <w:r>
              <w:rPr>
                <w:rFonts w:hint="eastAsia"/>
                <w:sz w:val="16"/>
                <w:szCs w:val="16"/>
              </w:rPr>
              <w:t>証</w:t>
            </w:r>
            <w:r w:rsidRPr="00212F5F">
              <w:rPr>
                <w:rFonts w:hint="eastAsia"/>
                <w:sz w:val="16"/>
                <w:szCs w:val="16"/>
              </w:rPr>
              <w:t>の写し、自動車の使用者との間で</w:t>
            </w:r>
            <w:r>
              <w:rPr>
                <w:rFonts w:hint="eastAsia"/>
                <w:sz w:val="16"/>
                <w:szCs w:val="16"/>
              </w:rPr>
              <w:t>締結された契約書の写し又は使用承諾書等</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Pr="00500102" w:rsidRDefault="003D2CD0" w:rsidP="00136B8B">
            <w:pPr>
              <w:pStyle w:val="a9"/>
              <w:spacing w:before="0" w:line="280" w:lineRule="exact"/>
              <w:jc w:val="both"/>
              <w:rPr>
                <w:sz w:val="16"/>
                <w:szCs w:val="16"/>
              </w:rPr>
            </w:pPr>
            <w:r>
              <w:rPr>
                <w:rFonts w:hint="eastAsia"/>
                <w:sz w:val="16"/>
                <w:szCs w:val="16"/>
              </w:rPr>
              <w:t>「自動車の使用者との間で締結された契約書の写し又は使用承諾書」は、自動車検査証の使用者が運送者と異なる場合に必要</w:t>
            </w:r>
            <w:r w:rsidR="00937A5B">
              <w:rPr>
                <w:rFonts w:hint="eastAsia"/>
                <w:sz w:val="16"/>
                <w:szCs w:val="16"/>
              </w:rPr>
              <w:t>。</w:t>
            </w:r>
          </w:p>
        </w:tc>
      </w:tr>
      <w:tr w:rsidR="003D2CD0" w:rsidRPr="00467094"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7</w:t>
            </w:r>
          </w:p>
        </w:tc>
        <w:tc>
          <w:tcPr>
            <w:tcW w:w="3810" w:type="dxa"/>
            <w:tcBorders>
              <w:bottom w:val="single" w:sz="4" w:space="0" w:color="auto"/>
            </w:tcBorders>
            <w:vAlign w:val="center"/>
          </w:tcPr>
          <w:p w:rsidR="003D2CD0" w:rsidRPr="006A577A" w:rsidRDefault="003D2CD0" w:rsidP="00136B8B">
            <w:pPr>
              <w:pStyle w:val="a9"/>
              <w:spacing w:beforeAutospacing="1" w:line="240" w:lineRule="exact"/>
            </w:pPr>
            <w:r w:rsidRPr="006A577A">
              <w:rPr>
                <w:rFonts w:hint="eastAsia"/>
              </w:rPr>
              <w:t>運転者等就任承諾書等及び運転免許証の写し並びに施行規則第５１条</w:t>
            </w:r>
            <w:r w:rsidR="002D50A4">
              <w:rPr>
                <w:rFonts w:hint="eastAsia"/>
              </w:rPr>
              <w:t>の</w:t>
            </w:r>
            <w:r w:rsidRPr="006A577A">
              <w:rPr>
                <w:rFonts w:hint="eastAsia"/>
              </w:rPr>
              <w:t>１６に定める資格の有無を証する書面の写し</w:t>
            </w:r>
          </w:p>
        </w:tc>
        <w:tc>
          <w:tcPr>
            <w:tcW w:w="1707" w:type="dxa"/>
            <w:tcBorders>
              <w:bottom w:val="single" w:sz="4" w:space="0" w:color="auto"/>
            </w:tcBorders>
            <w:vAlign w:val="center"/>
          </w:tcPr>
          <w:p w:rsidR="003D2CD0" w:rsidRPr="006A577A" w:rsidRDefault="003D2CD0" w:rsidP="00136B8B">
            <w:pPr>
              <w:pStyle w:val="a9"/>
              <w:spacing w:before="0" w:line="280" w:lineRule="exact"/>
              <w:jc w:val="center"/>
            </w:pPr>
            <w:r w:rsidRPr="006A577A">
              <w:rPr>
                <w:rFonts w:hint="eastAsia"/>
              </w:rPr>
              <w:t>様式第４号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Default="003D2CD0" w:rsidP="00136B8B">
            <w:pPr>
              <w:pStyle w:val="a9"/>
              <w:spacing w:before="0" w:line="280" w:lineRule="exact"/>
              <w:jc w:val="both"/>
              <w:rPr>
                <w:sz w:val="16"/>
                <w:szCs w:val="16"/>
              </w:rPr>
            </w:pPr>
            <w:r>
              <w:rPr>
                <w:rFonts w:hint="eastAsia"/>
                <w:sz w:val="16"/>
                <w:szCs w:val="16"/>
              </w:rPr>
              <w:t>福祉有償運送運転者講習の修了証の写し</w:t>
            </w:r>
          </w:p>
          <w:p w:rsidR="003D2CD0" w:rsidRPr="00500102" w:rsidRDefault="003D2CD0" w:rsidP="00136B8B">
            <w:pPr>
              <w:pStyle w:val="a9"/>
              <w:spacing w:before="0" w:line="280" w:lineRule="exact"/>
              <w:jc w:val="both"/>
              <w:rPr>
                <w:sz w:val="16"/>
                <w:szCs w:val="16"/>
              </w:rPr>
            </w:pPr>
            <w:r>
              <w:rPr>
                <w:rFonts w:hint="eastAsia"/>
                <w:sz w:val="16"/>
                <w:szCs w:val="16"/>
              </w:rPr>
              <w:t>運転免許証は、必ず申請時点において最新のものを添付すること</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8</w:t>
            </w:r>
          </w:p>
        </w:tc>
        <w:tc>
          <w:tcPr>
            <w:tcW w:w="3810" w:type="dxa"/>
            <w:tcBorders>
              <w:bottom w:val="single" w:sz="4" w:space="0" w:color="auto"/>
            </w:tcBorders>
            <w:vAlign w:val="center"/>
          </w:tcPr>
          <w:p w:rsidR="003D2CD0" w:rsidRPr="006A577A" w:rsidRDefault="003D2CD0" w:rsidP="002D50A4">
            <w:pPr>
              <w:pStyle w:val="a9"/>
              <w:spacing w:beforeAutospacing="1" w:line="280" w:lineRule="exact"/>
            </w:pPr>
            <w:r w:rsidRPr="006A577A">
              <w:rPr>
                <w:rFonts w:hint="eastAsia"/>
              </w:rPr>
              <w:t>運行管理の責任者就任承諾書</w:t>
            </w:r>
          </w:p>
        </w:tc>
        <w:tc>
          <w:tcPr>
            <w:tcW w:w="1707" w:type="dxa"/>
            <w:tcBorders>
              <w:bottom w:val="single" w:sz="4" w:space="0" w:color="auto"/>
            </w:tcBorders>
            <w:vAlign w:val="center"/>
          </w:tcPr>
          <w:p w:rsidR="003D2CD0" w:rsidRPr="006A577A" w:rsidRDefault="003D2CD0" w:rsidP="00136B8B">
            <w:pPr>
              <w:pStyle w:val="a9"/>
              <w:spacing w:before="0" w:line="280" w:lineRule="exact"/>
              <w:jc w:val="center"/>
            </w:pPr>
            <w:r w:rsidRPr="006A577A">
              <w:rPr>
                <w:rFonts w:hint="eastAsia"/>
              </w:rPr>
              <w:t>様式第５号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Pr="00500102" w:rsidRDefault="003D2CD0" w:rsidP="00136B8B">
            <w:pPr>
              <w:pStyle w:val="a9"/>
              <w:spacing w:before="0" w:line="280" w:lineRule="exact"/>
              <w:jc w:val="both"/>
              <w:rPr>
                <w:sz w:val="16"/>
                <w:szCs w:val="16"/>
              </w:rPr>
            </w:pPr>
            <w:r w:rsidRPr="003D2CD0">
              <w:rPr>
                <w:rFonts w:hint="eastAsia"/>
                <w:sz w:val="16"/>
                <w:szCs w:val="16"/>
              </w:rPr>
              <w:t>5</w:t>
            </w:r>
            <w:r w:rsidRPr="003D2CD0">
              <w:rPr>
                <w:rFonts w:hint="eastAsia"/>
                <w:sz w:val="16"/>
                <w:szCs w:val="16"/>
              </w:rPr>
              <w:t>両以上の車両を配置する事務所の運行管理責任者にあっては、資格証の写し又は施行規則第</w:t>
            </w:r>
            <w:r w:rsidRPr="003D2CD0">
              <w:rPr>
                <w:rFonts w:hint="eastAsia"/>
                <w:sz w:val="16"/>
                <w:szCs w:val="16"/>
              </w:rPr>
              <w:t>51</w:t>
            </w:r>
            <w:r w:rsidRPr="003D2CD0">
              <w:rPr>
                <w:rFonts w:hint="eastAsia"/>
                <w:sz w:val="16"/>
                <w:szCs w:val="16"/>
              </w:rPr>
              <w:t>条の</w:t>
            </w:r>
            <w:r w:rsidRPr="003D2CD0">
              <w:rPr>
                <w:rFonts w:hint="eastAsia"/>
                <w:sz w:val="16"/>
                <w:szCs w:val="16"/>
              </w:rPr>
              <w:t>17</w:t>
            </w:r>
            <w:r w:rsidRPr="003D2CD0">
              <w:rPr>
                <w:rFonts w:hint="eastAsia"/>
                <w:sz w:val="16"/>
                <w:szCs w:val="16"/>
              </w:rPr>
              <w:t>第</w:t>
            </w:r>
            <w:r w:rsidRPr="003D2CD0">
              <w:rPr>
                <w:rFonts w:hint="eastAsia"/>
                <w:sz w:val="16"/>
                <w:szCs w:val="16"/>
              </w:rPr>
              <w:t>2</w:t>
            </w:r>
            <w:r w:rsidRPr="003D2CD0">
              <w:rPr>
                <w:rFonts w:hint="eastAsia"/>
                <w:sz w:val="16"/>
                <w:szCs w:val="16"/>
              </w:rPr>
              <w:t>項各号のいずれかの要件を備えていることを証する書類を添付</w:t>
            </w:r>
            <w:r w:rsidR="00937A5B">
              <w:rPr>
                <w:rFonts w:hint="eastAsia"/>
                <w:sz w:val="16"/>
                <w:szCs w:val="16"/>
              </w:rPr>
              <w:t>。</w:t>
            </w:r>
          </w:p>
        </w:tc>
      </w:tr>
      <w:tr w:rsidR="003D2CD0" w:rsidRPr="006A577A" w:rsidTr="003B0A87">
        <w:trPr>
          <w:trHeight w:val="711"/>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9</w:t>
            </w:r>
          </w:p>
        </w:tc>
        <w:tc>
          <w:tcPr>
            <w:tcW w:w="3810" w:type="dxa"/>
            <w:vAlign w:val="center"/>
          </w:tcPr>
          <w:p w:rsidR="003D2CD0" w:rsidRPr="006A577A" w:rsidRDefault="003D2CD0" w:rsidP="00136B8B">
            <w:pPr>
              <w:pStyle w:val="a9"/>
              <w:spacing w:beforeAutospacing="1" w:line="280" w:lineRule="exact"/>
            </w:pPr>
            <w:r w:rsidRPr="006A577A">
              <w:rPr>
                <w:rFonts w:hint="eastAsia"/>
              </w:rPr>
              <w:t>運行管理の体制等を記載した書類</w:t>
            </w:r>
          </w:p>
        </w:tc>
        <w:tc>
          <w:tcPr>
            <w:tcW w:w="1707" w:type="dxa"/>
            <w:vAlign w:val="center"/>
          </w:tcPr>
          <w:p w:rsidR="003D2CD0" w:rsidRPr="006A577A" w:rsidRDefault="003D2CD0" w:rsidP="00136B8B">
            <w:pPr>
              <w:pStyle w:val="a9"/>
              <w:spacing w:before="0" w:line="280" w:lineRule="exact"/>
              <w:jc w:val="center"/>
            </w:pPr>
            <w:r w:rsidRPr="006A577A">
              <w:rPr>
                <w:rFonts w:hint="eastAsia"/>
              </w:rPr>
              <w:t>様式第６号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85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10</w:t>
            </w:r>
          </w:p>
        </w:tc>
        <w:tc>
          <w:tcPr>
            <w:tcW w:w="3810" w:type="dxa"/>
            <w:vAlign w:val="center"/>
          </w:tcPr>
          <w:p w:rsidR="003D2CD0" w:rsidRPr="006A577A" w:rsidRDefault="003D2CD0" w:rsidP="00136B8B">
            <w:pPr>
              <w:pStyle w:val="a9"/>
              <w:spacing w:beforeAutospacing="1" w:line="280" w:lineRule="exact"/>
            </w:pPr>
            <w:r w:rsidRPr="006A577A">
              <w:rPr>
                <w:rFonts w:hint="eastAsia"/>
              </w:rPr>
              <w:t>運送しようとする旅客の名簿</w:t>
            </w:r>
          </w:p>
        </w:tc>
        <w:tc>
          <w:tcPr>
            <w:tcW w:w="1707" w:type="dxa"/>
            <w:vAlign w:val="center"/>
          </w:tcPr>
          <w:p w:rsidR="003D2CD0" w:rsidRPr="006A577A" w:rsidRDefault="003D2CD0" w:rsidP="00D00284">
            <w:pPr>
              <w:pStyle w:val="a9"/>
              <w:spacing w:before="0" w:line="240" w:lineRule="exact"/>
            </w:pPr>
            <w:r w:rsidRPr="00FA3247">
              <w:rPr>
                <w:rFonts w:hint="eastAsia"/>
              </w:rPr>
              <w:t>参考様式第イ号</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40" w:lineRule="exact"/>
              <w:jc w:val="both"/>
              <w:rPr>
                <w:sz w:val="16"/>
                <w:szCs w:val="16"/>
              </w:rPr>
            </w:pPr>
            <w:r>
              <w:rPr>
                <w:rFonts w:hint="eastAsia"/>
                <w:sz w:val="16"/>
                <w:szCs w:val="16"/>
              </w:rPr>
              <w:t>氏名・住所・入会年月日・運送を必要とする理由に必ずチェックを入れること</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11</w:t>
            </w:r>
          </w:p>
        </w:tc>
        <w:tc>
          <w:tcPr>
            <w:tcW w:w="3810" w:type="dxa"/>
            <w:vAlign w:val="center"/>
          </w:tcPr>
          <w:p w:rsidR="003D2CD0" w:rsidRPr="006A577A" w:rsidRDefault="003D2CD0" w:rsidP="00136B8B">
            <w:pPr>
              <w:pStyle w:val="a9"/>
              <w:spacing w:beforeAutospacing="1" w:line="240" w:lineRule="exact"/>
            </w:pPr>
            <w:r w:rsidRPr="006A577A">
              <w:rPr>
                <w:rFonts w:hint="eastAsia"/>
              </w:rPr>
              <w:t>旅客その他の者の生命、身体又は財産の損害を賠償するための措置を講じていることを証する書面</w:t>
            </w:r>
          </w:p>
        </w:tc>
        <w:tc>
          <w:tcPr>
            <w:tcW w:w="1707" w:type="dxa"/>
            <w:vAlign w:val="center"/>
          </w:tcPr>
          <w:p w:rsidR="003D2CD0" w:rsidRDefault="003D2CD0" w:rsidP="003D2CD0">
            <w:pPr>
              <w:pStyle w:val="a9"/>
              <w:spacing w:before="0" w:line="280" w:lineRule="exact"/>
              <w:jc w:val="center"/>
            </w:pPr>
            <w:r w:rsidRPr="006A577A">
              <w:rPr>
                <w:rFonts w:hint="eastAsia"/>
              </w:rPr>
              <w:t>様式第</w:t>
            </w:r>
            <w:r w:rsidR="005D5502">
              <w:rPr>
                <w:rFonts w:hint="eastAsia"/>
              </w:rPr>
              <w:t>7</w:t>
            </w:r>
            <w:r w:rsidRPr="006A577A">
              <w:rPr>
                <w:rFonts w:hint="eastAsia"/>
              </w:rPr>
              <w:t>号</w:t>
            </w:r>
          </w:p>
          <w:p w:rsidR="003D2CD0" w:rsidRPr="006A577A" w:rsidRDefault="003D2CD0" w:rsidP="003D2CD0">
            <w:pPr>
              <w:pStyle w:val="a9"/>
              <w:spacing w:before="0" w:line="280" w:lineRule="exact"/>
              <w:jc w:val="center"/>
            </w:pPr>
            <w:r>
              <w:rPr>
                <w:rFonts w:hint="eastAsia"/>
              </w:rPr>
              <w:t>（</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r>
              <w:rPr>
                <w:rFonts w:hint="eastAsia"/>
                <w:sz w:val="16"/>
                <w:szCs w:val="16"/>
              </w:rPr>
              <w:t>対人</w:t>
            </w:r>
            <w:r>
              <w:rPr>
                <w:rFonts w:hint="eastAsia"/>
                <w:sz w:val="16"/>
                <w:szCs w:val="16"/>
              </w:rPr>
              <w:t>8,000</w:t>
            </w:r>
            <w:r>
              <w:rPr>
                <w:rFonts w:hint="eastAsia"/>
                <w:sz w:val="16"/>
                <w:szCs w:val="16"/>
              </w:rPr>
              <w:t>万円以上、対物</w:t>
            </w:r>
            <w:r>
              <w:rPr>
                <w:rFonts w:hint="eastAsia"/>
                <w:sz w:val="16"/>
                <w:szCs w:val="16"/>
              </w:rPr>
              <w:t>200</w:t>
            </w:r>
            <w:r>
              <w:rPr>
                <w:rFonts w:hint="eastAsia"/>
                <w:sz w:val="16"/>
                <w:szCs w:val="16"/>
              </w:rPr>
              <w:t>万円以上の任意保険に加入又は加入する計画があることを証する書類（契約申込みの写し（申込書の写し、見積書の写し又は宣誓書）</w:t>
            </w:r>
            <w:r w:rsidR="00315EA1">
              <w:rPr>
                <w:rFonts w:hint="eastAsia"/>
                <w:sz w:val="16"/>
                <w:szCs w:val="16"/>
              </w:rPr>
              <w:t>）</w:t>
            </w:r>
          </w:p>
        </w:tc>
      </w:tr>
      <w:tr w:rsidR="003D2CD0" w:rsidRPr="006A577A" w:rsidTr="003B0A87">
        <w:trPr>
          <w:trHeight w:val="695"/>
        </w:trPr>
        <w:tc>
          <w:tcPr>
            <w:tcW w:w="482" w:type="dxa"/>
            <w:shd w:val="clear" w:color="auto" w:fill="FAE4D6" w:themeFill="accent5" w:themeFillTint="33"/>
            <w:vAlign w:val="center"/>
          </w:tcPr>
          <w:p w:rsidR="003D2CD0" w:rsidRDefault="003D2CD0" w:rsidP="00136B8B">
            <w:pPr>
              <w:pStyle w:val="a9"/>
              <w:spacing w:before="0" w:line="280" w:lineRule="exact"/>
              <w:jc w:val="center"/>
            </w:pPr>
            <w:r>
              <w:rPr>
                <w:rFonts w:hint="eastAsia"/>
              </w:rPr>
              <w:t>12</w:t>
            </w:r>
          </w:p>
        </w:tc>
        <w:tc>
          <w:tcPr>
            <w:tcW w:w="3810" w:type="dxa"/>
            <w:vAlign w:val="center"/>
          </w:tcPr>
          <w:p w:rsidR="003D2CD0" w:rsidRPr="006A577A" w:rsidRDefault="003D2CD0" w:rsidP="00136B8B">
            <w:pPr>
              <w:pStyle w:val="a9"/>
              <w:spacing w:beforeAutospacing="1" w:line="240" w:lineRule="exact"/>
            </w:pPr>
            <w:r>
              <w:rPr>
                <w:rFonts w:hint="eastAsia"/>
              </w:rPr>
              <w:t>旅客から収受する対価について</w:t>
            </w:r>
          </w:p>
        </w:tc>
        <w:tc>
          <w:tcPr>
            <w:tcW w:w="1707" w:type="dxa"/>
            <w:vAlign w:val="center"/>
          </w:tcPr>
          <w:p w:rsidR="003D2CD0" w:rsidRPr="006A577A" w:rsidRDefault="003D2CD0" w:rsidP="003D2CD0">
            <w:pPr>
              <w:pStyle w:val="a9"/>
              <w:spacing w:before="0" w:line="280" w:lineRule="exact"/>
              <w:jc w:val="center"/>
            </w:pPr>
            <w:r>
              <w:rPr>
                <w:rFonts w:hint="eastAsia"/>
              </w:rPr>
              <w:t>様式例</w:t>
            </w:r>
            <w:r>
              <w:rPr>
                <w:rFonts w:hint="eastAsia"/>
              </w:rPr>
              <w:t>3</w:t>
            </w:r>
          </w:p>
        </w:tc>
        <w:tc>
          <w:tcPr>
            <w:tcW w:w="420" w:type="dxa"/>
            <w:vMerge/>
            <w:tcBorders>
              <w:bottom w:val="nil"/>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Default="003D2CD0" w:rsidP="00136B8B">
            <w:pPr>
              <w:pStyle w:val="a9"/>
              <w:spacing w:before="0" w:line="280" w:lineRule="exact"/>
              <w:jc w:val="both"/>
              <w:rPr>
                <w:sz w:val="16"/>
                <w:szCs w:val="16"/>
              </w:rPr>
            </w:pPr>
            <w:r>
              <w:rPr>
                <w:rFonts w:hint="eastAsia"/>
                <w:sz w:val="16"/>
                <w:szCs w:val="16"/>
              </w:rPr>
              <w:t>料金表を添付</w:t>
            </w:r>
          </w:p>
        </w:tc>
      </w:tr>
    </w:tbl>
    <w:p w:rsidR="00AD3072" w:rsidRPr="0072001D" w:rsidRDefault="003B0A87" w:rsidP="005F17E7">
      <w:pPr>
        <w:pStyle w:val="a9"/>
        <w:spacing w:line="280" w:lineRule="exact"/>
        <w:ind w:firstLineChars="100" w:firstLine="200"/>
        <w:rPr>
          <w:color w:val="FF0000"/>
        </w:rPr>
      </w:pPr>
      <w:r w:rsidRPr="003B0A87">
        <w:rPr>
          <w:rFonts w:hint="eastAsia"/>
          <w:color w:val="FF0000"/>
        </w:rPr>
        <w:t>「</w:t>
      </w:r>
      <w:r w:rsidRPr="003B0A87">
        <w:rPr>
          <w:rFonts w:hint="eastAsia"/>
          <w:color w:val="FF0000"/>
        </w:rPr>
        <w:t>http://www.pref.tochigi.lg.jp/h03/jikayouyuusyou.html</w:t>
      </w:r>
      <w:r w:rsidRPr="003B0A87">
        <w:rPr>
          <w:rFonts w:hint="eastAsia"/>
          <w:color w:val="FF0000"/>
        </w:rPr>
        <w:t>」栃木県</w:t>
      </w:r>
      <w:r w:rsidRPr="003B0A87">
        <w:rPr>
          <w:rFonts w:hint="eastAsia"/>
          <w:color w:val="FF0000"/>
        </w:rPr>
        <w:t>WEB</w:t>
      </w:r>
      <w:r w:rsidRPr="003B0A87">
        <w:rPr>
          <w:rFonts w:hint="eastAsia"/>
          <w:color w:val="FF0000"/>
        </w:rPr>
        <w:t>サイト「自家用有償旅客運送の登録・届出等について」⇒「</w:t>
      </w:r>
      <w:r w:rsidRPr="003B0A87">
        <w:rPr>
          <w:rFonts w:hint="eastAsia"/>
          <w:color w:val="FF0000"/>
        </w:rPr>
        <w:t>3.</w:t>
      </w:r>
      <w:r w:rsidRPr="003B0A87">
        <w:rPr>
          <w:rFonts w:hint="eastAsia"/>
          <w:color w:val="FF0000"/>
        </w:rPr>
        <w:t>自家用有償旅客運送の登録・届出等に必要な提出書類」⇒「公共交通空白地有償運送・福祉有償運送関係」からダウンロードできます。</w:t>
      </w:r>
    </w:p>
    <w:p w:rsidR="00D72F1D" w:rsidRDefault="00D72F1D" w:rsidP="00D72F1D">
      <w:pPr>
        <w:pStyle w:val="1"/>
      </w:pPr>
      <w:bookmarkStart w:id="6" w:name="_4-4_必要・添付書類（更新・変更申請の場合）･･･運営協議会提出資料"/>
      <w:bookmarkEnd w:id="6"/>
      <w:r>
        <w:rPr>
          <w:rFonts w:hint="eastAsia"/>
        </w:rPr>
        <w:lastRenderedPageBreak/>
        <w:t>4-4</w:t>
      </w:r>
      <w:r>
        <w:rPr>
          <w:rFonts w:hint="eastAsia"/>
        </w:rPr>
        <w:t xml:space="preserve">　必要</w:t>
      </w:r>
      <w:r w:rsidR="0072525D">
        <w:rPr>
          <w:rFonts w:hint="eastAsia"/>
        </w:rPr>
        <w:t>・</w:t>
      </w:r>
      <w:r>
        <w:rPr>
          <w:rFonts w:hint="eastAsia"/>
        </w:rPr>
        <w:t>添付書類（更新・変更申請の場合）</w:t>
      </w:r>
      <w:r w:rsidR="00984273">
        <w:rPr>
          <w:rFonts w:hint="eastAsia"/>
        </w:rPr>
        <w:t>･･･運営協議会提出資料</w:t>
      </w:r>
    </w:p>
    <w:p w:rsidR="00E942EC" w:rsidRDefault="00326F99" w:rsidP="00020016">
      <w:pPr>
        <w:pStyle w:val="a9"/>
        <w:spacing w:line="280" w:lineRule="exact"/>
      </w:pPr>
      <w:r>
        <w:rPr>
          <w:rFonts w:hint="eastAsia"/>
        </w:rPr>
        <w:t>（別紙</w:t>
      </w:r>
      <w:r>
        <w:rPr>
          <w:rFonts w:hint="eastAsia"/>
        </w:rPr>
        <w:t>2</w:t>
      </w:r>
      <w:r>
        <w:rPr>
          <w:rFonts w:hint="eastAsia"/>
        </w:rPr>
        <w:t>・</w:t>
      </w:r>
      <w:r w:rsidR="00321184">
        <w:rPr>
          <w:rFonts w:hint="eastAsia"/>
        </w:rPr>
        <w:t>更新登録・変更登録の申請用</w:t>
      </w:r>
      <w:r>
        <w:rPr>
          <w:rFonts w:hint="eastAsia"/>
        </w:rPr>
        <w:t>）</w:t>
      </w:r>
    </w:p>
    <w:p w:rsidR="00E942EC" w:rsidRPr="000B7085" w:rsidRDefault="00321184" w:rsidP="00020016">
      <w:pPr>
        <w:pStyle w:val="a9"/>
        <w:spacing w:line="280" w:lineRule="exact"/>
        <w:rPr>
          <w:b/>
          <w:color w:val="FF0000"/>
        </w:rPr>
      </w:pPr>
      <w:r w:rsidRPr="000B7085">
        <w:rPr>
          <w:rFonts w:hint="eastAsia"/>
          <w:b/>
          <w:color w:val="FF0000"/>
        </w:rPr>
        <w:t>更新登録・変更登録の申請書</w:t>
      </w:r>
      <w:r w:rsidR="00DE7B61" w:rsidRPr="000B7085">
        <w:rPr>
          <w:rFonts w:hint="eastAsia"/>
          <w:b/>
          <w:color w:val="FF0000"/>
        </w:rPr>
        <w:t>（様式第</w:t>
      </w:r>
      <w:r w:rsidR="00DE7B61" w:rsidRPr="000B7085">
        <w:rPr>
          <w:rFonts w:hint="eastAsia"/>
          <w:b/>
          <w:color w:val="FF0000"/>
        </w:rPr>
        <w:t>1-2</w:t>
      </w:r>
      <w:r w:rsidR="00DE7B61" w:rsidRPr="000B7085">
        <w:rPr>
          <w:rFonts w:hint="eastAsia"/>
          <w:b/>
          <w:color w:val="FF0000"/>
        </w:rPr>
        <w:t>）</w:t>
      </w:r>
      <w:r w:rsidRPr="000B7085">
        <w:rPr>
          <w:rFonts w:hint="eastAsia"/>
          <w:b/>
          <w:color w:val="FF0000"/>
        </w:rPr>
        <w:t>のほかに、次の書類が必要となります。</w:t>
      </w:r>
    </w:p>
    <w:p w:rsidR="0061616A" w:rsidRPr="0061616A" w:rsidRDefault="0061616A" w:rsidP="0061616A">
      <w:pPr>
        <w:pStyle w:val="a9"/>
        <w:spacing w:line="280" w:lineRule="exact"/>
      </w:pPr>
      <w:r w:rsidRPr="0061616A">
        <w:rPr>
          <w:rFonts w:hint="eastAsia"/>
        </w:rPr>
        <w:t>添付書類（更新登録、変更登録の申請、変更の届出に際して基本的に添付が必要な書類）</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3809"/>
        <w:gridCol w:w="1701"/>
        <w:gridCol w:w="425"/>
        <w:gridCol w:w="3506"/>
      </w:tblGrid>
      <w:tr w:rsidR="001419D7" w:rsidRPr="0061616A" w:rsidTr="00E14E6C">
        <w:trPr>
          <w:trHeight w:val="651"/>
        </w:trPr>
        <w:tc>
          <w:tcPr>
            <w:tcW w:w="482" w:type="dxa"/>
            <w:tcBorders>
              <w:bottom w:val="single" w:sz="4" w:space="0" w:color="auto"/>
              <w:tl2br w:val="single" w:sz="4" w:space="0" w:color="auto"/>
            </w:tcBorders>
            <w:shd w:val="clear" w:color="auto" w:fill="FAE4D6" w:themeFill="accent5" w:themeFillTint="33"/>
          </w:tcPr>
          <w:p w:rsidR="001419D7" w:rsidRPr="0061616A" w:rsidRDefault="001419D7" w:rsidP="0061616A">
            <w:pPr>
              <w:pStyle w:val="a9"/>
              <w:spacing w:before="0" w:line="280" w:lineRule="exact"/>
              <w:jc w:val="center"/>
            </w:pPr>
          </w:p>
        </w:tc>
        <w:tc>
          <w:tcPr>
            <w:tcW w:w="3809" w:type="dxa"/>
            <w:shd w:val="clear" w:color="auto" w:fill="FAE4D6" w:themeFill="accent5" w:themeFillTint="33"/>
            <w:vAlign w:val="center"/>
          </w:tcPr>
          <w:p w:rsidR="001419D7" w:rsidRPr="0061616A" w:rsidRDefault="001419D7" w:rsidP="0061616A">
            <w:pPr>
              <w:pStyle w:val="a9"/>
              <w:spacing w:before="0" w:line="280" w:lineRule="exact"/>
              <w:jc w:val="center"/>
            </w:pPr>
            <w:r w:rsidRPr="0061616A">
              <w:rPr>
                <w:rFonts w:hint="eastAsia"/>
              </w:rPr>
              <w:t>必</w:t>
            </w:r>
            <w:r w:rsidRPr="0061616A">
              <w:rPr>
                <w:rFonts w:hint="eastAsia"/>
              </w:rPr>
              <w:t xml:space="preserve">  </w:t>
            </w:r>
            <w:r w:rsidRPr="0061616A">
              <w:rPr>
                <w:rFonts w:hint="eastAsia"/>
              </w:rPr>
              <w:t xml:space="preserve">　　要　</w:t>
            </w:r>
            <w:r w:rsidRPr="0061616A">
              <w:rPr>
                <w:rFonts w:hint="eastAsia"/>
              </w:rPr>
              <w:t xml:space="preserve"> </w:t>
            </w:r>
            <w:r w:rsidRPr="0061616A">
              <w:rPr>
                <w:rFonts w:hint="eastAsia"/>
              </w:rPr>
              <w:t xml:space="preserve">　</w:t>
            </w:r>
            <w:r w:rsidRPr="0061616A">
              <w:rPr>
                <w:rFonts w:hint="eastAsia"/>
              </w:rPr>
              <w:t xml:space="preserve"> </w:t>
            </w:r>
            <w:r w:rsidRPr="0061616A">
              <w:rPr>
                <w:rFonts w:hint="eastAsia"/>
              </w:rPr>
              <w:t xml:space="preserve">書　　</w:t>
            </w:r>
            <w:r w:rsidRPr="0061616A">
              <w:rPr>
                <w:rFonts w:hint="eastAsia"/>
              </w:rPr>
              <w:t xml:space="preserve">  </w:t>
            </w:r>
            <w:r w:rsidRPr="0061616A">
              <w:rPr>
                <w:rFonts w:hint="eastAsia"/>
              </w:rPr>
              <w:t>類</w:t>
            </w:r>
          </w:p>
        </w:tc>
        <w:tc>
          <w:tcPr>
            <w:tcW w:w="1701" w:type="dxa"/>
            <w:shd w:val="clear" w:color="auto" w:fill="FAE4D6" w:themeFill="accent5" w:themeFillTint="33"/>
            <w:vAlign w:val="center"/>
          </w:tcPr>
          <w:p w:rsidR="001419D7" w:rsidRPr="0061616A" w:rsidRDefault="001419D7" w:rsidP="0061616A">
            <w:pPr>
              <w:pStyle w:val="a9"/>
              <w:spacing w:before="0" w:line="280" w:lineRule="exact"/>
              <w:jc w:val="center"/>
            </w:pPr>
            <w:r w:rsidRPr="0061616A">
              <w:rPr>
                <w:rFonts w:hint="eastAsia"/>
              </w:rPr>
              <w:t>様式番号</w:t>
            </w:r>
          </w:p>
        </w:tc>
        <w:tc>
          <w:tcPr>
            <w:tcW w:w="425" w:type="dxa"/>
            <w:vMerge w:val="restart"/>
            <w:tcBorders>
              <w:top w:val="nil"/>
              <w:right w:val="single" w:sz="4" w:space="0" w:color="auto"/>
            </w:tcBorders>
          </w:tcPr>
          <w:p w:rsidR="001419D7" w:rsidRPr="0061616A" w:rsidRDefault="00F66F86" w:rsidP="0061616A">
            <w:pPr>
              <w:pStyle w:val="a9"/>
              <w:spacing w:before="0" w:line="280" w:lineRule="exact"/>
              <w:jc w:val="center"/>
            </w:pPr>
            <w:r>
              <w:rPr>
                <w:rFonts w:hint="eastAsia"/>
                <w:noProof/>
              </w:rPr>
              <mc:AlternateContent>
                <mc:Choice Requires="wps">
                  <w:drawing>
                    <wp:anchor distT="0" distB="0" distL="114300" distR="114300" simplePos="0" relativeHeight="251840512" behindDoc="0" locked="0" layoutInCell="1" allowOverlap="1" wp14:anchorId="7BA14D27" wp14:editId="7619C11C">
                      <wp:simplePos x="0" y="0"/>
                      <wp:positionH relativeFrom="column">
                        <wp:posOffset>-64135</wp:posOffset>
                      </wp:positionH>
                      <wp:positionV relativeFrom="paragraph">
                        <wp:posOffset>2656840</wp:posOffset>
                      </wp:positionV>
                      <wp:extent cx="219075" cy="257175"/>
                      <wp:effectExtent l="0" t="19050" r="47625" b="47625"/>
                      <wp:wrapNone/>
                      <wp:docPr id="94" name="右矢印 94"/>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8B39B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4" o:spid="_x0000_s1026" type="#_x0000_t13" style="position:absolute;left:0;text-align:left;margin-left:-5.05pt;margin-top:209.2pt;width:17.25pt;height:2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766272" behindDoc="0" locked="0" layoutInCell="1" allowOverlap="1" wp14:anchorId="55123765" wp14:editId="36E41102">
                      <wp:simplePos x="0" y="0"/>
                      <wp:positionH relativeFrom="column">
                        <wp:posOffset>-54610</wp:posOffset>
                      </wp:positionH>
                      <wp:positionV relativeFrom="paragraph">
                        <wp:posOffset>3140710</wp:posOffset>
                      </wp:positionV>
                      <wp:extent cx="219075" cy="257175"/>
                      <wp:effectExtent l="0" t="19050" r="47625" b="47625"/>
                      <wp:wrapNone/>
                      <wp:docPr id="91" name="右矢印 91"/>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A0E052" id="右矢印 91" o:spid="_x0000_s1026" type="#_x0000_t13" style="position:absolute;left:0;text-align:left;margin-left:-4.3pt;margin-top:247.3pt;width:17.25pt;height:20.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4912" behindDoc="0" locked="0" layoutInCell="1" allowOverlap="1" wp14:anchorId="666D421B" wp14:editId="088DF17C">
                      <wp:simplePos x="0" y="0"/>
                      <wp:positionH relativeFrom="column">
                        <wp:posOffset>-64135</wp:posOffset>
                      </wp:positionH>
                      <wp:positionV relativeFrom="paragraph">
                        <wp:posOffset>3712845</wp:posOffset>
                      </wp:positionV>
                      <wp:extent cx="219075" cy="257175"/>
                      <wp:effectExtent l="0" t="19050" r="47625" b="47625"/>
                      <wp:wrapNone/>
                      <wp:docPr id="53" name="右矢印 5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926B3" id="右矢印 53" o:spid="_x0000_s1026" type="#_x0000_t13" style="position:absolute;left:0;text-align:left;margin-left:-5.05pt;margin-top:292.35pt;width:17.25pt;height:2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9008" behindDoc="0" locked="0" layoutInCell="1" allowOverlap="1" wp14:anchorId="4875D632" wp14:editId="6BA7262F">
                      <wp:simplePos x="0" y="0"/>
                      <wp:positionH relativeFrom="column">
                        <wp:posOffset>-64135</wp:posOffset>
                      </wp:positionH>
                      <wp:positionV relativeFrom="paragraph">
                        <wp:posOffset>4426585</wp:posOffset>
                      </wp:positionV>
                      <wp:extent cx="219075" cy="257175"/>
                      <wp:effectExtent l="0" t="19050" r="47625" b="47625"/>
                      <wp:wrapNone/>
                      <wp:docPr id="82" name="右矢印 82"/>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02A828" id="右矢印 82" o:spid="_x0000_s1026" type="#_x0000_t13" style="position:absolute;left:0;text-align:left;margin-left:-5.05pt;margin-top:348.55pt;width:17.25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21056" behindDoc="0" locked="0" layoutInCell="1" allowOverlap="1" wp14:anchorId="0670DA1B" wp14:editId="326BE931">
                      <wp:simplePos x="0" y="0"/>
                      <wp:positionH relativeFrom="column">
                        <wp:posOffset>-64135</wp:posOffset>
                      </wp:positionH>
                      <wp:positionV relativeFrom="paragraph">
                        <wp:posOffset>5404485</wp:posOffset>
                      </wp:positionV>
                      <wp:extent cx="219075" cy="257175"/>
                      <wp:effectExtent l="0" t="19050" r="47625" b="47625"/>
                      <wp:wrapNone/>
                      <wp:docPr id="83" name="右矢印 8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EAB90A" id="右矢印 83" o:spid="_x0000_s1026" type="#_x0000_t13" style="position:absolute;left:0;text-align:left;margin-left:-5.05pt;margin-top:425.55pt;width:17.25pt;height:20.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42560" behindDoc="0" locked="0" layoutInCell="1" allowOverlap="1" wp14:anchorId="70DDDD28" wp14:editId="0A7A3801">
                      <wp:simplePos x="0" y="0"/>
                      <wp:positionH relativeFrom="column">
                        <wp:posOffset>-64135</wp:posOffset>
                      </wp:positionH>
                      <wp:positionV relativeFrom="paragraph">
                        <wp:posOffset>6394450</wp:posOffset>
                      </wp:positionV>
                      <wp:extent cx="219075" cy="257175"/>
                      <wp:effectExtent l="0" t="19050" r="47625" b="47625"/>
                      <wp:wrapNone/>
                      <wp:docPr id="95" name="右矢印 9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672A2" id="右矢印 95" o:spid="_x0000_s1026" type="#_x0000_t13" style="position:absolute;left:0;text-align:left;margin-left:-5.05pt;margin-top:503.5pt;width:17.25pt;height:2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6960" behindDoc="0" locked="0" layoutInCell="1" allowOverlap="1" wp14:anchorId="0DC32435" wp14:editId="1250AE51">
                      <wp:simplePos x="0" y="0"/>
                      <wp:positionH relativeFrom="column">
                        <wp:posOffset>-64135</wp:posOffset>
                      </wp:positionH>
                      <wp:positionV relativeFrom="paragraph">
                        <wp:posOffset>1588135</wp:posOffset>
                      </wp:positionV>
                      <wp:extent cx="219075" cy="257175"/>
                      <wp:effectExtent l="0" t="19050" r="47625" b="47625"/>
                      <wp:wrapNone/>
                      <wp:docPr id="81" name="右矢印 81"/>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0C69B8" id="右矢印 81" o:spid="_x0000_s1026" type="#_x0000_t13" style="position:absolute;left:0;text-align:left;margin-left:-5.05pt;margin-top:125.05pt;width:17.2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" adj="10800" fillcolor="#052f61" strokecolor="#032e45" strokeweight="1.25pt">
                      <v:stroke endcap="round"/>
                    </v:shape>
                  </w:pict>
                </mc:Fallback>
              </mc:AlternateContent>
            </w:r>
          </w:p>
        </w:tc>
        <w:tc>
          <w:tcPr>
            <w:tcW w:w="3506" w:type="dxa"/>
            <w:tcBorders>
              <w:top w:val="single" w:sz="4" w:space="0" w:color="auto"/>
              <w:left w:val="single" w:sz="4" w:space="0" w:color="auto"/>
              <w:right w:val="single" w:sz="4" w:space="0" w:color="auto"/>
            </w:tcBorders>
            <w:shd w:val="clear" w:color="auto" w:fill="FAE4D6" w:themeFill="accent5" w:themeFillTint="33"/>
            <w:vAlign w:val="center"/>
          </w:tcPr>
          <w:p w:rsidR="001419D7" w:rsidRPr="0061616A" w:rsidRDefault="009C39BD" w:rsidP="009C39BD">
            <w:pPr>
              <w:pStyle w:val="a9"/>
              <w:spacing w:before="0" w:line="280" w:lineRule="exact"/>
              <w:jc w:val="center"/>
            </w:pPr>
            <w:r>
              <w:rPr>
                <w:rFonts w:hint="eastAsia"/>
              </w:rPr>
              <w:t>備　　考</w:t>
            </w:r>
          </w:p>
        </w:tc>
      </w:tr>
      <w:tr w:rsidR="001419D7" w:rsidRPr="0061616A" w:rsidTr="00E14E6C">
        <w:trPr>
          <w:trHeight w:val="705"/>
        </w:trPr>
        <w:tc>
          <w:tcPr>
            <w:tcW w:w="482" w:type="dxa"/>
            <w:tcBorders>
              <w:bottom w:val="single" w:sz="4" w:space="0" w:color="auto"/>
            </w:tcBorders>
            <w:shd w:val="clear" w:color="auto" w:fill="FAE4D6" w:themeFill="accent5" w:themeFillTint="33"/>
            <w:vAlign w:val="center"/>
          </w:tcPr>
          <w:p w:rsidR="001419D7" w:rsidRPr="0061616A" w:rsidRDefault="001419D7" w:rsidP="0061616A">
            <w:pPr>
              <w:pStyle w:val="a9"/>
              <w:spacing w:before="0" w:line="240" w:lineRule="exact"/>
              <w:jc w:val="center"/>
            </w:pPr>
            <w:r w:rsidRPr="0061616A">
              <w:rPr>
                <w:rFonts w:hint="eastAsia"/>
              </w:rPr>
              <w:t>１</w:t>
            </w:r>
          </w:p>
        </w:tc>
        <w:tc>
          <w:tcPr>
            <w:tcW w:w="3809" w:type="dxa"/>
            <w:tcBorders>
              <w:bottom w:val="single" w:sz="4" w:space="0" w:color="auto"/>
            </w:tcBorders>
            <w:vAlign w:val="center"/>
          </w:tcPr>
          <w:p w:rsidR="001419D7" w:rsidRPr="0061616A" w:rsidRDefault="00B47FFC" w:rsidP="0061616A">
            <w:pPr>
              <w:pStyle w:val="a9"/>
              <w:spacing w:before="0" w:line="240" w:lineRule="exact"/>
            </w:pPr>
            <w:r>
              <w:rPr>
                <w:rFonts w:hint="eastAsia"/>
              </w:rPr>
              <w:t>芳賀地区福祉有償運送運営協議会の開催要請について　　※各市町作成</w:t>
            </w:r>
          </w:p>
        </w:tc>
        <w:tc>
          <w:tcPr>
            <w:tcW w:w="1701" w:type="dxa"/>
            <w:tcBorders>
              <w:bottom w:val="single" w:sz="4" w:space="0" w:color="auto"/>
            </w:tcBorders>
            <w:vAlign w:val="center"/>
          </w:tcPr>
          <w:p w:rsidR="001419D7" w:rsidRPr="0061616A" w:rsidRDefault="00B03094" w:rsidP="00B03094">
            <w:pPr>
              <w:pStyle w:val="a9"/>
              <w:spacing w:before="0" w:line="240" w:lineRule="exact"/>
              <w:jc w:val="center"/>
            </w:pPr>
            <w:r>
              <w:rPr>
                <w:rFonts w:hint="eastAsia"/>
              </w:rPr>
              <w:t>様式例</w:t>
            </w:r>
            <w:r>
              <w:rPr>
                <w:rFonts w:hint="eastAsia"/>
              </w:rPr>
              <w:t>1</w:t>
            </w:r>
          </w:p>
        </w:tc>
        <w:tc>
          <w:tcPr>
            <w:tcW w:w="425" w:type="dxa"/>
            <w:vMerge/>
            <w:tcBorders>
              <w:right w:val="single" w:sz="4" w:space="0" w:color="auto"/>
            </w:tcBorders>
          </w:tcPr>
          <w:p w:rsidR="001419D7" w:rsidRPr="0061616A" w:rsidRDefault="001419D7" w:rsidP="0061616A">
            <w:pPr>
              <w:pStyle w:val="a9"/>
              <w:spacing w:before="0" w:line="240" w:lineRule="exact"/>
            </w:pPr>
          </w:p>
        </w:tc>
        <w:tc>
          <w:tcPr>
            <w:tcW w:w="3506" w:type="dxa"/>
            <w:tcBorders>
              <w:left w:val="single" w:sz="4" w:space="0" w:color="auto"/>
              <w:bottom w:val="single" w:sz="4" w:space="0" w:color="auto"/>
            </w:tcBorders>
            <w:vAlign w:val="center"/>
          </w:tcPr>
          <w:p w:rsidR="001419D7" w:rsidRPr="0061616A" w:rsidRDefault="001419D7" w:rsidP="001419D7">
            <w:pPr>
              <w:pStyle w:val="a9"/>
              <w:spacing w:before="0" w:line="240" w:lineRule="exact"/>
              <w:jc w:val="both"/>
            </w:pPr>
          </w:p>
        </w:tc>
      </w:tr>
      <w:tr w:rsidR="00B47FFC" w:rsidRPr="0061616A" w:rsidTr="00E14E6C">
        <w:trPr>
          <w:trHeight w:val="714"/>
        </w:trPr>
        <w:tc>
          <w:tcPr>
            <w:tcW w:w="482" w:type="dxa"/>
            <w:tcBorders>
              <w:bottom w:val="single" w:sz="4" w:space="0" w:color="auto"/>
            </w:tcBorders>
            <w:shd w:val="clear" w:color="auto" w:fill="FAE4D6" w:themeFill="accent5" w:themeFillTint="33"/>
            <w:vAlign w:val="center"/>
          </w:tcPr>
          <w:p w:rsidR="00B47FFC" w:rsidRPr="0061616A" w:rsidRDefault="00B47FFC" w:rsidP="0061616A">
            <w:pPr>
              <w:pStyle w:val="a9"/>
              <w:spacing w:before="0" w:line="240" w:lineRule="exact"/>
              <w:jc w:val="center"/>
            </w:pPr>
            <w:r>
              <w:rPr>
                <w:rFonts w:hint="eastAsia"/>
              </w:rPr>
              <w:t>2</w:t>
            </w:r>
          </w:p>
        </w:tc>
        <w:tc>
          <w:tcPr>
            <w:tcW w:w="3809" w:type="dxa"/>
            <w:tcBorders>
              <w:bottom w:val="single" w:sz="4" w:space="0" w:color="auto"/>
            </w:tcBorders>
            <w:vAlign w:val="center"/>
          </w:tcPr>
          <w:p w:rsidR="00B47FFC" w:rsidRPr="0061616A" w:rsidRDefault="00B03094" w:rsidP="002B3450">
            <w:pPr>
              <w:pStyle w:val="a9"/>
              <w:spacing w:before="0" w:line="240" w:lineRule="exact"/>
            </w:pPr>
            <w:r>
              <w:rPr>
                <w:rFonts w:hint="eastAsia"/>
              </w:rPr>
              <w:t>福祉有償運送に</w:t>
            </w:r>
            <w:r w:rsidR="002B3450">
              <w:rPr>
                <w:rFonts w:hint="eastAsia"/>
              </w:rPr>
              <w:t>係る</w:t>
            </w:r>
            <w:r>
              <w:rPr>
                <w:rFonts w:hint="eastAsia"/>
              </w:rPr>
              <w:t>協議会提出資料　　※各市町作成</w:t>
            </w:r>
          </w:p>
        </w:tc>
        <w:tc>
          <w:tcPr>
            <w:tcW w:w="1701" w:type="dxa"/>
            <w:tcBorders>
              <w:bottom w:val="single" w:sz="4" w:space="0" w:color="auto"/>
            </w:tcBorders>
            <w:vAlign w:val="center"/>
          </w:tcPr>
          <w:p w:rsidR="00B47FFC" w:rsidRPr="00B03094" w:rsidRDefault="00B03094" w:rsidP="00B03094">
            <w:pPr>
              <w:pStyle w:val="a9"/>
              <w:spacing w:before="0" w:line="240" w:lineRule="exact"/>
              <w:jc w:val="center"/>
            </w:pPr>
            <w:r>
              <w:rPr>
                <w:rFonts w:hint="eastAsia"/>
              </w:rPr>
              <w:t>様式例</w:t>
            </w:r>
            <w:r>
              <w:rPr>
                <w:rFonts w:hint="eastAsia"/>
              </w:rPr>
              <w:t>2</w:t>
            </w:r>
          </w:p>
        </w:tc>
        <w:tc>
          <w:tcPr>
            <w:tcW w:w="425" w:type="dxa"/>
            <w:vMerge/>
            <w:tcBorders>
              <w:right w:val="single" w:sz="4" w:space="0" w:color="auto"/>
            </w:tcBorders>
          </w:tcPr>
          <w:p w:rsidR="00B47FFC" w:rsidRPr="0061616A" w:rsidRDefault="00B47FFC" w:rsidP="0061616A">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47FFC" w:rsidP="001419D7">
            <w:pPr>
              <w:pStyle w:val="a9"/>
              <w:spacing w:before="0" w:line="240" w:lineRule="exact"/>
              <w:jc w:val="both"/>
            </w:pPr>
          </w:p>
        </w:tc>
      </w:tr>
      <w:tr w:rsidR="00B47FFC" w:rsidRPr="0061616A" w:rsidTr="00AD3072">
        <w:trPr>
          <w:trHeight w:val="848"/>
        </w:trPr>
        <w:tc>
          <w:tcPr>
            <w:tcW w:w="482" w:type="dxa"/>
            <w:tcBorders>
              <w:bottom w:val="single" w:sz="4" w:space="0" w:color="auto"/>
            </w:tcBorders>
            <w:shd w:val="clear" w:color="auto" w:fill="FAE4D6" w:themeFill="accent5" w:themeFillTint="33"/>
            <w:vAlign w:val="center"/>
          </w:tcPr>
          <w:p w:rsidR="00B47FFC" w:rsidRPr="0061616A" w:rsidRDefault="00B47FFC" w:rsidP="0061616A">
            <w:pPr>
              <w:pStyle w:val="a9"/>
              <w:spacing w:before="0" w:line="240" w:lineRule="exact"/>
              <w:jc w:val="center"/>
            </w:pPr>
            <w:r>
              <w:rPr>
                <w:rFonts w:hint="eastAsia"/>
              </w:rPr>
              <w:t>3</w:t>
            </w:r>
          </w:p>
        </w:tc>
        <w:tc>
          <w:tcPr>
            <w:tcW w:w="3809" w:type="dxa"/>
            <w:tcBorders>
              <w:bottom w:val="single" w:sz="4" w:space="0" w:color="auto"/>
            </w:tcBorders>
            <w:vAlign w:val="center"/>
          </w:tcPr>
          <w:p w:rsidR="00B47FFC" w:rsidRDefault="00B03094" w:rsidP="0061616A">
            <w:pPr>
              <w:pStyle w:val="a9"/>
              <w:spacing w:before="0" w:line="240" w:lineRule="exact"/>
            </w:pPr>
            <w:r>
              <w:rPr>
                <w:rFonts w:hint="eastAsia"/>
              </w:rPr>
              <w:t>※　以下、法人作成</w:t>
            </w:r>
          </w:p>
          <w:p w:rsidR="00B03094" w:rsidRDefault="00B03094" w:rsidP="0061616A">
            <w:pPr>
              <w:pStyle w:val="a9"/>
              <w:spacing w:before="0" w:line="240" w:lineRule="exact"/>
            </w:pPr>
            <w:r>
              <w:rPr>
                <w:rFonts w:hint="eastAsia"/>
              </w:rPr>
              <w:t>自家用有償旅客運送の更新登録の申請</w:t>
            </w:r>
          </w:p>
          <w:p w:rsidR="00B03094" w:rsidRDefault="00B03094" w:rsidP="0061616A">
            <w:pPr>
              <w:pStyle w:val="a9"/>
              <w:spacing w:before="0" w:line="240" w:lineRule="exact"/>
            </w:pPr>
            <w:r>
              <w:rPr>
                <w:rFonts w:hint="eastAsia"/>
              </w:rPr>
              <w:t>自家用有償旅客運送の変更登録の申請</w:t>
            </w:r>
          </w:p>
          <w:p w:rsidR="00B03094" w:rsidRDefault="00B03094" w:rsidP="009222F4">
            <w:pPr>
              <w:pStyle w:val="a9"/>
              <w:spacing w:before="0" w:line="240" w:lineRule="exact"/>
            </w:pPr>
            <w:r>
              <w:rPr>
                <w:rFonts w:hint="eastAsia"/>
              </w:rPr>
              <w:t>自家用有償旅客運送</w:t>
            </w:r>
            <w:r w:rsidR="009222F4">
              <w:rPr>
                <w:rFonts w:hint="eastAsia"/>
              </w:rPr>
              <w:t>に係る登録事項変更届出書</w:t>
            </w:r>
          </w:p>
        </w:tc>
        <w:tc>
          <w:tcPr>
            <w:tcW w:w="1701" w:type="dxa"/>
            <w:tcBorders>
              <w:bottom w:val="single" w:sz="4" w:space="0" w:color="auto"/>
            </w:tcBorders>
            <w:vAlign w:val="center"/>
          </w:tcPr>
          <w:p w:rsidR="00B47FFC" w:rsidRDefault="00B03094" w:rsidP="0061616A">
            <w:pPr>
              <w:pStyle w:val="a9"/>
              <w:spacing w:before="0" w:line="240" w:lineRule="exact"/>
            </w:pPr>
            <w:r>
              <w:rPr>
                <w:rFonts w:hint="eastAsia"/>
              </w:rPr>
              <w:t>様式第</w:t>
            </w:r>
            <w:r>
              <w:rPr>
                <w:rFonts w:hint="eastAsia"/>
              </w:rPr>
              <w:t>2</w:t>
            </w:r>
            <w:r w:rsidR="00CE16D7">
              <w:rPr>
                <w:rFonts w:hint="eastAsia"/>
              </w:rPr>
              <w:t>-2</w:t>
            </w:r>
            <w:r>
              <w:rPr>
                <w:rFonts w:hint="eastAsia"/>
              </w:rPr>
              <w:t>号</w:t>
            </w:r>
          </w:p>
          <w:p w:rsidR="00B03094" w:rsidRDefault="00B03094" w:rsidP="0061616A">
            <w:pPr>
              <w:pStyle w:val="a9"/>
              <w:spacing w:before="0" w:line="240" w:lineRule="exact"/>
            </w:pPr>
            <w:r>
              <w:rPr>
                <w:rFonts w:hint="eastAsia"/>
              </w:rPr>
              <w:t>様式第</w:t>
            </w:r>
            <w:r w:rsidR="00CE16D7">
              <w:rPr>
                <w:rFonts w:hint="eastAsia"/>
              </w:rPr>
              <w:t>2-3</w:t>
            </w:r>
            <w:r>
              <w:rPr>
                <w:rFonts w:hint="eastAsia"/>
              </w:rPr>
              <w:t>号</w:t>
            </w:r>
          </w:p>
          <w:p w:rsidR="00B03094" w:rsidRDefault="00B03094" w:rsidP="00CE16D7">
            <w:pPr>
              <w:pStyle w:val="a9"/>
              <w:spacing w:before="0" w:line="240" w:lineRule="exact"/>
            </w:pPr>
            <w:r>
              <w:rPr>
                <w:rFonts w:hint="eastAsia"/>
              </w:rPr>
              <w:t>様式第</w:t>
            </w:r>
            <w:r w:rsidR="00CE16D7">
              <w:rPr>
                <w:rFonts w:hint="eastAsia"/>
              </w:rPr>
              <w:t>2</w:t>
            </w:r>
            <w:r>
              <w:rPr>
                <w:rFonts w:hint="eastAsia"/>
              </w:rPr>
              <w:t>-4</w:t>
            </w:r>
            <w:r>
              <w:rPr>
                <w:rFonts w:hint="eastAsia"/>
              </w:rPr>
              <w:t>号</w:t>
            </w:r>
          </w:p>
        </w:tc>
        <w:tc>
          <w:tcPr>
            <w:tcW w:w="425" w:type="dxa"/>
            <w:vMerge/>
            <w:tcBorders>
              <w:right w:val="single" w:sz="4" w:space="0" w:color="auto"/>
            </w:tcBorders>
          </w:tcPr>
          <w:p w:rsidR="00B47FFC" w:rsidRPr="0061616A" w:rsidRDefault="00B47FFC" w:rsidP="0061616A">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03094" w:rsidP="001419D7">
            <w:pPr>
              <w:pStyle w:val="a9"/>
              <w:spacing w:before="0" w:line="240" w:lineRule="exact"/>
              <w:jc w:val="both"/>
            </w:pPr>
            <w:r>
              <w:rPr>
                <w:rFonts w:hint="eastAsia"/>
              </w:rPr>
              <w:t>いずれも</w:t>
            </w:r>
            <w:r w:rsidR="003B0A87">
              <w:rPr>
                <w:rFonts w:hint="eastAsia"/>
              </w:rPr>
              <w:t>栃木県</w:t>
            </w:r>
            <w:r>
              <w:rPr>
                <w:rFonts w:hint="eastAsia"/>
              </w:rPr>
              <w:t>様式</w:t>
            </w:r>
          </w:p>
        </w:tc>
      </w:tr>
      <w:tr w:rsidR="00B47FFC" w:rsidRPr="0061616A" w:rsidTr="00E14E6C">
        <w:trPr>
          <w:trHeight w:val="724"/>
        </w:trPr>
        <w:tc>
          <w:tcPr>
            <w:tcW w:w="482" w:type="dxa"/>
            <w:tcBorders>
              <w:bottom w:val="single" w:sz="4" w:space="0" w:color="auto"/>
            </w:tcBorders>
            <w:shd w:val="clear" w:color="auto" w:fill="FAE4D6" w:themeFill="accent5" w:themeFillTint="33"/>
            <w:vAlign w:val="center"/>
          </w:tcPr>
          <w:p w:rsidR="00B47FFC" w:rsidRPr="0061616A" w:rsidRDefault="00B47FFC" w:rsidP="00B47FFC">
            <w:pPr>
              <w:pStyle w:val="a9"/>
              <w:spacing w:before="0" w:line="240" w:lineRule="exact"/>
              <w:jc w:val="center"/>
            </w:pPr>
            <w:r>
              <w:rPr>
                <w:rFonts w:hint="eastAsia"/>
              </w:rPr>
              <w:t>4</w:t>
            </w:r>
          </w:p>
        </w:tc>
        <w:tc>
          <w:tcPr>
            <w:tcW w:w="3809" w:type="dxa"/>
            <w:tcBorders>
              <w:bottom w:val="single" w:sz="4" w:space="0" w:color="auto"/>
            </w:tcBorders>
            <w:vAlign w:val="center"/>
          </w:tcPr>
          <w:p w:rsidR="00B47FFC" w:rsidRPr="0061616A" w:rsidRDefault="00B47FFC" w:rsidP="00B47FFC">
            <w:pPr>
              <w:pStyle w:val="a9"/>
              <w:spacing w:before="0" w:line="240" w:lineRule="exact"/>
            </w:pPr>
            <w:r w:rsidRPr="0061616A">
              <w:rPr>
                <w:rFonts w:hint="eastAsia"/>
              </w:rPr>
              <w:t>定款又は寄附行為及び登記事項証明書並びに役員の名簿</w:t>
            </w:r>
          </w:p>
        </w:tc>
        <w:tc>
          <w:tcPr>
            <w:tcW w:w="1701" w:type="dxa"/>
            <w:tcBorders>
              <w:bottom w:val="single" w:sz="4" w:space="0" w:color="auto"/>
            </w:tcBorders>
            <w:vAlign w:val="center"/>
          </w:tcPr>
          <w:p w:rsidR="00B47FFC" w:rsidRPr="0061616A" w:rsidRDefault="00B47FFC" w:rsidP="00B47FFC">
            <w:pPr>
              <w:pStyle w:val="a9"/>
              <w:spacing w:before="0" w:line="240" w:lineRule="exact"/>
            </w:pPr>
            <w:r>
              <w:rPr>
                <w:rFonts w:hint="eastAsia"/>
              </w:rPr>
              <w:t>法務局所定の様式及び任意様式</w:t>
            </w:r>
          </w:p>
        </w:tc>
        <w:tc>
          <w:tcPr>
            <w:tcW w:w="425" w:type="dxa"/>
            <w:vMerge/>
            <w:tcBorders>
              <w:right w:val="single" w:sz="4" w:space="0" w:color="auto"/>
            </w:tcBorders>
          </w:tcPr>
          <w:p w:rsidR="00B47FFC" w:rsidRPr="0061616A" w:rsidRDefault="00B47FFC" w:rsidP="00B47FFC">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47FFC" w:rsidP="00B47FFC">
            <w:pPr>
              <w:pStyle w:val="a9"/>
              <w:spacing w:before="0" w:line="240" w:lineRule="exact"/>
              <w:jc w:val="both"/>
            </w:pPr>
          </w:p>
        </w:tc>
      </w:tr>
      <w:tr w:rsidR="00B47FFC" w:rsidRPr="0061616A" w:rsidTr="00E14E6C">
        <w:trPr>
          <w:trHeight w:val="693"/>
        </w:trPr>
        <w:tc>
          <w:tcPr>
            <w:tcW w:w="482" w:type="dxa"/>
            <w:shd w:val="clear" w:color="auto" w:fill="FAE4D6" w:themeFill="accent5" w:themeFillTint="33"/>
            <w:vAlign w:val="center"/>
          </w:tcPr>
          <w:p w:rsidR="00B47FFC" w:rsidRPr="0061616A" w:rsidRDefault="00B47FFC" w:rsidP="00B47FFC">
            <w:pPr>
              <w:pStyle w:val="a9"/>
              <w:spacing w:before="0" w:line="240" w:lineRule="exact"/>
              <w:jc w:val="center"/>
            </w:pPr>
            <w:r>
              <w:rPr>
                <w:rFonts w:hint="eastAsia"/>
              </w:rPr>
              <w:t>5</w:t>
            </w:r>
          </w:p>
        </w:tc>
        <w:tc>
          <w:tcPr>
            <w:tcW w:w="3809" w:type="dxa"/>
            <w:vAlign w:val="center"/>
          </w:tcPr>
          <w:p w:rsidR="00B47FFC" w:rsidRPr="0061616A" w:rsidRDefault="00B47FFC" w:rsidP="00B47FFC">
            <w:pPr>
              <w:pStyle w:val="a9"/>
              <w:spacing w:before="0" w:line="240" w:lineRule="exact"/>
            </w:pPr>
            <w:r w:rsidRPr="0061616A">
              <w:rPr>
                <w:rFonts w:hint="eastAsia"/>
              </w:rPr>
              <w:t>宣誓書（第７９条の４第１～４号までのいずれにも該当しない旨を証する書類</w:t>
            </w:r>
            <w:r w:rsidR="009222F4">
              <w:rPr>
                <w:rFonts w:hint="eastAsia"/>
              </w:rPr>
              <w:t>）</w:t>
            </w:r>
          </w:p>
        </w:tc>
        <w:tc>
          <w:tcPr>
            <w:tcW w:w="1701" w:type="dxa"/>
            <w:vAlign w:val="center"/>
          </w:tcPr>
          <w:p w:rsidR="00B03094" w:rsidRPr="0061616A" w:rsidRDefault="00B47FFC" w:rsidP="00CE16D7">
            <w:pPr>
              <w:pStyle w:val="a9"/>
              <w:spacing w:before="0" w:line="240" w:lineRule="exact"/>
              <w:jc w:val="center"/>
            </w:pPr>
            <w:r w:rsidRPr="0061616A">
              <w:rPr>
                <w:rFonts w:hint="eastAsia"/>
              </w:rPr>
              <w:t>様式第</w:t>
            </w:r>
            <w:r w:rsidR="00CE16D7">
              <w:rPr>
                <w:rFonts w:hint="eastAsia"/>
              </w:rPr>
              <w:t>3</w:t>
            </w:r>
            <w:r w:rsidRPr="0061616A">
              <w:rPr>
                <w:rFonts w:hint="eastAsia"/>
              </w:rPr>
              <w:t>号</w:t>
            </w:r>
            <w:r w:rsidR="00B03094">
              <w:rPr>
                <w:rFonts w:hint="eastAsia"/>
              </w:rPr>
              <w:t xml:space="preserve">　（</w:t>
            </w:r>
            <w:r w:rsidR="003B0A87">
              <w:rPr>
                <w:rFonts w:hint="eastAsia"/>
              </w:rPr>
              <w:t>栃木県</w:t>
            </w:r>
            <w:r w:rsidR="00B03094">
              <w:rPr>
                <w:rFonts w:hint="eastAsia"/>
              </w:rPr>
              <w:t>様式）</w:t>
            </w:r>
          </w:p>
        </w:tc>
        <w:tc>
          <w:tcPr>
            <w:tcW w:w="425" w:type="dxa"/>
            <w:vMerge/>
          </w:tcPr>
          <w:p w:rsidR="00B47FFC" w:rsidRPr="0061616A" w:rsidRDefault="00B47FFC" w:rsidP="00B47FFC">
            <w:pPr>
              <w:pStyle w:val="a9"/>
              <w:spacing w:before="0" w:line="240" w:lineRule="exact"/>
            </w:pPr>
          </w:p>
        </w:tc>
        <w:tc>
          <w:tcPr>
            <w:tcW w:w="3506" w:type="dxa"/>
            <w:vAlign w:val="center"/>
          </w:tcPr>
          <w:p w:rsidR="00B47FFC" w:rsidRPr="00500102" w:rsidRDefault="00B47FFC" w:rsidP="00B47FFC">
            <w:pPr>
              <w:pStyle w:val="a9"/>
              <w:spacing w:beforeAutospacing="1" w:line="280" w:lineRule="exact"/>
              <w:jc w:val="both"/>
              <w:rPr>
                <w:sz w:val="16"/>
                <w:szCs w:val="16"/>
              </w:rPr>
            </w:pPr>
            <w:r>
              <w:rPr>
                <w:rFonts w:hint="eastAsia"/>
                <w:sz w:val="16"/>
                <w:szCs w:val="16"/>
              </w:rPr>
              <w:t>欠格事由確認のための書類。</w:t>
            </w:r>
            <w:r w:rsidRPr="00500102">
              <w:rPr>
                <w:rFonts w:hint="eastAsia"/>
                <w:sz w:val="16"/>
                <w:szCs w:val="16"/>
              </w:rPr>
              <w:t>法人の代表者が、</w:t>
            </w:r>
            <w:r>
              <w:rPr>
                <w:rFonts w:hint="eastAsia"/>
                <w:sz w:val="16"/>
                <w:szCs w:val="16"/>
              </w:rPr>
              <w:t>他の役員を含めて宣誓する事ができる</w:t>
            </w:r>
            <w:r w:rsidR="00937A5B">
              <w:rPr>
                <w:rFonts w:hint="eastAsia"/>
                <w:sz w:val="16"/>
                <w:szCs w:val="16"/>
              </w:rPr>
              <w:t>。</w:t>
            </w:r>
          </w:p>
        </w:tc>
      </w:tr>
      <w:tr w:rsidR="00B03094" w:rsidRPr="0061616A" w:rsidTr="00E14E6C">
        <w:trPr>
          <w:trHeight w:val="845"/>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6</w:t>
            </w:r>
          </w:p>
        </w:tc>
        <w:tc>
          <w:tcPr>
            <w:tcW w:w="3809" w:type="dxa"/>
            <w:tcBorders>
              <w:bottom w:val="single" w:sz="4" w:space="0" w:color="auto"/>
            </w:tcBorders>
            <w:vAlign w:val="center"/>
          </w:tcPr>
          <w:p w:rsidR="00B03094" w:rsidRPr="0061616A" w:rsidRDefault="00B03094" w:rsidP="00B03094">
            <w:pPr>
              <w:pStyle w:val="a9"/>
              <w:spacing w:before="0" w:line="240" w:lineRule="exact"/>
            </w:pPr>
            <w:r w:rsidRPr="0061616A">
              <w:rPr>
                <w:rFonts w:hint="eastAsia"/>
              </w:rPr>
              <w:t>自家用有償旅客運送自動車についての使用権原を証する書類</w:t>
            </w:r>
          </w:p>
        </w:tc>
        <w:tc>
          <w:tcPr>
            <w:tcW w:w="1701" w:type="dxa"/>
            <w:tcBorders>
              <w:bottom w:val="single" w:sz="4" w:space="0" w:color="auto"/>
            </w:tcBorders>
            <w:vAlign w:val="center"/>
          </w:tcPr>
          <w:p w:rsidR="00B03094" w:rsidRPr="0061616A" w:rsidRDefault="00B03094" w:rsidP="00B03094">
            <w:pPr>
              <w:pStyle w:val="a9"/>
              <w:spacing w:before="0" w:line="240" w:lineRule="exact"/>
              <w:jc w:val="center"/>
            </w:pP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500102" w:rsidRDefault="00B03094" w:rsidP="00B03094">
            <w:pPr>
              <w:pStyle w:val="a9"/>
              <w:spacing w:before="0" w:line="280" w:lineRule="exact"/>
              <w:jc w:val="both"/>
              <w:rPr>
                <w:sz w:val="16"/>
                <w:szCs w:val="16"/>
              </w:rPr>
            </w:pPr>
            <w:r>
              <w:rPr>
                <w:rFonts w:hint="eastAsia"/>
                <w:sz w:val="16"/>
                <w:szCs w:val="16"/>
              </w:rPr>
              <w:t>「自動車の使用者との間で締結された契約書の写し又は使用承諾書」は、自動車検査証の使用者が運送者と異なる場合に必要</w:t>
            </w:r>
            <w:r w:rsidR="00937A5B">
              <w:rPr>
                <w:rFonts w:hint="eastAsia"/>
                <w:sz w:val="16"/>
                <w:szCs w:val="16"/>
              </w:rPr>
              <w:t>。</w:t>
            </w:r>
          </w:p>
        </w:tc>
      </w:tr>
      <w:tr w:rsidR="00B03094" w:rsidRPr="0061616A" w:rsidTr="00E14E6C">
        <w:trPr>
          <w:trHeight w:val="970"/>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7</w:t>
            </w:r>
          </w:p>
        </w:tc>
        <w:tc>
          <w:tcPr>
            <w:tcW w:w="3809" w:type="dxa"/>
            <w:tcBorders>
              <w:bottom w:val="single" w:sz="4" w:space="0" w:color="auto"/>
            </w:tcBorders>
            <w:vAlign w:val="center"/>
          </w:tcPr>
          <w:p w:rsidR="00B03094" w:rsidRPr="0061616A" w:rsidRDefault="00B03094" w:rsidP="00B03094">
            <w:pPr>
              <w:pStyle w:val="a9"/>
              <w:spacing w:before="0" w:line="240" w:lineRule="exact"/>
            </w:pPr>
            <w:r w:rsidRPr="0061616A">
              <w:rPr>
                <w:rFonts w:hint="eastAsia"/>
              </w:rPr>
              <w:t>運転者等就任承諾書等及び運転免許証の写し並びに施行規則第５１条</w:t>
            </w:r>
            <w:r>
              <w:rPr>
                <w:rFonts w:hint="eastAsia"/>
              </w:rPr>
              <w:t>の</w:t>
            </w:r>
            <w:r w:rsidRPr="0061616A">
              <w:rPr>
                <w:rFonts w:hint="eastAsia"/>
              </w:rPr>
              <w:t>１６に定める資格の有無を証する書面の写し</w:t>
            </w:r>
          </w:p>
        </w:tc>
        <w:tc>
          <w:tcPr>
            <w:tcW w:w="1701" w:type="dxa"/>
            <w:tcBorders>
              <w:bottom w:val="single" w:sz="4" w:space="0" w:color="auto"/>
            </w:tcBorders>
            <w:vAlign w:val="center"/>
          </w:tcPr>
          <w:p w:rsidR="009E3B94" w:rsidRDefault="00B03094" w:rsidP="009E3B94">
            <w:pPr>
              <w:pStyle w:val="a9"/>
              <w:spacing w:before="0" w:line="240" w:lineRule="exact"/>
              <w:jc w:val="center"/>
            </w:pPr>
            <w:r w:rsidRPr="0061616A">
              <w:rPr>
                <w:rFonts w:hint="eastAsia"/>
              </w:rPr>
              <w:t>様式第４号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Default="00B03094" w:rsidP="00B03094">
            <w:pPr>
              <w:pStyle w:val="a9"/>
              <w:spacing w:before="0" w:line="280" w:lineRule="exact"/>
              <w:jc w:val="both"/>
              <w:rPr>
                <w:sz w:val="16"/>
                <w:szCs w:val="16"/>
              </w:rPr>
            </w:pPr>
            <w:r>
              <w:rPr>
                <w:rFonts w:hint="eastAsia"/>
                <w:sz w:val="16"/>
                <w:szCs w:val="16"/>
              </w:rPr>
              <w:t>福祉有償運送運転者講習の修了証の写し</w:t>
            </w:r>
          </w:p>
          <w:p w:rsidR="00B03094" w:rsidRPr="00500102" w:rsidRDefault="00B03094" w:rsidP="00B03094">
            <w:pPr>
              <w:pStyle w:val="a9"/>
              <w:spacing w:before="0" w:line="280" w:lineRule="exact"/>
              <w:jc w:val="both"/>
              <w:rPr>
                <w:sz w:val="16"/>
                <w:szCs w:val="16"/>
              </w:rPr>
            </w:pPr>
            <w:r>
              <w:rPr>
                <w:rFonts w:hint="eastAsia"/>
                <w:sz w:val="16"/>
                <w:szCs w:val="16"/>
              </w:rPr>
              <w:t>運転免許証は、必ず申請時点において最新のものを添付すること</w:t>
            </w:r>
            <w:r w:rsidR="00937A5B">
              <w:rPr>
                <w:rFonts w:hint="eastAsia"/>
                <w:sz w:val="16"/>
                <w:szCs w:val="16"/>
              </w:rPr>
              <w:t>。</w:t>
            </w:r>
          </w:p>
        </w:tc>
      </w:tr>
      <w:tr w:rsidR="00B03094" w:rsidRPr="0061616A" w:rsidTr="00AD3072">
        <w:trPr>
          <w:trHeight w:val="1029"/>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8</w:t>
            </w:r>
          </w:p>
        </w:tc>
        <w:tc>
          <w:tcPr>
            <w:tcW w:w="3809" w:type="dxa"/>
            <w:tcBorders>
              <w:bottom w:val="single" w:sz="4" w:space="0" w:color="auto"/>
            </w:tcBorders>
            <w:vAlign w:val="center"/>
          </w:tcPr>
          <w:p w:rsidR="00B03094" w:rsidRPr="0061616A" w:rsidRDefault="00B03094" w:rsidP="009222F4">
            <w:pPr>
              <w:pStyle w:val="a9"/>
              <w:spacing w:before="0" w:line="240" w:lineRule="exact"/>
            </w:pPr>
            <w:r w:rsidRPr="0061616A">
              <w:rPr>
                <w:rFonts w:hint="eastAsia"/>
              </w:rPr>
              <w:t>運行管理の責任者就任承諾書</w:t>
            </w:r>
          </w:p>
        </w:tc>
        <w:tc>
          <w:tcPr>
            <w:tcW w:w="1701" w:type="dxa"/>
            <w:tcBorders>
              <w:bottom w:val="single" w:sz="4" w:space="0" w:color="auto"/>
            </w:tcBorders>
            <w:vAlign w:val="center"/>
          </w:tcPr>
          <w:p w:rsidR="009E3B94" w:rsidRDefault="00B03094" w:rsidP="009E3B94">
            <w:pPr>
              <w:pStyle w:val="a9"/>
              <w:spacing w:before="0" w:line="240" w:lineRule="exact"/>
              <w:jc w:val="center"/>
            </w:pPr>
            <w:r w:rsidRPr="0061616A">
              <w:rPr>
                <w:rFonts w:hint="eastAsia"/>
              </w:rPr>
              <w:t>様式第５号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500102" w:rsidRDefault="00B03094" w:rsidP="00B03094">
            <w:pPr>
              <w:pStyle w:val="a9"/>
              <w:spacing w:before="0" w:line="280" w:lineRule="exact"/>
              <w:jc w:val="both"/>
              <w:rPr>
                <w:sz w:val="16"/>
                <w:szCs w:val="16"/>
              </w:rPr>
            </w:pPr>
            <w:r w:rsidRPr="00B03094">
              <w:rPr>
                <w:rFonts w:hint="eastAsia"/>
                <w:sz w:val="16"/>
                <w:szCs w:val="16"/>
              </w:rPr>
              <w:t>5</w:t>
            </w:r>
            <w:r w:rsidRPr="00B03094">
              <w:rPr>
                <w:rFonts w:hint="eastAsia"/>
                <w:sz w:val="16"/>
                <w:szCs w:val="16"/>
              </w:rPr>
              <w:t>両以上の車両を配置する事務所の運行管理責任者にあっては、資格証の写し又は施行規則第</w:t>
            </w:r>
            <w:r w:rsidRPr="00B03094">
              <w:rPr>
                <w:rFonts w:hint="eastAsia"/>
                <w:sz w:val="16"/>
                <w:szCs w:val="16"/>
              </w:rPr>
              <w:t>51</w:t>
            </w:r>
            <w:r w:rsidRPr="00B03094">
              <w:rPr>
                <w:rFonts w:hint="eastAsia"/>
                <w:sz w:val="16"/>
                <w:szCs w:val="16"/>
              </w:rPr>
              <w:t>条の</w:t>
            </w:r>
            <w:r w:rsidRPr="00B03094">
              <w:rPr>
                <w:rFonts w:hint="eastAsia"/>
                <w:sz w:val="16"/>
                <w:szCs w:val="16"/>
              </w:rPr>
              <w:t>17</w:t>
            </w:r>
            <w:r w:rsidRPr="00B03094">
              <w:rPr>
                <w:rFonts w:hint="eastAsia"/>
                <w:sz w:val="16"/>
                <w:szCs w:val="16"/>
              </w:rPr>
              <w:t>第</w:t>
            </w:r>
            <w:r w:rsidRPr="00B03094">
              <w:rPr>
                <w:rFonts w:hint="eastAsia"/>
                <w:sz w:val="16"/>
                <w:szCs w:val="16"/>
              </w:rPr>
              <w:t>2</w:t>
            </w:r>
            <w:r w:rsidRPr="00B03094">
              <w:rPr>
                <w:rFonts w:hint="eastAsia"/>
                <w:sz w:val="16"/>
                <w:szCs w:val="16"/>
              </w:rPr>
              <w:t>項各号のいずれかの要件を備えていることを証する書類を添付</w:t>
            </w:r>
            <w:r w:rsidR="00937A5B">
              <w:rPr>
                <w:rFonts w:hint="eastAsia"/>
                <w:sz w:val="16"/>
                <w:szCs w:val="16"/>
              </w:rPr>
              <w:t>。</w:t>
            </w:r>
          </w:p>
        </w:tc>
      </w:tr>
      <w:tr w:rsidR="00B03094" w:rsidRPr="0061616A" w:rsidTr="00E14E6C">
        <w:trPr>
          <w:trHeight w:val="703"/>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9</w:t>
            </w:r>
          </w:p>
        </w:tc>
        <w:tc>
          <w:tcPr>
            <w:tcW w:w="3809" w:type="dxa"/>
            <w:tcBorders>
              <w:bottom w:val="single" w:sz="4" w:space="0" w:color="auto"/>
            </w:tcBorders>
            <w:vAlign w:val="center"/>
          </w:tcPr>
          <w:p w:rsidR="00B03094" w:rsidRPr="0061616A" w:rsidRDefault="00B03094" w:rsidP="009222F4">
            <w:pPr>
              <w:pStyle w:val="a9"/>
              <w:spacing w:before="0" w:line="240" w:lineRule="exact"/>
            </w:pPr>
            <w:r w:rsidRPr="0061616A">
              <w:rPr>
                <w:rFonts w:hint="eastAsia"/>
              </w:rPr>
              <w:t>運行管理体制等を記載した書類</w:t>
            </w:r>
          </w:p>
        </w:tc>
        <w:tc>
          <w:tcPr>
            <w:tcW w:w="1701" w:type="dxa"/>
            <w:tcBorders>
              <w:bottom w:val="single" w:sz="4" w:space="0" w:color="auto"/>
            </w:tcBorders>
            <w:vAlign w:val="center"/>
          </w:tcPr>
          <w:p w:rsidR="009222F4" w:rsidRDefault="00B03094" w:rsidP="009E3B94">
            <w:pPr>
              <w:pStyle w:val="a9"/>
              <w:spacing w:before="0" w:line="240" w:lineRule="exact"/>
              <w:jc w:val="center"/>
            </w:pPr>
            <w:r w:rsidRPr="0061616A">
              <w:rPr>
                <w:rFonts w:hint="eastAsia"/>
              </w:rPr>
              <w:t>様式第６号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61616A" w:rsidRDefault="00B03094" w:rsidP="00B03094">
            <w:pPr>
              <w:pStyle w:val="a9"/>
              <w:spacing w:before="0" w:line="240" w:lineRule="exact"/>
              <w:jc w:val="both"/>
            </w:pPr>
          </w:p>
        </w:tc>
      </w:tr>
      <w:tr w:rsidR="00B03094" w:rsidRPr="0061616A" w:rsidTr="00E14E6C">
        <w:trPr>
          <w:trHeight w:val="713"/>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10</w:t>
            </w:r>
          </w:p>
        </w:tc>
        <w:tc>
          <w:tcPr>
            <w:tcW w:w="3809" w:type="dxa"/>
            <w:vAlign w:val="center"/>
          </w:tcPr>
          <w:p w:rsidR="00B03094" w:rsidRPr="0061616A" w:rsidRDefault="00B03094" w:rsidP="00B03094">
            <w:pPr>
              <w:pStyle w:val="a9"/>
              <w:spacing w:before="0" w:line="240" w:lineRule="exact"/>
            </w:pPr>
            <w:r w:rsidRPr="0061616A">
              <w:rPr>
                <w:rFonts w:hint="eastAsia"/>
              </w:rPr>
              <w:t>運送しようとする旅客の名簿</w:t>
            </w:r>
          </w:p>
        </w:tc>
        <w:tc>
          <w:tcPr>
            <w:tcW w:w="1701" w:type="dxa"/>
            <w:vAlign w:val="center"/>
          </w:tcPr>
          <w:p w:rsidR="00B03094" w:rsidRPr="006D0709" w:rsidRDefault="00B03094" w:rsidP="00D00284">
            <w:pPr>
              <w:pStyle w:val="a9"/>
              <w:spacing w:before="0" w:line="240" w:lineRule="exact"/>
              <w:rPr>
                <w:strike/>
              </w:rPr>
            </w:pPr>
            <w:r w:rsidRPr="00FA3247">
              <w:rPr>
                <w:rFonts w:hint="eastAsia"/>
              </w:rPr>
              <w:t>参考様式第イ号</w:t>
            </w:r>
          </w:p>
        </w:tc>
        <w:tc>
          <w:tcPr>
            <w:tcW w:w="425" w:type="dxa"/>
            <w:vMerge/>
          </w:tcPr>
          <w:p w:rsidR="00B03094" w:rsidRPr="0061616A" w:rsidRDefault="00B03094" w:rsidP="00B03094">
            <w:pPr>
              <w:pStyle w:val="a9"/>
              <w:spacing w:before="0" w:line="240" w:lineRule="exact"/>
            </w:pPr>
          </w:p>
        </w:tc>
        <w:tc>
          <w:tcPr>
            <w:tcW w:w="3506" w:type="dxa"/>
            <w:vAlign w:val="center"/>
          </w:tcPr>
          <w:p w:rsidR="00B03094" w:rsidRPr="0061616A" w:rsidRDefault="00B03094" w:rsidP="00B03094">
            <w:pPr>
              <w:pStyle w:val="a9"/>
              <w:spacing w:before="0" w:line="240" w:lineRule="exact"/>
              <w:jc w:val="both"/>
            </w:pPr>
            <w:r>
              <w:rPr>
                <w:rFonts w:hint="eastAsia"/>
                <w:sz w:val="16"/>
                <w:szCs w:val="16"/>
              </w:rPr>
              <w:t>氏名・住所・入会年月日・運送を必要とする理由に必ずチェックを入れること</w:t>
            </w:r>
            <w:r w:rsidR="00937A5B">
              <w:rPr>
                <w:rFonts w:hint="eastAsia"/>
                <w:sz w:val="16"/>
                <w:szCs w:val="16"/>
              </w:rPr>
              <w:t>。</w:t>
            </w:r>
          </w:p>
        </w:tc>
      </w:tr>
      <w:tr w:rsidR="00B03094" w:rsidRPr="0061616A" w:rsidTr="00E14E6C">
        <w:trPr>
          <w:trHeight w:val="695"/>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11</w:t>
            </w:r>
          </w:p>
        </w:tc>
        <w:tc>
          <w:tcPr>
            <w:tcW w:w="3809" w:type="dxa"/>
            <w:vAlign w:val="center"/>
          </w:tcPr>
          <w:p w:rsidR="00B03094" w:rsidRPr="0061616A" w:rsidRDefault="00B03094" w:rsidP="00B03094">
            <w:pPr>
              <w:pStyle w:val="a9"/>
              <w:spacing w:before="0" w:line="240" w:lineRule="exact"/>
            </w:pPr>
            <w:r w:rsidRPr="0061616A">
              <w:rPr>
                <w:rFonts w:hint="eastAsia"/>
              </w:rPr>
              <w:t>登録証（更新登録、変更登録等の場合）</w:t>
            </w:r>
          </w:p>
        </w:tc>
        <w:tc>
          <w:tcPr>
            <w:tcW w:w="1701" w:type="dxa"/>
            <w:vAlign w:val="center"/>
          </w:tcPr>
          <w:p w:rsidR="00B03094" w:rsidRPr="0061616A" w:rsidRDefault="00B03094" w:rsidP="00CE16D7">
            <w:pPr>
              <w:pStyle w:val="a9"/>
              <w:spacing w:before="0" w:line="240" w:lineRule="exact"/>
            </w:pPr>
            <w:r w:rsidRPr="0061616A">
              <w:rPr>
                <w:rFonts w:hint="eastAsia"/>
              </w:rPr>
              <w:t>様式第</w:t>
            </w:r>
            <w:r w:rsidR="00CE16D7">
              <w:rPr>
                <w:rFonts w:hint="eastAsia"/>
              </w:rPr>
              <w:t>8</w:t>
            </w:r>
            <w:r w:rsidRPr="0061616A">
              <w:rPr>
                <w:rFonts w:hint="eastAsia"/>
              </w:rPr>
              <w:t>号</w:t>
            </w:r>
          </w:p>
        </w:tc>
        <w:tc>
          <w:tcPr>
            <w:tcW w:w="425" w:type="dxa"/>
            <w:vMerge/>
          </w:tcPr>
          <w:p w:rsidR="00B03094" w:rsidRPr="0061616A" w:rsidRDefault="00B03094" w:rsidP="00B03094">
            <w:pPr>
              <w:pStyle w:val="a9"/>
              <w:spacing w:before="0" w:line="240" w:lineRule="exact"/>
            </w:pPr>
          </w:p>
        </w:tc>
        <w:tc>
          <w:tcPr>
            <w:tcW w:w="3506" w:type="dxa"/>
            <w:vAlign w:val="center"/>
          </w:tcPr>
          <w:p w:rsidR="00B03094" w:rsidRPr="00500102" w:rsidRDefault="00B03094" w:rsidP="00B03094">
            <w:pPr>
              <w:pStyle w:val="a9"/>
              <w:spacing w:before="0" w:line="240" w:lineRule="exact"/>
              <w:jc w:val="both"/>
              <w:rPr>
                <w:sz w:val="16"/>
                <w:szCs w:val="16"/>
              </w:rPr>
            </w:pPr>
          </w:p>
        </w:tc>
      </w:tr>
      <w:tr w:rsidR="00B03094" w:rsidRPr="0061616A" w:rsidTr="00AD3072">
        <w:trPr>
          <w:trHeight w:val="847"/>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12</w:t>
            </w:r>
          </w:p>
        </w:tc>
        <w:tc>
          <w:tcPr>
            <w:tcW w:w="3809" w:type="dxa"/>
            <w:vAlign w:val="center"/>
          </w:tcPr>
          <w:p w:rsidR="00B03094" w:rsidRPr="0061616A" w:rsidRDefault="00B03094" w:rsidP="00B03094">
            <w:pPr>
              <w:pStyle w:val="a9"/>
              <w:spacing w:before="0" w:line="240" w:lineRule="exact"/>
            </w:pPr>
            <w:r w:rsidRPr="0061616A">
              <w:rPr>
                <w:rFonts w:hint="eastAsia"/>
              </w:rPr>
              <w:t>旅客その他の者の生命、身体又は財産の損害を賠償するための措置を講じていることを証する書面（宣誓書他）</w:t>
            </w:r>
          </w:p>
        </w:tc>
        <w:tc>
          <w:tcPr>
            <w:tcW w:w="1701" w:type="dxa"/>
            <w:vAlign w:val="center"/>
          </w:tcPr>
          <w:p w:rsidR="00B03094" w:rsidRDefault="00B03094" w:rsidP="009222F4">
            <w:pPr>
              <w:pStyle w:val="a9"/>
              <w:spacing w:before="0" w:line="240" w:lineRule="exact"/>
              <w:jc w:val="center"/>
            </w:pPr>
            <w:r w:rsidRPr="0061616A">
              <w:rPr>
                <w:rFonts w:hint="eastAsia"/>
              </w:rPr>
              <w:t>様式第</w:t>
            </w:r>
            <w:r w:rsidR="00CE16D7">
              <w:rPr>
                <w:rFonts w:hint="eastAsia"/>
              </w:rPr>
              <w:t>7</w:t>
            </w:r>
            <w:r w:rsidRPr="0061616A">
              <w:rPr>
                <w:rFonts w:hint="eastAsia"/>
              </w:rPr>
              <w:t>号</w:t>
            </w:r>
          </w:p>
          <w:p w:rsidR="009222F4" w:rsidRPr="0061616A" w:rsidRDefault="009222F4" w:rsidP="009222F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Borders>
              <w:bottom w:val="nil"/>
            </w:tcBorders>
          </w:tcPr>
          <w:p w:rsidR="00B03094" w:rsidRPr="0061616A" w:rsidRDefault="00B03094" w:rsidP="00B03094">
            <w:pPr>
              <w:pStyle w:val="a9"/>
              <w:spacing w:before="0" w:line="240" w:lineRule="exact"/>
            </w:pPr>
          </w:p>
        </w:tc>
        <w:tc>
          <w:tcPr>
            <w:tcW w:w="3506" w:type="dxa"/>
            <w:vAlign w:val="center"/>
          </w:tcPr>
          <w:p w:rsidR="00B03094" w:rsidRPr="0061616A" w:rsidRDefault="00B03094" w:rsidP="00B03094">
            <w:pPr>
              <w:pStyle w:val="a9"/>
              <w:spacing w:before="0" w:line="240" w:lineRule="exact"/>
              <w:jc w:val="both"/>
            </w:pPr>
            <w:r>
              <w:rPr>
                <w:rFonts w:hint="eastAsia"/>
                <w:sz w:val="16"/>
                <w:szCs w:val="16"/>
              </w:rPr>
              <w:t>対人</w:t>
            </w:r>
            <w:r>
              <w:rPr>
                <w:rFonts w:hint="eastAsia"/>
                <w:sz w:val="16"/>
                <w:szCs w:val="16"/>
              </w:rPr>
              <w:t>8,000</w:t>
            </w:r>
            <w:r>
              <w:rPr>
                <w:rFonts w:hint="eastAsia"/>
                <w:sz w:val="16"/>
                <w:szCs w:val="16"/>
              </w:rPr>
              <w:t>万円以上、対物</w:t>
            </w:r>
            <w:r>
              <w:rPr>
                <w:rFonts w:hint="eastAsia"/>
                <w:sz w:val="16"/>
                <w:szCs w:val="16"/>
              </w:rPr>
              <w:t>200</w:t>
            </w:r>
            <w:r>
              <w:rPr>
                <w:rFonts w:hint="eastAsia"/>
                <w:sz w:val="16"/>
                <w:szCs w:val="16"/>
              </w:rPr>
              <w:t>万円以上の任意保険に加入又は加入する計画があることを証する書類（契約申込みの写し（申込書の写し、見積書の写し又は宣誓書）</w:t>
            </w:r>
          </w:p>
        </w:tc>
      </w:tr>
      <w:tr w:rsidR="00B03094" w:rsidRPr="0061616A" w:rsidTr="00E14E6C">
        <w:trPr>
          <w:trHeight w:val="699"/>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13</w:t>
            </w:r>
          </w:p>
        </w:tc>
        <w:tc>
          <w:tcPr>
            <w:tcW w:w="3809" w:type="dxa"/>
            <w:vAlign w:val="center"/>
          </w:tcPr>
          <w:p w:rsidR="00B03094" w:rsidRPr="0061616A" w:rsidRDefault="00B03094" w:rsidP="00B03094">
            <w:pPr>
              <w:pStyle w:val="a9"/>
              <w:spacing w:before="0" w:line="240" w:lineRule="exact"/>
            </w:pPr>
            <w:r>
              <w:rPr>
                <w:rFonts w:hint="eastAsia"/>
              </w:rPr>
              <w:t>旅客から収受する対価について</w:t>
            </w:r>
          </w:p>
        </w:tc>
        <w:tc>
          <w:tcPr>
            <w:tcW w:w="1701" w:type="dxa"/>
            <w:vAlign w:val="center"/>
          </w:tcPr>
          <w:p w:rsidR="00B03094" w:rsidRPr="0061616A" w:rsidRDefault="009222F4" w:rsidP="009222F4">
            <w:pPr>
              <w:pStyle w:val="a9"/>
              <w:spacing w:before="0" w:line="240" w:lineRule="exact"/>
              <w:jc w:val="center"/>
            </w:pPr>
            <w:r>
              <w:rPr>
                <w:rFonts w:hint="eastAsia"/>
              </w:rPr>
              <w:t>様式例</w:t>
            </w:r>
            <w:r>
              <w:rPr>
                <w:rFonts w:hint="eastAsia"/>
              </w:rPr>
              <w:t>3</w:t>
            </w:r>
          </w:p>
        </w:tc>
        <w:tc>
          <w:tcPr>
            <w:tcW w:w="425" w:type="dxa"/>
            <w:tcBorders>
              <w:top w:val="nil"/>
              <w:bottom w:val="nil"/>
            </w:tcBorders>
          </w:tcPr>
          <w:p w:rsidR="00B03094" w:rsidRPr="0061616A" w:rsidRDefault="00E14E6C" w:rsidP="00B03094">
            <w:pPr>
              <w:pStyle w:val="a9"/>
              <w:spacing w:before="0" w:line="240" w:lineRule="exact"/>
              <w:jc w:val="both"/>
            </w:pPr>
            <w:r>
              <w:rPr>
                <w:rFonts w:hint="eastAsia"/>
                <w:noProof/>
              </w:rPr>
              <mc:AlternateContent>
                <mc:Choice Requires="wps">
                  <w:drawing>
                    <wp:anchor distT="0" distB="0" distL="114300" distR="114300" simplePos="0" relativeHeight="251844608" behindDoc="0" locked="0" layoutInCell="1" allowOverlap="1" wp14:anchorId="3C3C2195" wp14:editId="69E127E5">
                      <wp:simplePos x="0" y="0"/>
                      <wp:positionH relativeFrom="column">
                        <wp:posOffset>-54610</wp:posOffset>
                      </wp:positionH>
                      <wp:positionV relativeFrom="paragraph">
                        <wp:posOffset>78740</wp:posOffset>
                      </wp:positionV>
                      <wp:extent cx="219075" cy="257175"/>
                      <wp:effectExtent l="0" t="19050" r="47625" b="47625"/>
                      <wp:wrapNone/>
                      <wp:docPr id="96" name="右矢印 96"/>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3338C3" id="右矢印 96" o:spid="_x0000_s1026" type="#_x0000_t13" style="position:absolute;left:0;text-align:left;margin-left:-4.3pt;margin-top:6.2pt;width:17.25pt;height:2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" adj="10800" fillcolor="#052f61" strokecolor="#032e45" strokeweight="1.25pt">
                      <v:stroke endcap="round"/>
                    </v:shape>
                  </w:pict>
                </mc:Fallback>
              </mc:AlternateContent>
            </w:r>
          </w:p>
        </w:tc>
        <w:tc>
          <w:tcPr>
            <w:tcW w:w="3506" w:type="dxa"/>
            <w:tcBorders>
              <w:top w:val="nil"/>
              <w:bottom w:val="single" w:sz="4" w:space="0" w:color="auto"/>
            </w:tcBorders>
            <w:vAlign w:val="center"/>
          </w:tcPr>
          <w:p w:rsidR="00B03094" w:rsidRPr="00500102" w:rsidRDefault="00B03094" w:rsidP="00B03094">
            <w:pPr>
              <w:pStyle w:val="a9"/>
              <w:spacing w:before="0" w:line="280" w:lineRule="exact"/>
              <w:jc w:val="both"/>
              <w:rPr>
                <w:sz w:val="16"/>
                <w:szCs w:val="16"/>
              </w:rPr>
            </w:pPr>
            <w:r>
              <w:rPr>
                <w:rFonts w:hint="eastAsia"/>
                <w:sz w:val="16"/>
                <w:szCs w:val="16"/>
              </w:rPr>
              <w:t>料金表を添付</w:t>
            </w:r>
          </w:p>
        </w:tc>
      </w:tr>
      <w:tr w:rsidR="00B03094" w:rsidRPr="0061616A" w:rsidTr="00E14E6C">
        <w:trPr>
          <w:trHeight w:val="799"/>
        </w:trPr>
        <w:tc>
          <w:tcPr>
            <w:tcW w:w="482" w:type="dxa"/>
            <w:shd w:val="clear" w:color="auto" w:fill="FAE4D6" w:themeFill="accent5" w:themeFillTint="33"/>
            <w:vAlign w:val="center"/>
          </w:tcPr>
          <w:p w:rsidR="00B03094" w:rsidRDefault="00B03094" w:rsidP="00B03094">
            <w:pPr>
              <w:pStyle w:val="a9"/>
              <w:spacing w:before="0" w:line="240" w:lineRule="exact"/>
              <w:jc w:val="center"/>
            </w:pPr>
            <w:r>
              <w:rPr>
                <w:rFonts w:hint="eastAsia"/>
              </w:rPr>
              <w:t>14</w:t>
            </w:r>
          </w:p>
        </w:tc>
        <w:tc>
          <w:tcPr>
            <w:tcW w:w="3809" w:type="dxa"/>
            <w:vAlign w:val="center"/>
          </w:tcPr>
          <w:p w:rsidR="00B03094" w:rsidRDefault="00B03094" w:rsidP="00B03094">
            <w:pPr>
              <w:pStyle w:val="a9"/>
              <w:spacing w:before="0" w:line="240" w:lineRule="exact"/>
            </w:pPr>
            <w:r>
              <w:rPr>
                <w:rFonts w:hint="eastAsia"/>
              </w:rPr>
              <w:t>これまでの事故の状況（事故の記録）</w:t>
            </w:r>
          </w:p>
          <w:p w:rsidR="00B03094" w:rsidRPr="0061616A" w:rsidRDefault="00B03094" w:rsidP="00B03094">
            <w:pPr>
              <w:pStyle w:val="a9"/>
              <w:spacing w:before="0" w:line="240" w:lineRule="exact"/>
            </w:pPr>
            <w:r>
              <w:rPr>
                <w:rFonts w:hint="eastAsia"/>
              </w:rPr>
              <w:t>これまでの苦情の状況（苦情処理簿）</w:t>
            </w:r>
          </w:p>
        </w:tc>
        <w:tc>
          <w:tcPr>
            <w:tcW w:w="1701" w:type="dxa"/>
            <w:vAlign w:val="center"/>
          </w:tcPr>
          <w:p w:rsidR="00B03094" w:rsidRPr="00FA3247" w:rsidRDefault="006D0709" w:rsidP="00B03094">
            <w:pPr>
              <w:pStyle w:val="a9"/>
              <w:spacing w:before="0" w:line="240" w:lineRule="exact"/>
            </w:pPr>
            <w:r w:rsidRPr="00FA3247">
              <w:rPr>
                <w:rFonts w:hint="eastAsia"/>
              </w:rPr>
              <w:t>参考様式第へ</w:t>
            </w:r>
            <w:r w:rsidR="00B03094" w:rsidRPr="00FA3247">
              <w:rPr>
                <w:rFonts w:hint="eastAsia"/>
              </w:rPr>
              <w:t>号</w:t>
            </w:r>
          </w:p>
          <w:p w:rsidR="00B03094" w:rsidRPr="0061616A" w:rsidRDefault="00B03094" w:rsidP="00B03094">
            <w:pPr>
              <w:pStyle w:val="a9"/>
              <w:spacing w:before="0" w:line="240" w:lineRule="exact"/>
            </w:pPr>
            <w:r w:rsidRPr="00FA3247">
              <w:rPr>
                <w:rFonts w:hint="eastAsia"/>
              </w:rPr>
              <w:t>参考様式第</w:t>
            </w:r>
            <w:r w:rsidR="006D0709" w:rsidRPr="00FA3247">
              <w:rPr>
                <w:rFonts w:hint="eastAsia"/>
              </w:rPr>
              <w:t>ト</w:t>
            </w:r>
            <w:r w:rsidRPr="00FA3247">
              <w:rPr>
                <w:rFonts w:hint="eastAsia"/>
              </w:rPr>
              <w:t>号</w:t>
            </w:r>
          </w:p>
        </w:tc>
        <w:tc>
          <w:tcPr>
            <w:tcW w:w="425" w:type="dxa"/>
            <w:tcBorders>
              <w:top w:val="nil"/>
              <w:bottom w:val="nil"/>
            </w:tcBorders>
          </w:tcPr>
          <w:p w:rsidR="00B03094" w:rsidRDefault="00B03094" w:rsidP="00B03094">
            <w:pPr>
              <w:pStyle w:val="a9"/>
              <w:spacing w:before="0" w:line="240" w:lineRule="exact"/>
              <w:jc w:val="both"/>
              <w:rPr>
                <w:noProof/>
              </w:rPr>
            </w:pPr>
          </w:p>
        </w:tc>
        <w:tc>
          <w:tcPr>
            <w:tcW w:w="3506" w:type="dxa"/>
            <w:tcBorders>
              <w:top w:val="single" w:sz="4" w:space="0" w:color="auto"/>
              <w:bottom w:val="single" w:sz="4" w:space="0" w:color="auto"/>
            </w:tcBorders>
            <w:vAlign w:val="center"/>
          </w:tcPr>
          <w:p w:rsidR="00B03094" w:rsidRDefault="00B03094" w:rsidP="00B03094">
            <w:pPr>
              <w:pStyle w:val="a9"/>
              <w:spacing w:before="0" w:line="280" w:lineRule="exact"/>
              <w:jc w:val="both"/>
              <w:rPr>
                <w:sz w:val="16"/>
                <w:szCs w:val="16"/>
              </w:rPr>
            </w:pPr>
          </w:p>
        </w:tc>
      </w:tr>
    </w:tbl>
    <w:p w:rsidR="00247A2C" w:rsidRDefault="00247A2C" w:rsidP="00247A2C">
      <w:pPr>
        <w:pStyle w:val="1"/>
      </w:pPr>
      <w:bookmarkStart w:id="7" w:name="_5_福祉有償運送をはじめるにあたっての留意事項_1/11"/>
      <w:bookmarkEnd w:id="7"/>
      <w:r>
        <w:rPr>
          <w:rFonts w:hint="eastAsia"/>
        </w:rPr>
        <w:lastRenderedPageBreak/>
        <w:t>5</w:t>
      </w:r>
      <w:r>
        <w:rPr>
          <w:rFonts w:hint="eastAsia"/>
        </w:rPr>
        <w:t xml:space="preserve">　福祉有償運送をはじめるにあたっての留意事項</w:t>
      </w:r>
      <w:r w:rsidR="00790811">
        <w:rPr>
          <w:rFonts w:hint="eastAsia"/>
        </w:rPr>
        <w:t xml:space="preserve">　</w:t>
      </w:r>
      <w:r w:rsidR="00790811">
        <w:rPr>
          <w:rFonts w:hint="eastAsia"/>
        </w:rPr>
        <w:t>1/</w:t>
      </w:r>
      <w:r w:rsidR="008A5C2B">
        <w:rPr>
          <w:rFonts w:hint="eastAsia"/>
        </w:rPr>
        <w:t>11</w:t>
      </w:r>
    </w:p>
    <w:p w:rsidR="00E942EC" w:rsidRDefault="00E942EC" w:rsidP="00020016">
      <w:pPr>
        <w:pStyle w:val="a9"/>
        <w:spacing w:line="280" w:lineRule="exact"/>
      </w:pPr>
    </w:p>
    <w:p w:rsidR="00247A2C" w:rsidRPr="00FA3247" w:rsidRDefault="00247A2C" w:rsidP="00020016">
      <w:pPr>
        <w:pStyle w:val="a9"/>
        <w:spacing w:line="280" w:lineRule="exact"/>
      </w:pPr>
      <w:r>
        <w:rPr>
          <w:rFonts w:hint="eastAsia"/>
        </w:rPr>
        <w:t xml:space="preserve">　</w:t>
      </w:r>
      <w:r w:rsidR="00A17C09">
        <w:rPr>
          <w:rFonts w:hint="eastAsia"/>
        </w:rPr>
        <w:t>福祉有償運送を始めるには、</w:t>
      </w:r>
      <w:r w:rsidR="008B321E" w:rsidRPr="00FA3247">
        <w:rPr>
          <w:rFonts w:hint="eastAsia"/>
        </w:rPr>
        <w:t>栃木県</w:t>
      </w:r>
      <w:r w:rsidR="00A17C09" w:rsidRPr="00FA3247">
        <w:rPr>
          <w:rFonts w:hint="eastAsia"/>
        </w:rPr>
        <w:t>への登録が必要となります。以下、留意すべき点</w:t>
      </w:r>
      <w:r w:rsidR="008121D6" w:rsidRPr="00FA3247">
        <w:rPr>
          <w:rFonts w:hint="eastAsia"/>
        </w:rPr>
        <w:t>がありますので、</w:t>
      </w:r>
      <w:r w:rsidR="00A17C09" w:rsidRPr="00FA3247">
        <w:rPr>
          <w:rFonts w:hint="eastAsia"/>
        </w:rPr>
        <w:t>必ず確認をしてください。</w:t>
      </w:r>
    </w:p>
    <w:p w:rsidR="00247A2C" w:rsidRPr="00FA3247" w:rsidRDefault="00A17C09" w:rsidP="00020016">
      <w:pPr>
        <w:pStyle w:val="a9"/>
        <w:spacing w:line="280" w:lineRule="exact"/>
        <w:rPr>
          <w:b/>
        </w:rPr>
      </w:pPr>
      <w:r w:rsidRPr="00FA3247">
        <w:rPr>
          <w:rFonts w:hint="eastAsia"/>
          <w:b/>
        </w:rPr>
        <w:t>①　登録の種類等</w:t>
      </w:r>
    </w:p>
    <w:p w:rsidR="00247A2C" w:rsidRDefault="00A17C09" w:rsidP="007544F0">
      <w:pPr>
        <w:pStyle w:val="a9"/>
        <w:spacing w:line="280" w:lineRule="exact"/>
        <w:ind w:left="200" w:hangingChars="100" w:hanging="200"/>
      </w:pPr>
      <w:r w:rsidRPr="00FA3247">
        <w:rPr>
          <w:rFonts w:hint="eastAsia"/>
        </w:rPr>
        <w:t xml:space="preserve">　　登録の種類及び登録後に必要となる届出・報告には次のものがあります。また、</w:t>
      </w:r>
      <w:r w:rsidR="008B321E" w:rsidRPr="00FA3247">
        <w:rPr>
          <w:rFonts w:hint="eastAsia"/>
        </w:rPr>
        <w:t>栃木県</w:t>
      </w:r>
      <w:r w:rsidRPr="00FA3247">
        <w:rPr>
          <w:rFonts w:hint="eastAsia"/>
        </w:rPr>
        <w:t>の行う標準</w:t>
      </w:r>
      <w:r>
        <w:rPr>
          <w:rFonts w:hint="eastAsia"/>
        </w:rPr>
        <w:t>処理期間は</w:t>
      </w:r>
      <w:r>
        <w:rPr>
          <w:rFonts w:hint="eastAsia"/>
        </w:rPr>
        <w:t>1</w:t>
      </w:r>
      <w:r>
        <w:rPr>
          <w:rFonts w:hint="eastAsia"/>
        </w:rPr>
        <w:t>か月となっています。なお、新規登録又は変更登録を受けたい時は、</w:t>
      </w:r>
      <w:r w:rsidR="0051068B">
        <w:rPr>
          <w:rFonts w:hint="eastAsia"/>
        </w:rPr>
        <w:t>登録申請手数料</w:t>
      </w:r>
      <w:r>
        <w:rPr>
          <w:rFonts w:hint="eastAsia"/>
        </w:rPr>
        <w:t>を納入する必要があります。</w:t>
      </w:r>
    </w:p>
    <w:p w:rsidR="00247A2C" w:rsidRPr="00A17C09" w:rsidRDefault="00A17C09" w:rsidP="00020016">
      <w:pPr>
        <w:pStyle w:val="a9"/>
        <w:spacing w:line="280" w:lineRule="exact"/>
      </w:pPr>
      <w:r>
        <w:rPr>
          <w:rFonts w:hint="eastAsia"/>
        </w:rPr>
        <w:t>【登録の種類】</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1"/>
        <w:gridCol w:w="4458"/>
        <w:gridCol w:w="936"/>
        <w:gridCol w:w="2412"/>
      </w:tblGrid>
      <w:tr w:rsidR="00A17C09" w:rsidTr="00AD3072">
        <w:trPr>
          <w:trHeight w:val="305"/>
        </w:trPr>
        <w:tc>
          <w:tcPr>
            <w:tcW w:w="1965" w:type="dxa"/>
            <w:tcBorders>
              <w:bottom w:val="single" w:sz="4" w:space="0" w:color="auto"/>
            </w:tcBorders>
            <w:shd w:val="clear" w:color="auto" w:fill="FAE4D6" w:themeFill="accent5" w:themeFillTint="33"/>
            <w:vAlign w:val="center"/>
          </w:tcPr>
          <w:p w:rsidR="00A17C09" w:rsidRDefault="00A17C09" w:rsidP="00A17C09">
            <w:pPr>
              <w:pStyle w:val="a9"/>
              <w:spacing w:line="280" w:lineRule="exact"/>
              <w:jc w:val="center"/>
            </w:pPr>
            <w:r>
              <w:rPr>
                <w:rFonts w:hint="eastAsia"/>
              </w:rPr>
              <w:t>種　類</w:t>
            </w:r>
          </w:p>
        </w:tc>
        <w:tc>
          <w:tcPr>
            <w:tcW w:w="4555" w:type="dxa"/>
            <w:shd w:val="clear" w:color="auto" w:fill="FAE4D6" w:themeFill="accent5" w:themeFillTint="33"/>
            <w:vAlign w:val="center"/>
          </w:tcPr>
          <w:p w:rsidR="00A17C09" w:rsidRDefault="00A17C09" w:rsidP="00A17C09">
            <w:pPr>
              <w:pStyle w:val="a9"/>
              <w:spacing w:line="280" w:lineRule="exact"/>
              <w:jc w:val="center"/>
            </w:pPr>
            <w:r>
              <w:rPr>
                <w:rFonts w:hint="eastAsia"/>
              </w:rPr>
              <w:t>内　　　　　容</w:t>
            </w:r>
          </w:p>
        </w:tc>
        <w:tc>
          <w:tcPr>
            <w:tcW w:w="950" w:type="dxa"/>
            <w:shd w:val="clear" w:color="auto" w:fill="FAE4D6" w:themeFill="accent5" w:themeFillTint="33"/>
            <w:vAlign w:val="center"/>
          </w:tcPr>
          <w:p w:rsidR="00A17C09" w:rsidRDefault="00A17C09" w:rsidP="00A17C09">
            <w:pPr>
              <w:pStyle w:val="a9"/>
              <w:spacing w:line="280" w:lineRule="exact"/>
              <w:jc w:val="center"/>
            </w:pPr>
            <w:r>
              <w:rPr>
                <w:rFonts w:hint="eastAsia"/>
              </w:rPr>
              <w:t>標準処理期間</w:t>
            </w:r>
          </w:p>
        </w:tc>
        <w:tc>
          <w:tcPr>
            <w:tcW w:w="2452" w:type="dxa"/>
            <w:shd w:val="clear" w:color="auto" w:fill="FAE4D6" w:themeFill="accent5" w:themeFillTint="33"/>
            <w:vAlign w:val="center"/>
          </w:tcPr>
          <w:p w:rsidR="00A17C09" w:rsidRDefault="00A17C09" w:rsidP="007544F0">
            <w:pPr>
              <w:pStyle w:val="a9"/>
              <w:spacing w:line="280" w:lineRule="exact"/>
              <w:jc w:val="center"/>
            </w:pPr>
            <w:r>
              <w:rPr>
                <w:rFonts w:hint="eastAsia"/>
              </w:rPr>
              <w:t>登録</w:t>
            </w:r>
            <w:r w:rsidR="007544F0">
              <w:rPr>
                <w:rFonts w:hint="eastAsia"/>
              </w:rPr>
              <w:t>申請手数料</w:t>
            </w:r>
          </w:p>
        </w:tc>
      </w:tr>
      <w:tr w:rsidR="00A17C09" w:rsidTr="00AD3072">
        <w:trPr>
          <w:trHeight w:val="355"/>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登録（新規）</w:t>
            </w:r>
          </w:p>
        </w:tc>
        <w:tc>
          <w:tcPr>
            <w:tcW w:w="4555" w:type="dxa"/>
            <w:vAlign w:val="center"/>
          </w:tcPr>
          <w:p w:rsidR="00A17C09" w:rsidRDefault="00A17C09" w:rsidP="00A17C09">
            <w:pPr>
              <w:pStyle w:val="a9"/>
              <w:spacing w:line="280" w:lineRule="exact"/>
              <w:jc w:val="both"/>
            </w:pPr>
            <w:r>
              <w:rPr>
                <w:rFonts w:hint="eastAsia"/>
              </w:rPr>
              <w:t>福祉有償運送を新たに行う場合</w:t>
            </w:r>
          </w:p>
        </w:tc>
        <w:tc>
          <w:tcPr>
            <w:tcW w:w="950" w:type="dxa"/>
            <w:vMerge w:val="restart"/>
            <w:vAlign w:val="center"/>
          </w:tcPr>
          <w:p w:rsidR="00A17C09" w:rsidRDefault="00A17C09" w:rsidP="00A17C09">
            <w:pPr>
              <w:pStyle w:val="a9"/>
              <w:spacing w:line="280" w:lineRule="exact"/>
              <w:jc w:val="center"/>
            </w:pPr>
            <w:r>
              <w:rPr>
                <w:rFonts w:hint="eastAsia"/>
              </w:rPr>
              <w:t>1</w:t>
            </w:r>
            <w:r>
              <w:rPr>
                <w:rFonts w:hint="eastAsia"/>
              </w:rPr>
              <w:t>か月</w:t>
            </w:r>
          </w:p>
        </w:tc>
        <w:tc>
          <w:tcPr>
            <w:tcW w:w="2452" w:type="dxa"/>
            <w:vAlign w:val="center"/>
          </w:tcPr>
          <w:p w:rsidR="00A17C09" w:rsidRDefault="00A17C09" w:rsidP="00A17C09">
            <w:pPr>
              <w:pStyle w:val="a9"/>
              <w:spacing w:line="280" w:lineRule="exact"/>
              <w:jc w:val="center"/>
            </w:pPr>
            <w:r>
              <w:rPr>
                <w:rFonts w:hint="eastAsia"/>
              </w:rPr>
              <w:t>15,000</w:t>
            </w:r>
            <w:r>
              <w:rPr>
                <w:rFonts w:hint="eastAsia"/>
              </w:rPr>
              <w:t>円</w:t>
            </w:r>
          </w:p>
        </w:tc>
      </w:tr>
      <w:tr w:rsidR="00A17C09" w:rsidTr="00AD3072">
        <w:trPr>
          <w:trHeight w:val="390"/>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更新登録</w:t>
            </w:r>
          </w:p>
        </w:tc>
        <w:tc>
          <w:tcPr>
            <w:tcW w:w="4555" w:type="dxa"/>
            <w:vAlign w:val="center"/>
          </w:tcPr>
          <w:p w:rsidR="00A17C09" w:rsidRDefault="00A17C09" w:rsidP="00A17C09">
            <w:pPr>
              <w:pStyle w:val="a9"/>
              <w:spacing w:line="280" w:lineRule="exact"/>
              <w:jc w:val="both"/>
            </w:pPr>
            <w:r>
              <w:rPr>
                <w:rFonts w:hint="eastAsia"/>
              </w:rPr>
              <w:t>登録の有効期間満了後、引き続き福祉有償運送を行う場合</w:t>
            </w:r>
          </w:p>
        </w:tc>
        <w:tc>
          <w:tcPr>
            <w:tcW w:w="950" w:type="dxa"/>
            <w:vMerge/>
            <w:vAlign w:val="center"/>
          </w:tcPr>
          <w:p w:rsidR="00A17C09" w:rsidRDefault="00A17C09" w:rsidP="00A17C09">
            <w:pPr>
              <w:pStyle w:val="a9"/>
              <w:spacing w:line="280" w:lineRule="exact"/>
              <w:jc w:val="both"/>
            </w:pPr>
          </w:p>
        </w:tc>
        <w:tc>
          <w:tcPr>
            <w:tcW w:w="2452" w:type="dxa"/>
            <w:vAlign w:val="center"/>
          </w:tcPr>
          <w:p w:rsidR="00A17C09" w:rsidRDefault="00A17C09" w:rsidP="00A17C09">
            <w:pPr>
              <w:pStyle w:val="a9"/>
              <w:spacing w:line="280" w:lineRule="exact"/>
              <w:jc w:val="center"/>
            </w:pPr>
            <w:r>
              <w:rPr>
                <w:rFonts w:hint="eastAsia"/>
              </w:rPr>
              <w:t>------</w:t>
            </w:r>
          </w:p>
        </w:tc>
      </w:tr>
      <w:tr w:rsidR="00A17C09" w:rsidTr="00AD3072">
        <w:trPr>
          <w:trHeight w:val="285"/>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変更登録</w:t>
            </w:r>
          </w:p>
        </w:tc>
        <w:tc>
          <w:tcPr>
            <w:tcW w:w="4555" w:type="dxa"/>
            <w:vAlign w:val="center"/>
          </w:tcPr>
          <w:p w:rsidR="00A17C09" w:rsidRDefault="00A17C09" w:rsidP="00A17C09">
            <w:pPr>
              <w:pStyle w:val="a9"/>
              <w:spacing w:line="280" w:lineRule="exact"/>
              <w:jc w:val="both"/>
            </w:pPr>
            <w:r>
              <w:rPr>
                <w:rFonts w:hint="eastAsia"/>
              </w:rPr>
              <w:t>運送の区域を増加させる場合又は過疎地有償運送を追加する場合</w:t>
            </w:r>
          </w:p>
        </w:tc>
        <w:tc>
          <w:tcPr>
            <w:tcW w:w="950" w:type="dxa"/>
            <w:vMerge/>
            <w:vAlign w:val="center"/>
          </w:tcPr>
          <w:p w:rsidR="00A17C09" w:rsidRDefault="00A17C09" w:rsidP="00A17C09">
            <w:pPr>
              <w:pStyle w:val="a9"/>
              <w:spacing w:line="280" w:lineRule="exact"/>
              <w:jc w:val="both"/>
            </w:pPr>
          </w:p>
        </w:tc>
        <w:tc>
          <w:tcPr>
            <w:tcW w:w="2452" w:type="dxa"/>
            <w:vAlign w:val="center"/>
          </w:tcPr>
          <w:p w:rsidR="00A17C09" w:rsidRDefault="00A17C09" w:rsidP="00A17C09">
            <w:pPr>
              <w:pStyle w:val="a9"/>
              <w:spacing w:line="280" w:lineRule="exact"/>
              <w:jc w:val="center"/>
            </w:pPr>
            <w:r>
              <w:rPr>
                <w:rFonts w:hint="eastAsia"/>
              </w:rPr>
              <w:t>3,000</w:t>
            </w:r>
            <w:r>
              <w:rPr>
                <w:rFonts w:hint="eastAsia"/>
              </w:rPr>
              <w:t>円</w:t>
            </w:r>
          </w:p>
        </w:tc>
      </w:tr>
    </w:tbl>
    <w:p w:rsidR="00247A2C" w:rsidRDefault="00A17C09" w:rsidP="0051068B">
      <w:pPr>
        <w:pStyle w:val="a9"/>
        <w:spacing w:line="280" w:lineRule="exact"/>
        <w:ind w:left="400" w:hangingChars="200" w:hanging="400"/>
      </w:pPr>
      <w:r>
        <w:rPr>
          <w:rFonts w:hint="eastAsia"/>
        </w:rPr>
        <w:t xml:space="preserve">　※　運送の区域を合併後の市町の範囲に拡大させる変更登録の</w:t>
      </w:r>
      <w:r w:rsidR="0051068B">
        <w:rPr>
          <w:rFonts w:hint="eastAsia"/>
        </w:rPr>
        <w:t>登録申請手数料</w:t>
      </w:r>
      <w:r>
        <w:rPr>
          <w:rFonts w:hint="eastAsia"/>
        </w:rPr>
        <w:t>は</w:t>
      </w:r>
      <w:r w:rsidR="0051068B">
        <w:rPr>
          <w:rFonts w:hint="eastAsia"/>
        </w:rPr>
        <w:t>栃木県にお問合せください</w:t>
      </w:r>
      <w:r>
        <w:rPr>
          <w:rFonts w:hint="eastAsia"/>
        </w:rPr>
        <w:t>。</w:t>
      </w:r>
    </w:p>
    <w:p w:rsidR="00247A2C" w:rsidRPr="0076085D" w:rsidRDefault="001B724A" w:rsidP="00020016">
      <w:pPr>
        <w:pStyle w:val="a9"/>
        <w:spacing w:line="280" w:lineRule="exact"/>
        <w:rPr>
          <w:b/>
        </w:rPr>
      </w:pPr>
      <w:r w:rsidRPr="0076085D">
        <w:rPr>
          <w:rFonts w:hint="eastAsia"/>
          <w:b/>
        </w:rPr>
        <w:t>②　登録後の届出・報告</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4415"/>
        <w:gridCol w:w="3347"/>
      </w:tblGrid>
      <w:tr w:rsidR="001B724A" w:rsidTr="00AD3072">
        <w:trPr>
          <w:trHeight w:val="428"/>
        </w:trPr>
        <w:tc>
          <w:tcPr>
            <w:tcW w:w="2010" w:type="dxa"/>
            <w:tcBorders>
              <w:bottom w:val="single" w:sz="4" w:space="0" w:color="auto"/>
            </w:tcBorders>
            <w:shd w:val="clear" w:color="auto" w:fill="FAE4D6" w:themeFill="accent5" w:themeFillTint="33"/>
            <w:vAlign w:val="center"/>
          </w:tcPr>
          <w:p w:rsidR="001B724A" w:rsidRDefault="001B724A" w:rsidP="001B724A">
            <w:pPr>
              <w:pStyle w:val="a9"/>
              <w:spacing w:line="280" w:lineRule="exact"/>
              <w:jc w:val="center"/>
            </w:pPr>
            <w:r>
              <w:rPr>
                <w:rFonts w:hint="eastAsia"/>
              </w:rPr>
              <w:t>種　類</w:t>
            </w:r>
          </w:p>
        </w:tc>
        <w:tc>
          <w:tcPr>
            <w:tcW w:w="4500" w:type="dxa"/>
            <w:shd w:val="clear" w:color="auto" w:fill="FAE4D6" w:themeFill="accent5" w:themeFillTint="33"/>
            <w:vAlign w:val="center"/>
          </w:tcPr>
          <w:p w:rsidR="001B724A" w:rsidRDefault="001B724A" w:rsidP="001B724A">
            <w:pPr>
              <w:pStyle w:val="a9"/>
              <w:spacing w:line="280" w:lineRule="exact"/>
              <w:jc w:val="center"/>
            </w:pPr>
            <w:r>
              <w:rPr>
                <w:rFonts w:hint="eastAsia"/>
              </w:rPr>
              <w:t>内　　　　　容</w:t>
            </w:r>
          </w:p>
        </w:tc>
        <w:tc>
          <w:tcPr>
            <w:tcW w:w="3412" w:type="dxa"/>
            <w:shd w:val="clear" w:color="auto" w:fill="FAE4D6" w:themeFill="accent5" w:themeFillTint="33"/>
            <w:vAlign w:val="center"/>
          </w:tcPr>
          <w:p w:rsidR="001B724A" w:rsidRDefault="001B724A" w:rsidP="001B724A">
            <w:pPr>
              <w:pStyle w:val="a9"/>
              <w:spacing w:line="280" w:lineRule="exact"/>
              <w:jc w:val="center"/>
            </w:pPr>
            <w:r>
              <w:rPr>
                <w:rFonts w:hint="eastAsia"/>
              </w:rPr>
              <w:t>届出の期限</w:t>
            </w:r>
          </w:p>
        </w:tc>
      </w:tr>
      <w:tr w:rsidR="001B724A" w:rsidTr="00AD3072">
        <w:trPr>
          <w:trHeight w:val="428"/>
        </w:trPr>
        <w:tc>
          <w:tcPr>
            <w:tcW w:w="2010" w:type="dxa"/>
            <w:vMerge w:val="restart"/>
            <w:shd w:val="clear" w:color="auto" w:fill="FAE4D6" w:themeFill="accent5" w:themeFillTint="33"/>
            <w:vAlign w:val="center"/>
          </w:tcPr>
          <w:p w:rsidR="001B724A" w:rsidRDefault="001B724A" w:rsidP="001B724A">
            <w:pPr>
              <w:pStyle w:val="a9"/>
              <w:spacing w:line="280" w:lineRule="exact"/>
              <w:jc w:val="center"/>
            </w:pPr>
            <w:r>
              <w:rPr>
                <w:rFonts w:hint="eastAsia"/>
              </w:rPr>
              <w:t>届　出</w:t>
            </w:r>
          </w:p>
        </w:tc>
        <w:tc>
          <w:tcPr>
            <w:tcW w:w="4500" w:type="dxa"/>
          </w:tcPr>
          <w:p w:rsidR="001B724A" w:rsidRDefault="001B724A" w:rsidP="001B724A">
            <w:pPr>
              <w:pStyle w:val="a9"/>
              <w:spacing w:line="280" w:lineRule="exact"/>
            </w:pPr>
            <w:r>
              <w:rPr>
                <w:rFonts w:hint="eastAsia"/>
              </w:rPr>
              <w:t>登録事項を変更した場合</w:t>
            </w:r>
          </w:p>
          <w:p w:rsidR="001B724A" w:rsidRPr="001B724A" w:rsidRDefault="001B724A" w:rsidP="001B724A">
            <w:pPr>
              <w:pStyle w:val="a9"/>
              <w:spacing w:line="280" w:lineRule="exact"/>
            </w:pPr>
            <w:r>
              <w:rPr>
                <w:rFonts w:hint="eastAsia"/>
              </w:rPr>
              <w:t>（変更登録を受ける必要が</w:t>
            </w:r>
            <w:r w:rsidR="00D05DF6">
              <w:rPr>
                <w:rFonts w:hint="eastAsia"/>
              </w:rPr>
              <w:t>ある</w:t>
            </w:r>
            <w:r>
              <w:rPr>
                <w:rFonts w:hint="eastAsia"/>
              </w:rPr>
              <w:t>場合を除く）</w:t>
            </w:r>
          </w:p>
        </w:tc>
        <w:tc>
          <w:tcPr>
            <w:tcW w:w="3412" w:type="dxa"/>
            <w:vAlign w:val="center"/>
          </w:tcPr>
          <w:p w:rsidR="001B724A" w:rsidRDefault="001B724A" w:rsidP="001B724A">
            <w:pPr>
              <w:pStyle w:val="a9"/>
              <w:spacing w:line="280" w:lineRule="exact"/>
              <w:jc w:val="both"/>
            </w:pPr>
            <w:r>
              <w:rPr>
                <w:rFonts w:hint="eastAsia"/>
              </w:rPr>
              <w:t>変更した日から</w:t>
            </w:r>
            <w:r>
              <w:rPr>
                <w:rFonts w:hint="eastAsia"/>
              </w:rPr>
              <w:t>30</w:t>
            </w:r>
            <w:r>
              <w:rPr>
                <w:rFonts w:hint="eastAsia"/>
              </w:rPr>
              <w:t>日以内</w:t>
            </w:r>
          </w:p>
        </w:tc>
      </w:tr>
      <w:tr w:rsidR="001B724A" w:rsidTr="00AD3072">
        <w:trPr>
          <w:trHeight w:val="428"/>
        </w:trPr>
        <w:tc>
          <w:tcPr>
            <w:tcW w:w="2010" w:type="dxa"/>
            <w:vMerge/>
            <w:shd w:val="clear" w:color="auto" w:fill="FAE4D6" w:themeFill="accent5" w:themeFillTint="33"/>
            <w:vAlign w:val="center"/>
          </w:tcPr>
          <w:p w:rsidR="001B724A" w:rsidRDefault="001B724A" w:rsidP="001B724A">
            <w:pPr>
              <w:pStyle w:val="a9"/>
              <w:spacing w:line="280" w:lineRule="exact"/>
              <w:jc w:val="center"/>
            </w:pPr>
          </w:p>
        </w:tc>
        <w:tc>
          <w:tcPr>
            <w:tcW w:w="4500" w:type="dxa"/>
          </w:tcPr>
          <w:p w:rsidR="001B724A" w:rsidRDefault="001B724A" w:rsidP="001B724A">
            <w:pPr>
              <w:pStyle w:val="a9"/>
              <w:spacing w:line="280" w:lineRule="exact"/>
            </w:pPr>
            <w:r>
              <w:rPr>
                <w:rFonts w:hint="eastAsia"/>
              </w:rPr>
              <w:t>福祉有償運送の業務を廃止した場合</w:t>
            </w:r>
          </w:p>
        </w:tc>
        <w:tc>
          <w:tcPr>
            <w:tcW w:w="3412" w:type="dxa"/>
            <w:vAlign w:val="center"/>
          </w:tcPr>
          <w:p w:rsidR="001B724A" w:rsidRDefault="001B724A" w:rsidP="001B724A">
            <w:pPr>
              <w:pStyle w:val="a9"/>
              <w:spacing w:line="280" w:lineRule="exact"/>
              <w:jc w:val="both"/>
            </w:pPr>
            <w:r>
              <w:rPr>
                <w:rFonts w:hint="eastAsia"/>
              </w:rPr>
              <w:t>廃止した日から</w:t>
            </w:r>
            <w:r>
              <w:rPr>
                <w:rFonts w:hint="eastAsia"/>
              </w:rPr>
              <w:t>30</w:t>
            </w:r>
            <w:r>
              <w:rPr>
                <w:rFonts w:hint="eastAsia"/>
              </w:rPr>
              <w:t>日以内</w:t>
            </w:r>
          </w:p>
        </w:tc>
      </w:tr>
      <w:tr w:rsidR="001B724A" w:rsidTr="00AD3072">
        <w:trPr>
          <w:trHeight w:val="428"/>
        </w:trPr>
        <w:tc>
          <w:tcPr>
            <w:tcW w:w="2010" w:type="dxa"/>
            <w:vMerge w:val="restart"/>
            <w:shd w:val="clear" w:color="auto" w:fill="FAE4D6" w:themeFill="accent5" w:themeFillTint="33"/>
            <w:vAlign w:val="center"/>
          </w:tcPr>
          <w:p w:rsidR="001B724A" w:rsidRDefault="001B724A" w:rsidP="001B724A">
            <w:pPr>
              <w:pStyle w:val="a9"/>
              <w:spacing w:line="280" w:lineRule="exact"/>
              <w:jc w:val="center"/>
            </w:pPr>
            <w:r>
              <w:rPr>
                <w:rFonts w:hint="eastAsia"/>
              </w:rPr>
              <w:t>報　告</w:t>
            </w:r>
          </w:p>
        </w:tc>
        <w:tc>
          <w:tcPr>
            <w:tcW w:w="4500" w:type="dxa"/>
          </w:tcPr>
          <w:p w:rsidR="001B724A" w:rsidRDefault="001B724A" w:rsidP="001B724A">
            <w:pPr>
              <w:pStyle w:val="a9"/>
              <w:spacing w:line="280" w:lineRule="exact"/>
            </w:pPr>
            <w:r>
              <w:rPr>
                <w:rFonts w:hint="eastAsia"/>
              </w:rPr>
              <w:t>（輸送実績の報告）</w:t>
            </w:r>
          </w:p>
          <w:p w:rsidR="001B724A" w:rsidRDefault="001B724A" w:rsidP="001B724A">
            <w:pPr>
              <w:pStyle w:val="a9"/>
              <w:spacing w:line="280" w:lineRule="exact"/>
            </w:pPr>
            <w:r>
              <w:rPr>
                <w:rFonts w:hint="eastAsia"/>
              </w:rPr>
              <w:t>前年の</w:t>
            </w:r>
            <w:r>
              <w:rPr>
                <w:rFonts w:hint="eastAsia"/>
              </w:rPr>
              <w:t>4</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日までの期間に係る福祉有償運送の輸送実績</w:t>
            </w:r>
          </w:p>
        </w:tc>
        <w:tc>
          <w:tcPr>
            <w:tcW w:w="3412" w:type="dxa"/>
            <w:vAlign w:val="center"/>
          </w:tcPr>
          <w:p w:rsidR="001B724A" w:rsidRDefault="001B724A" w:rsidP="001B724A">
            <w:pPr>
              <w:pStyle w:val="a9"/>
              <w:spacing w:line="280" w:lineRule="exact"/>
              <w:jc w:val="both"/>
            </w:pPr>
            <w:r>
              <w:rPr>
                <w:rFonts w:hint="eastAsia"/>
              </w:rPr>
              <w:t>毎年</w:t>
            </w:r>
            <w:r>
              <w:rPr>
                <w:rFonts w:hint="eastAsia"/>
              </w:rPr>
              <w:t>5</w:t>
            </w:r>
            <w:r>
              <w:rPr>
                <w:rFonts w:hint="eastAsia"/>
              </w:rPr>
              <w:t>月</w:t>
            </w:r>
            <w:r>
              <w:rPr>
                <w:rFonts w:hint="eastAsia"/>
              </w:rPr>
              <w:t>31</w:t>
            </w:r>
            <w:r>
              <w:rPr>
                <w:rFonts w:hint="eastAsia"/>
              </w:rPr>
              <w:t>日まで</w:t>
            </w:r>
          </w:p>
        </w:tc>
      </w:tr>
      <w:tr w:rsidR="001B724A" w:rsidTr="00AD3072">
        <w:trPr>
          <w:trHeight w:val="428"/>
        </w:trPr>
        <w:tc>
          <w:tcPr>
            <w:tcW w:w="2010" w:type="dxa"/>
            <w:vMerge/>
            <w:shd w:val="clear" w:color="auto" w:fill="FAE4D6" w:themeFill="accent5" w:themeFillTint="33"/>
          </w:tcPr>
          <w:p w:rsidR="001B724A" w:rsidRDefault="001B724A" w:rsidP="001B724A">
            <w:pPr>
              <w:pStyle w:val="a9"/>
              <w:spacing w:line="280" w:lineRule="exact"/>
            </w:pPr>
          </w:p>
        </w:tc>
        <w:tc>
          <w:tcPr>
            <w:tcW w:w="4500" w:type="dxa"/>
          </w:tcPr>
          <w:p w:rsidR="001B724A" w:rsidRDefault="001B724A" w:rsidP="001B724A">
            <w:pPr>
              <w:pStyle w:val="a9"/>
              <w:spacing w:line="280" w:lineRule="exact"/>
            </w:pPr>
            <w:r>
              <w:rPr>
                <w:rFonts w:hint="eastAsia"/>
              </w:rPr>
              <w:t>（事故の報告）</w:t>
            </w:r>
          </w:p>
          <w:p w:rsidR="001B724A" w:rsidRDefault="001B724A" w:rsidP="001B724A">
            <w:pPr>
              <w:pStyle w:val="a9"/>
              <w:spacing w:line="280" w:lineRule="exact"/>
            </w:pPr>
            <w:r>
              <w:rPr>
                <w:rFonts w:hint="eastAsia"/>
              </w:rPr>
              <w:t>死者又は重傷者を生じた自動車事故があった場合など</w:t>
            </w:r>
          </w:p>
        </w:tc>
        <w:tc>
          <w:tcPr>
            <w:tcW w:w="3412" w:type="dxa"/>
            <w:vAlign w:val="center"/>
          </w:tcPr>
          <w:p w:rsidR="001B724A" w:rsidRDefault="001B724A" w:rsidP="001B724A">
            <w:pPr>
              <w:pStyle w:val="a9"/>
              <w:spacing w:line="280" w:lineRule="exact"/>
              <w:jc w:val="both"/>
            </w:pPr>
            <w:r>
              <w:rPr>
                <w:rFonts w:hint="eastAsia"/>
              </w:rPr>
              <w:t>発生した日から</w:t>
            </w:r>
            <w:r>
              <w:rPr>
                <w:rFonts w:hint="eastAsia"/>
              </w:rPr>
              <w:t>30</w:t>
            </w:r>
            <w:r>
              <w:rPr>
                <w:rFonts w:hint="eastAsia"/>
              </w:rPr>
              <w:t>日以内又は速報</w:t>
            </w:r>
          </w:p>
        </w:tc>
      </w:tr>
    </w:tbl>
    <w:p w:rsidR="001B724A" w:rsidRDefault="001B724A" w:rsidP="001B724A"/>
    <w:p w:rsidR="008976DF" w:rsidRPr="0076085D" w:rsidRDefault="001B724A" w:rsidP="008976DF">
      <w:pPr>
        <w:pStyle w:val="a9"/>
        <w:rPr>
          <w:b/>
        </w:rPr>
      </w:pPr>
      <w:r w:rsidRPr="0076085D">
        <w:rPr>
          <w:rFonts w:hint="eastAsia"/>
          <w:b/>
        </w:rPr>
        <w:t>③　登録に当たっては、芳賀広域が芳賀郡内の市町の依頼を受けて実施する「運営協議会」において、</w:t>
      </w:r>
    </w:p>
    <w:p w:rsidR="008976DF" w:rsidRPr="0076085D" w:rsidRDefault="001B724A" w:rsidP="008121D6">
      <w:pPr>
        <w:pStyle w:val="a9"/>
        <w:ind w:firstLineChars="100" w:firstLine="200"/>
        <w:rPr>
          <w:b/>
        </w:rPr>
      </w:pPr>
      <w:r w:rsidRPr="0076085D">
        <w:rPr>
          <w:rFonts w:hint="eastAsia"/>
          <w:b/>
        </w:rPr>
        <w:t>福祉有償運送の必要性、</w:t>
      </w:r>
      <w:r w:rsidR="008976DF" w:rsidRPr="0076085D">
        <w:rPr>
          <w:rFonts w:hint="eastAsia"/>
          <w:b/>
        </w:rPr>
        <w:t>運送の</w:t>
      </w:r>
      <w:r w:rsidRPr="0076085D">
        <w:rPr>
          <w:rFonts w:hint="eastAsia"/>
          <w:b/>
        </w:rPr>
        <w:t>区域、</w:t>
      </w:r>
      <w:r w:rsidR="008976DF" w:rsidRPr="0076085D">
        <w:rPr>
          <w:rFonts w:hint="eastAsia"/>
          <w:b/>
        </w:rPr>
        <w:t>旅客から収受する対価等について合意されていることが必要</w:t>
      </w:r>
    </w:p>
    <w:p w:rsidR="001B724A" w:rsidRPr="0076085D" w:rsidRDefault="008976DF" w:rsidP="008121D6">
      <w:pPr>
        <w:pStyle w:val="a9"/>
        <w:ind w:firstLineChars="100" w:firstLine="200"/>
        <w:rPr>
          <w:b/>
        </w:rPr>
      </w:pPr>
      <w:r w:rsidRPr="0076085D">
        <w:rPr>
          <w:rFonts w:hint="eastAsia"/>
          <w:b/>
        </w:rPr>
        <w:t>です。</w:t>
      </w:r>
    </w:p>
    <w:p w:rsidR="00467094" w:rsidRDefault="00467094" w:rsidP="008976DF">
      <w:pPr>
        <w:pStyle w:val="a9"/>
      </w:pPr>
    </w:p>
    <w:p w:rsidR="00C07201" w:rsidRDefault="00C07201" w:rsidP="008976DF">
      <w:pPr>
        <w:pStyle w:val="a9"/>
      </w:pPr>
    </w:p>
    <w:p w:rsidR="00B42D73" w:rsidRDefault="00B42D73" w:rsidP="008976DF">
      <w:pPr>
        <w:pStyle w:val="a9"/>
      </w:pPr>
    </w:p>
    <w:p w:rsidR="00D05DF6" w:rsidRDefault="00D05DF6" w:rsidP="008976DF">
      <w:pPr>
        <w:pStyle w:val="a9"/>
      </w:pPr>
    </w:p>
    <w:p w:rsidR="00C07201" w:rsidRDefault="00C07201" w:rsidP="008976DF">
      <w:pPr>
        <w:pStyle w:val="a9"/>
      </w:pPr>
    </w:p>
    <w:p w:rsidR="008121D6" w:rsidRDefault="00790811" w:rsidP="008121D6">
      <w:pPr>
        <w:pStyle w:val="1"/>
      </w:pPr>
      <w:bookmarkStart w:id="8" w:name="_5_福祉有償運送をはじめるにあたっての留意事項_2/11"/>
      <w:bookmarkEnd w:id="8"/>
      <w:r w:rsidRPr="00790811">
        <w:rPr>
          <w:rFonts w:hint="eastAsia"/>
        </w:rPr>
        <w:lastRenderedPageBreak/>
        <w:t>5</w:t>
      </w:r>
      <w:r w:rsidRPr="00790811">
        <w:rPr>
          <w:rFonts w:hint="eastAsia"/>
        </w:rPr>
        <w:t xml:space="preserve">　福祉有償運送をはじめるにあたっての留意事項　</w:t>
      </w:r>
      <w:r>
        <w:rPr>
          <w:rFonts w:hint="eastAsia"/>
        </w:rPr>
        <w:t>2</w:t>
      </w:r>
      <w:r w:rsidRPr="00790811">
        <w:rPr>
          <w:rFonts w:hint="eastAsia"/>
        </w:rPr>
        <w:t>/</w:t>
      </w:r>
      <w:r w:rsidR="008A5C2B">
        <w:rPr>
          <w:rFonts w:hint="eastAsia"/>
        </w:rPr>
        <w:t>11</w:t>
      </w:r>
    </w:p>
    <w:p w:rsidR="008121D6" w:rsidRPr="008121D6" w:rsidRDefault="008121D6" w:rsidP="008976DF">
      <w:pPr>
        <w:pStyle w:val="a9"/>
      </w:pPr>
    </w:p>
    <w:p w:rsidR="008121D6" w:rsidRPr="0076085D" w:rsidRDefault="008121D6" w:rsidP="008976DF">
      <w:pPr>
        <w:pStyle w:val="a9"/>
        <w:rPr>
          <w:b/>
        </w:rPr>
      </w:pPr>
      <w:r w:rsidRPr="0076085D">
        <w:rPr>
          <w:rFonts w:hint="eastAsia"/>
          <w:b/>
        </w:rPr>
        <w:t>④　使用できる自動車の種類</w:t>
      </w:r>
    </w:p>
    <w:p w:rsidR="008121D6" w:rsidRDefault="008121D6" w:rsidP="008976DF">
      <w:pPr>
        <w:pStyle w:val="a9"/>
      </w:pPr>
      <w:r>
        <w:rPr>
          <w:rFonts w:hint="eastAsia"/>
        </w:rPr>
        <w:t xml:space="preserve">　　福祉有償運送で使用できる自動車の種類は、乗車定員</w:t>
      </w:r>
      <w:r>
        <w:rPr>
          <w:rFonts w:hint="eastAsia"/>
        </w:rPr>
        <w:t>11</w:t>
      </w:r>
      <w:r>
        <w:rPr>
          <w:rFonts w:hint="eastAsia"/>
        </w:rPr>
        <w:t>人未満のもので、次のとおりです。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
        <w:gridCol w:w="2130"/>
        <w:gridCol w:w="6870"/>
      </w:tblGrid>
      <w:tr w:rsidR="008121D6" w:rsidTr="004444EA">
        <w:trPr>
          <w:trHeight w:val="287"/>
        </w:trPr>
        <w:tc>
          <w:tcPr>
            <w:tcW w:w="2415" w:type="dxa"/>
            <w:gridSpan w:val="2"/>
            <w:shd w:val="clear" w:color="auto" w:fill="FAE4D6" w:themeFill="accent5" w:themeFillTint="33"/>
            <w:vAlign w:val="center"/>
          </w:tcPr>
          <w:p w:rsidR="008121D6" w:rsidRDefault="008121D6" w:rsidP="008121D6">
            <w:pPr>
              <w:pStyle w:val="a9"/>
              <w:ind w:left="-45"/>
              <w:jc w:val="center"/>
            </w:pPr>
            <w:r>
              <w:rPr>
                <w:rFonts w:hint="eastAsia"/>
              </w:rPr>
              <w:t>種　　類</w:t>
            </w:r>
          </w:p>
        </w:tc>
        <w:tc>
          <w:tcPr>
            <w:tcW w:w="6870" w:type="dxa"/>
            <w:shd w:val="clear" w:color="auto" w:fill="FAE4D6" w:themeFill="accent5" w:themeFillTint="33"/>
            <w:vAlign w:val="center"/>
          </w:tcPr>
          <w:p w:rsidR="008121D6" w:rsidRDefault="008121D6" w:rsidP="008121D6">
            <w:pPr>
              <w:pStyle w:val="a9"/>
              <w:ind w:left="-45"/>
              <w:jc w:val="center"/>
            </w:pPr>
            <w:r>
              <w:rPr>
                <w:rFonts w:hint="eastAsia"/>
              </w:rPr>
              <w:t>形　　　状　　　等</w:t>
            </w:r>
          </w:p>
        </w:tc>
      </w:tr>
      <w:tr w:rsidR="00790811" w:rsidTr="004444EA">
        <w:trPr>
          <w:trHeight w:val="454"/>
        </w:trPr>
        <w:tc>
          <w:tcPr>
            <w:tcW w:w="0" w:type="auto"/>
            <w:vMerge w:val="restart"/>
            <w:shd w:val="clear" w:color="auto" w:fill="FAE4D6" w:themeFill="accent5" w:themeFillTint="33"/>
            <w:vAlign w:val="center"/>
          </w:tcPr>
          <w:p w:rsidR="00790811" w:rsidRPr="00790811" w:rsidRDefault="00790811" w:rsidP="00790811">
            <w:pPr>
              <w:pStyle w:val="a9"/>
              <w:jc w:val="center"/>
              <w:rPr>
                <w:sz w:val="16"/>
                <w:szCs w:val="16"/>
              </w:rPr>
            </w:pPr>
            <w:r w:rsidRPr="00790811">
              <w:rPr>
                <w:rFonts w:hint="eastAsia"/>
                <w:sz w:val="16"/>
                <w:szCs w:val="16"/>
              </w:rPr>
              <w:t>福祉</w:t>
            </w:r>
            <w:r>
              <w:rPr>
                <w:rFonts w:hint="eastAsia"/>
                <w:sz w:val="16"/>
                <w:szCs w:val="16"/>
              </w:rPr>
              <w:t>自動車</w:t>
            </w:r>
          </w:p>
        </w:tc>
        <w:tc>
          <w:tcPr>
            <w:tcW w:w="2130" w:type="dxa"/>
          </w:tcPr>
          <w:p w:rsidR="00790811" w:rsidRDefault="00790811" w:rsidP="008121D6">
            <w:pPr>
              <w:pStyle w:val="a9"/>
              <w:ind w:left="-45"/>
            </w:pPr>
            <w:r>
              <w:rPr>
                <w:rFonts w:hint="eastAsia"/>
              </w:rPr>
              <w:t>寝台車</w:t>
            </w:r>
          </w:p>
        </w:tc>
        <w:tc>
          <w:tcPr>
            <w:tcW w:w="6870" w:type="dxa"/>
          </w:tcPr>
          <w:p w:rsidR="00790811" w:rsidRDefault="00790811" w:rsidP="008121D6">
            <w:pPr>
              <w:pStyle w:val="a9"/>
              <w:ind w:left="-45"/>
            </w:pPr>
            <w:r>
              <w:rPr>
                <w:rFonts w:hint="eastAsia"/>
              </w:rPr>
              <w:t>車内に寝台（ストレッチャー）を固定する設備を有する自動車</w:t>
            </w:r>
          </w:p>
        </w:tc>
      </w:tr>
      <w:tr w:rsidR="00790811" w:rsidTr="004444EA">
        <w:trPr>
          <w:trHeight w:val="330"/>
        </w:trPr>
        <w:tc>
          <w:tcPr>
            <w:tcW w:w="285" w:type="dxa"/>
            <w:vMerge/>
            <w:shd w:val="clear" w:color="auto" w:fill="FAE4D6" w:themeFill="accent5" w:themeFillTint="33"/>
          </w:tcPr>
          <w:p w:rsidR="00790811" w:rsidRDefault="00790811" w:rsidP="008121D6">
            <w:pPr>
              <w:pStyle w:val="a9"/>
              <w:ind w:left="-45"/>
            </w:pPr>
          </w:p>
        </w:tc>
        <w:tc>
          <w:tcPr>
            <w:tcW w:w="2130" w:type="dxa"/>
            <w:vAlign w:val="center"/>
          </w:tcPr>
          <w:p w:rsidR="00790811" w:rsidRDefault="00790811" w:rsidP="00790811">
            <w:pPr>
              <w:pStyle w:val="a9"/>
              <w:ind w:left="-45"/>
              <w:jc w:val="both"/>
            </w:pPr>
            <w:r>
              <w:rPr>
                <w:rFonts w:hint="eastAsia"/>
              </w:rPr>
              <w:t>車いす車</w:t>
            </w:r>
          </w:p>
        </w:tc>
        <w:tc>
          <w:tcPr>
            <w:tcW w:w="6870" w:type="dxa"/>
          </w:tcPr>
          <w:p w:rsidR="00790811" w:rsidRDefault="00790811" w:rsidP="008121D6">
            <w:pPr>
              <w:pStyle w:val="a9"/>
              <w:ind w:left="-45"/>
            </w:pPr>
            <w:r>
              <w:rPr>
                <w:rFonts w:hint="eastAsia"/>
              </w:rPr>
              <w:t>車いすの利用者が車いすのまま車内に乗り込むことが可能なスロープ又はリフト付きの自動車</w:t>
            </w:r>
          </w:p>
        </w:tc>
      </w:tr>
      <w:tr w:rsidR="00790811" w:rsidTr="004444EA">
        <w:trPr>
          <w:trHeight w:val="319"/>
        </w:trPr>
        <w:tc>
          <w:tcPr>
            <w:tcW w:w="285" w:type="dxa"/>
            <w:vMerge/>
            <w:shd w:val="clear" w:color="auto" w:fill="FAE4D6" w:themeFill="accent5" w:themeFillTint="33"/>
          </w:tcPr>
          <w:p w:rsidR="00790811" w:rsidRDefault="00790811" w:rsidP="008121D6">
            <w:pPr>
              <w:pStyle w:val="a9"/>
              <w:ind w:left="-45"/>
            </w:pPr>
          </w:p>
        </w:tc>
        <w:tc>
          <w:tcPr>
            <w:tcW w:w="2130" w:type="dxa"/>
          </w:tcPr>
          <w:p w:rsidR="00790811" w:rsidRDefault="00790811" w:rsidP="008121D6">
            <w:pPr>
              <w:pStyle w:val="a9"/>
              <w:ind w:left="-45"/>
            </w:pPr>
            <w:r>
              <w:rPr>
                <w:rFonts w:hint="eastAsia"/>
              </w:rPr>
              <w:t>兼用車</w:t>
            </w:r>
          </w:p>
        </w:tc>
        <w:tc>
          <w:tcPr>
            <w:tcW w:w="6870" w:type="dxa"/>
          </w:tcPr>
          <w:p w:rsidR="00790811" w:rsidRDefault="00790811" w:rsidP="008121D6">
            <w:pPr>
              <w:pStyle w:val="a9"/>
              <w:ind w:left="-45"/>
            </w:pPr>
            <w:r>
              <w:rPr>
                <w:rFonts w:hint="eastAsia"/>
              </w:rPr>
              <w:t>ストレッチャー及び車いすの双方に対応した自動車</w:t>
            </w:r>
          </w:p>
        </w:tc>
      </w:tr>
      <w:tr w:rsidR="00790811" w:rsidTr="004444EA">
        <w:trPr>
          <w:trHeight w:val="465"/>
        </w:trPr>
        <w:tc>
          <w:tcPr>
            <w:tcW w:w="285" w:type="dxa"/>
            <w:vMerge/>
            <w:shd w:val="clear" w:color="auto" w:fill="FAE4D6" w:themeFill="accent5" w:themeFillTint="33"/>
          </w:tcPr>
          <w:p w:rsidR="00790811" w:rsidRDefault="00790811" w:rsidP="008121D6">
            <w:pPr>
              <w:pStyle w:val="a9"/>
              <w:ind w:left="-45"/>
            </w:pPr>
          </w:p>
        </w:tc>
        <w:tc>
          <w:tcPr>
            <w:tcW w:w="2130" w:type="dxa"/>
          </w:tcPr>
          <w:p w:rsidR="00790811" w:rsidRDefault="00790811" w:rsidP="008121D6">
            <w:pPr>
              <w:pStyle w:val="a9"/>
              <w:ind w:left="-45"/>
            </w:pPr>
            <w:r>
              <w:rPr>
                <w:rFonts w:hint="eastAsia"/>
              </w:rPr>
              <w:t>回転シート車</w:t>
            </w:r>
          </w:p>
        </w:tc>
        <w:tc>
          <w:tcPr>
            <w:tcW w:w="6870" w:type="dxa"/>
          </w:tcPr>
          <w:p w:rsidR="00790811" w:rsidRDefault="00790811" w:rsidP="008121D6">
            <w:pPr>
              <w:pStyle w:val="a9"/>
              <w:ind w:left="-45"/>
            </w:pPr>
            <w:r>
              <w:rPr>
                <w:rFonts w:hint="eastAsia"/>
              </w:rPr>
              <w:t>回転シート（リフトアップシートを含む）を備える自動車</w:t>
            </w:r>
          </w:p>
        </w:tc>
      </w:tr>
      <w:tr w:rsidR="008121D6" w:rsidTr="00BC05EE">
        <w:trPr>
          <w:trHeight w:val="390"/>
        </w:trPr>
        <w:tc>
          <w:tcPr>
            <w:tcW w:w="2415" w:type="dxa"/>
            <w:gridSpan w:val="2"/>
          </w:tcPr>
          <w:p w:rsidR="008121D6" w:rsidRDefault="008121D6" w:rsidP="008121D6">
            <w:pPr>
              <w:pStyle w:val="a9"/>
              <w:ind w:left="-45"/>
            </w:pPr>
            <w:r>
              <w:rPr>
                <w:rFonts w:hint="eastAsia"/>
              </w:rPr>
              <w:t>セダン等</w:t>
            </w:r>
          </w:p>
        </w:tc>
        <w:tc>
          <w:tcPr>
            <w:tcW w:w="6870" w:type="dxa"/>
          </w:tcPr>
          <w:p w:rsidR="008121D6" w:rsidRDefault="00790811" w:rsidP="008121D6">
            <w:pPr>
              <w:pStyle w:val="a9"/>
              <w:ind w:left="-45"/>
            </w:pPr>
            <w:r>
              <w:rPr>
                <w:rFonts w:hint="eastAsia"/>
              </w:rPr>
              <w:t>自動車検査証の用途の欄が「貨物」の自動車以外の自動車</w:t>
            </w:r>
          </w:p>
        </w:tc>
      </w:tr>
    </w:tbl>
    <w:p w:rsidR="00467094" w:rsidRDefault="00790811" w:rsidP="00790811">
      <w:pPr>
        <w:pStyle w:val="a9"/>
        <w:ind w:left="400" w:hangingChars="200" w:hanging="400"/>
      </w:pPr>
      <w:r>
        <w:rPr>
          <w:rFonts w:hint="eastAsia"/>
        </w:rPr>
        <w:t xml:space="preserve">　※　旅客の移動制約等の状況に応じた福祉自動車を保有する必要がありますが、透析患者、精神障害者又は知的障害者のみを運送する等の場合は必要ありません。</w:t>
      </w:r>
    </w:p>
    <w:p w:rsidR="00467094" w:rsidRDefault="00467094" w:rsidP="008976DF">
      <w:pPr>
        <w:pStyle w:val="a9"/>
      </w:pPr>
    </w:p>
    <w:p w:rsidR="00467094" w:rsidRPr="0076085D" w:rsidRDefault="00790811" w:rsidP="008976DF">
      <w:pPr>
        <w:pStyle w:val="a9"/>
        <w:rPr>
          <w:b/>
        </w:rPr>
      </w:pPr>
      <w:r w:rsidRPr="0076085D">
        <w:rPr>
          <w:rFonts w:hint="eastAsia"/>
          <w:b/>
        </w:rPr>
        <w:t>⑤　旅客の範囲</w:t>
      </w:r>
    </w:p>
    <w:p w:rsidR="00467094" w:rsidRDefault="009A77D6" w:rsidP="009A77D6">
      <w:pPr>
        <w:pStyle w:val="a9"/>
        <w:ind w:left="200" w:hangingChars="100" w:hanging="200"/>
      </w:pPr>
      <w:r>
        <w:rPr>
          <w:rFonts w:hint="eastAsia"/>
        </w:rPr>
        <w:t xml:space="preserve">　　運送しようとする旅客の範囲は、次の者のうち、他人の介助によらずに移動することが困難であると認められ、かつ、単独でタクシー等の公共交通機関を利用することが困難な者であって、運送しようとする旅客の名簿に記載されている者及びその付添人となります。</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4"/>
      </w:tblGrid>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①　</w:t>
            </w:r>
            <w:r w:rsidR="00D05DF6">
              <w:rPr>
                <w:rFonts w:hint="eastAsia"/>
              </w:rPr>
              <w:t>（</w:t>
            </w:r>
            <w:r w:rsidR="00234E67">
              <w:rPr>
                <w:rFonts w:hint="eastAsia"/>
              </w:rPr>
              <w:t>身体障害者福祉法第</w:t>
            </w:r>
            <w:r w:rsidR="00234E67">
              <w:rPr>
                <w:rFonts w:hint="eastAsia"/>
              </w:rPr>
              <w:t>4</w:t>
            </w:r>
            <w:r w:rsidR="00234E67">
              <w:rPr>
                <w:rFonts w:hint="eastAsia"/>
              </w:rPr>
              <w:t>条に規定する</w:t>
            </w:r>
            <w:r w:rsidR="00D05DF6">
              <w:rPr>
                <w:rFonts w:hint="eastAsia"/>
              </w:rPr>
              <w:t>）</w:t>
            </w:r>
            <w:r w:rsidR="00234E67">
              <w:rPr>
                <w:rFonts w:hint="eastAsia"/>
              </w:rPr>
              <w:t>身体障害者</w:t>
            </w:r>
          </w:p>
        </w:tc>
      </w:tr>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②　</w:t>
            </w:r>
            <w:r w:rsidR="00D05DF6">
              <w:rPr>
                <w:rFonts w:hint="eastAsia"/>
              </w:rPr>
              <w:t>（</w:t>
            </w:r>
            <w:r w:rsidR="00234E67">
              <w:rPr>
                <w:rFonts w:hint="eastAsia"/>
              </w:rPr>
              <w:t>介護保険法第</w:t>
            </w:r>
            <w:r w:rsidR="00234E67">
              <w:rPr>
                <w:rFonts w:hint="eastAsia"/>
              </w:rPr>
              <w:t>19</w:t>
            </w:r>
            <w:r w:rsidR="00234E67">
              <w:rPr>
                <w:rFonts w:hint="eastAsia"/>
              </w:rPr>
              <w:t>条第</w:t>
            </w:r>
            <w:r w:rsidR="00234E67">
              <w:rPr>
                <w:rFonts w:hint="eastAsia"/>
              </w:rPr>
              <w:t>1</w:t>
            </w:r>
            <w:r w:rsidR="00234E67">
              <w:rPr>
                <w:rFonts w:hint="eastAsia"/>
              </w:rPr>
              <w:t>項に規定する</w:t>
            </w:r>
            <w:r w:rsidR="00D05DF6">
              <w:rPr>
                <w:rFonts w:hint="eastAsia"/>
              </w:rPr>
              <w:t>）</w:t>
            </w:r>
            <w:r w:rsidR="00234E67">
              <w:rPr>
                <w:rFonts w:hint="eastAsia"/>
              </w:rPr>
              <w:t>要介護認定を受けている者</w:t>
            </w:r>
          </w:p>
        </w:tc>
      </w:tr>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③　</w:t>
            </w:r>
            <w:r w:rsidR="00D05DF6">
              <w:rPr>
                <w:rFonts w:hint="eastAsia"/>
              </w:rPr>
              <w:t>（</w:t>
            </w:r>
            <w:r w:rsidR="00234E67">
              <w:rPr>
                <w:rFonts w:hint="eastAsia"/>
              </w:rPr>
              <w:t>介護保険法第</w:t>
            </w:r>
            <w:r w:rsidR="00234E67">
              <w:rPr>
                <w:rFonts w:hint="eastAsia"/>
              </w:rPr>
              <w:t>19</w:t>
            </w:r>
            <w:r w:rsidR="00234E67">
              <w:rPr>
                <w:rFonts w:hint="eastAsia"/>
              </w:rPr>
              <w:t>条第</w:t>
            </w:r>
            <w:r w:rsidR="00234E67">
              <w:rPr>
                <w:rFonts w:hint="eastAsia"/>
              </w:rPr>
              <w:t>2</w:t>
            </w:r>
            <w:r w:rsidR="00234E67">
              <w:rPr>
                <w:rFonts w:hint="eastAsia"/>
              </w:rPr>
              <w:t>項に規定する</w:t>
            </w:r>
            <w:r w:rsidR="00D05DF6">
              <w:rPr>
                <w:rFonts w:hint="eastAsia"/>
              </w:rPr>
              <w:t>）</w:t>
            </w:r>
            <w:r w:rsidR="00234E67">
              <w:rPr>
                <w:rFonts w:hint="eastAsia"/>
              </w:rPr>
              <w:t>要支援認定を受けている者</w:t>
            </w:r>
          </w:p>
        </w:tc>
      </w:tr>
      <w:tr w:rsidR="009A77D6" w:rsidTr="00383987">
        <w:trPr>
          <w:trHeight w:val="426"/>
        </w:trPr>
        <w:tc>
          <w:tcPr>
            <w:tcW w:w="9564" w:type="dxa"/>
            <w:vAlign w:val="center"/>
          </w:tcPr>
          <w:p w:rsidR="00234E67" w:rsidRDefault="009A77D6" w:rsidP="009A77D6">
            <w:pPr>
              <w:pStyle w:val="a9"/>
              <w:ind w:left="-75"/>
              <w:jc w:val="both"/>
            </w:pPr>
            <w:r>
              <w:rPr>
                <w:rFonts w:hint="eastAsia"/>
              </w:rPr>
              <w:t xml:space="preserve">④　</w:t>
            </w:r>
            <w:r w:rsidR="00234E67">
              <w:rPr>
                <w:rFonts w:hint="eastAsia"/>
              </w:rPr>
              <w:t>その他肢体不自由、内部障害、知的障害、精神障害、その他の障害（発達障害、学習障害を含む）</w:t>
            </w:r>
          </w:p>
          <w:p w:rsidR="009A77D6" w:rsidRDefault="00234E67" w:rsidP="00234E67">
            <w:pPr>
              <w:pStyle w:val="a9"/>
              <w:ind w:left="-75" w:firstLineChars="100" w:firstLine="200"/>
              <w:jc w:val="both"/>
            </w:pPr>
            <w:r>
              <w:rPr>
                <w:rFonts w:hint="eastAsia"/>
              </w:rPr>
              <w:t>を有する者</w:t>
            </w:r>
          </w:p>
        </w:tc>
      </w:tr>
    </w:tbl>
    <w:p w:rsidR="0086303D" w:rsidRDefault="00234E67" w:rsidP="0086303D">
      <w:pPr>
        <w:pStyle w:val="a9"/>
      </w:pPr>
      <w:r>
        <w:rPr>
          <w:rFonts w:hint="eastAsia"/>
        </w:rPr>
        <w:t xml:space="preserve">　※　旅客の名簿に記載されている者については、申請時に会員である必要はありませんが、運送する場合</w:t>
      </w:r>
    </w:p>
    <w:p w:rsidR="009A77D6" w:rsidRDefault="00234E67" w:rsidP="0086303D">
      <w:pPr>
        <w:pStyle w:val="a9"/>
        <w:ind w:firstLineChars="200" w:firstLine="400"/>
      </w:pPr>
      <w:r>
        <w:rPr>
          <w:rFonts w:hint="eastAsia"/>
        </w:rPr>
        <w:t>には会員になっている必要があります。</w:t>
      </w:r>
    </w:p>
    <w:p w:rsidR="0086303D" w:rsidRDefault="00234E67" w:rsidP="0086303D">
      <w:pPr>
        <w:pStyle w:val="a9"/>
        <w:rPr>
          <w:u w:val="single"/>
        </w:rPr>
      </w:pPr>
      <w:r>
        <w:rPr>
          <w:rFonts w:hint="eastAsia"/>
        </w:rPr>
        <w:t xml:space="preserve">　　　上記の表のうち、</w:t>
      </w:r>
      <w:r w:rsidRPr="001D4A91">
        <w:rPr>
          <w:rFonts w:hint="eastAsia"/>
          <w:u w:val="single"/>
        </w:rPr>
        <w:t>③④の者を運送の対象とする場合には、運営協議会において運送の対象とすること</w:t>
      </w:r>
    </w:p>
    <w:p w:rsidR="009A77D6" w:rsidRDefault="00234E67" w:rsidP="0086303D">
      <w:pPr>
        <w:pStyle w:val="a9"/>
        <w:ind w:firstLineChars="200" w:firstLine="400"/>
      </w:pPr>
      <w:r w:rsidRPr="001D4A91">
        <w:rPr>
          <w:rFonts w:hint="eastAsia"/>
          <w:u w:val="single"/>
        </w:rPr>
        <w:t>が適当であることについて確認されることが必要</w:t>
      </w:r>
      <w:r w:rsidR="004444EA">
        <w:rPr>
          <w:rFonts w:hint="eastAsia"/>
        </w:rPr>
        <w:t>です</w:t>
      </w:r>
      <w:r>
        <w:rPr>
          <w:rFonts w:hint="eastAsia"/>
        </w:rPr>
        <w:t>。</w:t>
      </w:r>
    </w:p>
    <w:p w:rsidR="00C07201" w:rsidRDefault="00C07201" w:rsidP="00234E67">
      <w:pPr>
        <w:pStyle w:val="a9"/>
        <w:ind w:firstLineChars="200" w:firstLine="400"/>
      </w:pPr>
    </w:p>
    <w:p w:rsidR="00C07201" w:rsidRDefault="00C07201" w:rsidP="00234E67">
      <w:pPr>
        <w:pStyle w:val="a9"/>
        <w:ind w:firstLineChars="200" w:firstLine="400"/>
      </w:pPr>
    </w:p>
    <w:p w:rsidR="009F3DAA" w:rsidRDefault="009F3DAA" w:rsidP="00234E67">
      <w:pPr>
        <w:pStyle w:val="a9"/>
        <w:ind w:firstLineChars="200" w:firstLine="400"/>
      </w:pPr>
    </w:p>
    <w:p w:rsidR="00C07201" w:rsidRPr="00234E67" w:rsidRDefault="00C07201" w:rsidP="00234E67">
      <w:pPr>
        <w:pStyle w:val="a9"/>
        <w:ind w:firstLineChars="200" w:firstLine="400"/>
      </w:pPr>
    </w:p>
    <w:p w:rsidR="00234E67" w:rsidRDefault="00234E67" w:rsidP="00234E67">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3</w:t>
      </w:r>
      <w:r w:rsidRPr="00790811">
        <w:rPr>
          <w:rFonts w:hint="eastAsia"/>
        </w:rPr>
        <w:t>/</w:t>
      </w:r>
      <w:r w:rsidR="008A5C2B">
        <w:rPr>
          <w:rFonts w:hint="eastAsia"/>
        </w:rPr>
        <w:t>11</w:t>
      </w:r>
    </w:p>
    <w:p w:rsidR="009A77D6" w:rsidRPr="00234E67" w:rsidRDefault="009A77D6" w:rsidP="008976DF">
      <w:pPr>
        <w:pStyle w:val="a9"/>
      </w:pPr>
    </w:p>
    <w:p w:rsidR="009A77D6" w:rsidRDefault="00234E67" w:rsidP="003B0A87">
      <w:pPr>
        <w:pStyle w:val="a9"/>
        <w:ind w:left="200" w:hangingChars="100" w:hanging="200"/>
      </w:pPr>
      <w:r>
        <w:rPr>
          <w:rFonts w:hint="eastAsia"/>
        </w:rPr>
        <w:t xml:space="preserve">　　透析患者の透析のための輸送、知的障害者、精神障害者の施設送迎など、運送の態様に基づいて運営協議会で必要性が認められた場合には、</w:t>
      </w:r>
      <w:r>
        <w:rPr>
          <w:rFonts w:hint="eastAsia"/>
        </w:rPr>
        <w:t>1</w:t>
      </w:r>
      <w:r>
        <w:rPr>
          <w:rFonts w:hint="eastAsia"/>
        </w:rPr>
        <w:t>回の運行で複数の旅客を運送（複数乗車）することが出来ます。</w:t>
      </w:r>
    </w:p>
    <w:p w:rsidR="009A77D6" w:rsidRDefault="009A77D6" w:rsidP="008976DF">
      <w:pPr>
        <w:pStyle w:val="a9"/>
      </w:pPr>
    </w:p>
    <w:p w:rsidR="009A77D6" w:rsidRPr="0076085D" w:rsidRDefault="008628FE" w:rsidP="008976DF">
      <w:pPr>
        <w:pStyle w:val="a9"/>
        <w:rPr>
          <w:b/>
        </w:rPr>
      </w:pPr>
      <w:r w:rsidRPr="0076085D">
        <w:rPr>
          <w:rFonts w:hint="eastAsia"/>
          <w:b/>
        </w:rPr>
        <w:t>⑥　登録に関して</w:t>
      </w:r>
    </w:p>
    <w:p w:rsidR="008628FE" w:rsidRDefault="008628FE" w:rsidP="008628FE">
      <w:pPr>
        <w:pStyle w:val="a9"/>
        <w:ind w:left="200" w:hangingChars="100" w:hanging="200"/>
      </w:pPr>
      <w:r>
        <w:rPr>
          <w:rFonts w:hint="eastAsia"/>
        </w:rPr>
        <w:t xml:space="preserve">　　登録の有効期間は、登録の日から</w:t>
      </w:r>
      <w:r>
        <w:rPr>
          <w:rFonts w:hint="eastAsia"/>
        </w:rPr>
        <w:t>2</w:t>
      </w:r>
      <w:r>
        <w:rPr>
          <w:rFonts w:hint="eastAsia"/>
        </w:rPr>
        <w:t>年です。登録された場合は、自家用有償旅客運送者（以下「運送者」という。）ごとに登録番号が付与されます。登録番号は、登録が抹消されるまでの間、同一の番号によって管理されます。</w:t>
      </w:r>
    </w:p>
    <w:p w:rsidR="00467094" w:rsidRPr="00FA3247" w:rsidRDefault="008628FE" w:rsidP="008628FE">
      <w:pPr>
        <w:pStyle w:val="a9"/>
        <w:ind w:left="200" w:hangingChars="100" w:hanging="200"/>
      </w:pPr>
      <w:r>
        <w:rPr>
          <w:rFonts w:hint="eastAsia"/>
        </w:rPr>
        <w:t xml:space="preserve">　　登録になった場合に</w:t>
      </w:r>
      <w:r w:rsidRPr="00FA3247">
        <w:rPr>
          <w:rFonts w:hint="eastAsia"/>
        </w:rPr>
        <w:t>は、</w:t>
      </w:r>
      <w:r w:rsidR="008B321E" w:rsidRPr="00FA3247">
        <w:rPr>
          <w:rFonts w:hint="eastAsia"/>
        </w:rPr>
        <w:t>栃木県</w:t>
      </w:r>
      <w:r w:rsidRPr="00FA3247">
        <w:rPr>
          <w:rFonts w:hint="eastAsia"/>
        </w:rPr>
        <w:t>から「通知」があります。この通知は、「登録証」を交付することによって行われます（様式第</w:t>
      </w:r>
      <w:r w:rsidR="009F3DAA" w:rsidRPr="00FA3247">
        <w:rPr>
          <w:rFonts w:hint="eastAsia"/>
        </w:rPr>
        <w:t>8</w:t>
      </w:r>
      <w:r w:rsidRPr="00FA3247">
        <w:rPr>
          <w:rFonts w:hint="eastAsia"/>
        </w:rPr>
        <w:t>号）。そして、登録簿に搭載された情報は、</w:t>
      </w:r>
      <w:r w:rsidR="003A2B91" w:rsidRPr="00FA3247">
        <w:rPr>
          <w:rFonts w:hint="eastAsia"/>
        </w:rPr>
        <w:t>栃木県</w:t>
      </w:r>
      <w:r w:rsidRPr="00FA3247">
        <w:rPr>
          <w:rFonts w:hint="eastAsia"/>
        </w:rPr>
        <w:t>で縦覧に供されます。</w:t>
      </w:r>
    </w:p>
    <w:p w:rsidR="00467094" w:rsidRPr="00FA3247" w:rsidRDefault="00467094" w:rsidP="008976DF">
      <w:pPr>
        <w:pStyle w:val="a9"/>
      </w:pPr>
    </w:p>
    <w:p w:rsidR="00467094" w:rsidRPr="0076085D" w:rsidRDefault="008628FE" w:rsidP="008976DF">
      <w:pPr>
        <w:pStyle w:val="a9"/>
        <w:rPr>
          <w:b/>
        </w:rPr>
      </w:pPr>
      <w:r w:rsidRPr="0076085D">
        <w:rPr>
          <w:rFonts w:hint="eastAsia"/>
          <w:b/>
        </w:rPr>
        <w:t>⑦　登録の条件</w:t>
      </w:r>
    </w:p>
    <w:p w:rsidR="008628FE" w:rsidRDefault="008628FE" w:rsidP="008976DF">
      <w:pPr>
        <w:pStyle w:val="a9"/>
      </w:pPr>
      <w:r>
        <w:rPr>
          <w:rFonts w:hint="eastAsia"/>
        </w:rPr>
        <w:t xml:space="preserve">　　登録時には、次のような条件が付されることがありますので、注意してください。</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8628FE" w:rsidTr="00AD3072">
        <w:trPr>
          <w:trHeight w:val="421"/>
        </w:trPr>
        <w:tc>
          <w:tcPr>
            <w:tcW w:w="9850" w:type="dxa"/>
          </w:tcPr>
          <w:p w:rsidR="008628FE" w:rsidRDefault="008628FE" w:rsidP="008628FE">
            <w:pPr>
              <w:pStyle w:val="a9"/>
              <w:ind w:left="200" w:hangingChars="100" w:hanging="200"/>
            </w:pPr>
            <w:r>
              <w:rPr>
                <w:rFonts w:hint="eastAsia"/>
              </w:rPr>
              <w:t>①　申請時において要件を備えていない運転者がいる場合には、要件が具備されるまで運転者に運転させないこと。</w:t>
            </w:r>
          </w:p>
        </w:tc>
      </w:tr>
      <w:tr w:rsidR="008628FE" w:rsidTr="00AD3072">
        <w:trPr>
          <w:trHeight w:val="600"/>
        </w:trPr>
        <w:tc>
          <w:tcPr>
            <w:tcW w:w="9850" w:type="dxa"/>
          </w:tcPr>
          <w:p w:rsidR="008628FE" w:rsidRDefault="008628FE" w:rsidP="00DF057E">
            <w:pPr>
              <w:pStyle w:val="a9"/>
              <w:ind w:left="200" w:hangingChars="100" w:hanging="200"/>
            </w:pPr>
            <w:r>
              <w:rPr>
                <w:rFonts w:hint="eastAsia"/>
              </w:rPr>
              <w:t>②　複数乗車を行う場合において、旅客の運送の安全のため添乗員が必要と認め</w:t>
            </w:r>
            <w:r w:rsidR="00DF057E">
              <w:rPr>
                <w:rFonts w:hint="eastAsia"/>
              </w:rPr>
              <w:t>られる場合には、適切なものを添乗させること。</w:t>
            </w:r>
          </w:p>
        </w:tc>
      </w:tr>
    </w:tbl>
    <w:p w:rsidR="008628FE" w:rsidRDefault="00DF057E" w:rsidP="008976DF">
      <w:pPr>
        <w:pStyle w:val="a9"/>
      </w:pPr>
      <w:r>
        <w:rPr>
          <w:rFonts w:hint="eastAsia"/>
        </w:rPr>
        <w:t xml:space="preserve">　※　これらの条件は、地域の実情、申請内容などにより異なる場合があります。</w:t>
      </w:r>
    </w:p>
    <w:p w:rsidR="008628FE" w:rsidRPr="008628FE" w:rsidRDefault="008628FE" w:rsidP="008976DF">
      <w:pPr>
        <w:pStyle w:val="a9"/>
      </w:pPr>
    </w:p>
    <w:p w:rsidR="00467094" w:rsidRPr="0076085D" w:rsidRDefault="008C7ABF" w:rsidP="008976DF">
      <w:pPr>
        <w:pStyle w:val="a9"/>
        <w:rPr>
          <w:b/>
        </w:rPr>
      </w:pPr>
      <w:r w:rsidRPr="0076085D">
        <w:rPr>
          <w:rFonts w:hint="eastAsia"/>
          <w:b/>
        </w:rPr>
        <w:t>⑧　登録の拒否</w:t>
      </w:r>
    </w:p>
    <w:p w:rsidR="008C7ABF" w:rsidRDefault="008C7ABF" w:rsidP="008C7ABF">
      <w:pPr>
        <w:pStyle w:val="a9"/>
        <w:ind w:left="200" w:hangingChars="100" w:hanging="200"/>
      </w:pPr>
      <w:r>
        <w:rPr>
          <w:rFonts w:hint="eastAsia"/>
        </w:rPr>
        <w:t xml:space="preserve">　　登録の申請において次のいずれかに該当する場合には、登録が拒否されます。この場合、運営協議会や市町にも通知されます。</w:t>
      </w:r>
    </w:p>
    <w:p w:rsidR="008C7ABF" w:rsidRDefault="008C7ABF" w:rsidP="008976DF">
      <w:pPr>
        <w:pStyle w:val="a9"/>
      </w:pPr>
    </w:p>
    <w:p w:rsidR="008C7ABF" w:rsidRDefault="008C7ABF" w:rsidP="008976DF">
      <w:pPr>
        <w:pStyle w:val="a9"/>
      </w:pPr>
    </w:p>
    <w:p w:rsidR="008C7ABF" w:rsidRDefault="008C7ABF" w:rsidP="008976DF">
      <w:pPr>
        <w:pStyle w:val="a9"/>
      </w:pPr>
    </w:p>
    <w:p w:rsidR="00AD3072" w:rsidRDefault="00AD3072" w:rsidP="008976DF">
      <w:pPr>
        <w:pStyle w:val="a9"/>
      </w:pPr>
    </w:p>
    <w:p w:rsidR="008C7ABF" w:rsidRDefault="008C7ABF" w:rsidP="008976DF">
      <w:pPr>
        <w:pStyle w:val="a9"/>
      </w:pPr>
    </w:p>
    <w:p w:rsidR="00C07201" w:rsidRDefault="00C07201" w:rsidP="008976DF">
      <w:pPr>
        <w:pStyle w:val="a9"/>
      </w:pPr>
    </w:p>
    <w:p w:rsidR="00C07201" w:rsidRDefault="00C07201" w:rsidP="008976DF">
      <w:pPr>
        <w:pStyle w:val="a9"/>
      </w:pPr>
    </w:p>
    <w:p w:rsidR="003B0A87" w:rsidRDefault="003B0A87" w:rsidP="008976DF">
      <w:pPr>
        <w:pStyle w:val="a9"/>
      </w:pPr>
    </w:p>
    <w:p w:rsidR="003B0A87" w:rsidRPr="003B0A87" w:rsidRDefault="003B0A87" w:rsidP="008976DF">
      <w:pPr>
        <w:pStyle w:val="a9"/>
      </w:pPr>
    </w:p>
    <w:p w:rsidR="00C07201" w:rsidRDefault="00C07201" w:rsidP="008976DF">
      <w:pPr>
        <w:pStyle w:val="a9"/>
      </w:pPr>
    </w:p>
    <w:p w:rsidR="006B680C" w:rsidRDefault="006B680C" w:rsidP="008976DF">
      <w:pPr>
        <w:pStyle w:val="a9"/>
      </w:pPr>
    </w:p>
    <w:p w:rsidR="006B680C" w:rsidRDefault="006B680C" w:rsidP="006B680C">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4</w:t>
      </w:r>
      <w:r w:rsidRPr="00790811">
        <w:rPr>
          <w:rFonts w:hint="eastAsia"/>
        </w:rPr>
        <w:t>/</w:t>
      </w:r>
      <w:r w:rsidR="008A5C2B">
        <w:rPr>
          <w:rFonts w:hint="eastAsia"/>
        </w:rPr>
        <w:t>11</w:t>
      </w:r>
    </w:p>
    <w:p w:rsidR="008C7ABF" w:rsidRDefault="008C7ABF" w:rsidP="008976DF">
      <w:pPr>
        <w:pStyle w:val="a9"/>
      </w:pPr>
    </w:p>
    <w:p w:rsidR="008C7ABF" w:rsidRDefault="008C7ABF" w:rsidP="008976DF">
      <w:pPr>
        <w:pStyle w:val="a9"/>
      </w:pPr>
      <w:r>
        <w:rPr>
          <w:rFonts w:hint="eastAsia"/>
        </w:rPr>
        <w:t>【登録の拒否要件】</w:t>
      </w:r>
    </w:p>
    <w:tbl>
      <w:tblPr>
        <w:tblW w:w="967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9416"/>
      </w:tblGrid>
      <w:tr w:rsidR="009D43FA" w:rsidTr="0086303D">
        <w:trPr>
          <w:trHeight w:val="409"/>
        </w:trPr>
        <w:tc>
          <w:tcPr>
            <w:tcW w:w="9671" w:type="dxa"/>
            <w:gridSpan w:val="2"/>
            <w:tcBorders>
              <w:bottom w:val="nil"/>
            </w:tcBorders>
            <w:shd w:val="clear" w:color="auto" w:fill="FAE4D6" w:themeFill="accent5" w:themeFillTint="33"/>
          </w:tcPr>
          <w:p w:rsidR="009D43FA" w:rsidRDefault="009D43FA" w:rsidP="008C7ABF">
            <w:pPr>
              <w:pStyle w:val="a9"/>
              <w:ind w:left="-30"/>
            </w:pPr>
            <w:r>
              <w:rPr>
                <w:rFonts w:hint="eastAsia"/>
              </w:rPr>
              <w:t xml:space="preserve">　①　申請者又は申請する法人の役員が、次のいずれかに該当する者である場合</w:t>
            </w:r>
          </w:p>
        </w:tc>
      </w:tr>
      <w:tr w:rsidR="006B680C" w:rsidTr="0086303D">
        <w:trPr>
          <w:trHeight w:val="811"/>
        </w:trPr>
        <w:tc>
          <w:tcPr>
            <w:tcW w:w="255" w:type="dxa"/>
            <w:vMerge w:val="restart"/>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ED1E67">
            <w:pPr>
              <w:pStyle w:val="a9"/>
              <w:ind w:left="200" w:hangingChars="100" w:hanging="200"/>
            </w:pPr>
            <w:r>
              <w:rPr>
                <w:rFonts w:hint="eastAsia"/>
              </w:rPr>
              <w:t xml:space="preserve">イ　</w:t>
            </w:r>
            <w:r>
              <w:rPr>
                <w:rFonts w:hint="eastAsia"/>
              </w:rPr>
              <w:t>1</w:t>
            </w:r>
            <w:r>
              <w:rPr>
                <w:rFonts w:hint="eastAsia"/>
              </w:rPr>
              <w:t>年以上の懲役又は</w:t>
            </w:r>
            <w:r w:rsidR="00ED1E67">
              <w:rPr>
                <w:rFonts w:hint="eastAsia"/>
              </w:rPr>
              <w:t>禁錮</w:t>
            </w:r>
            <w:r>
              <w:rPr>
                <w:rFonts w:hint="eastAsia"/>
              </w:rPr>
              <w:t>の刑に処せられ、その執行が終わり、又は執行を受けることがなくなった日から</w:t>
            </w:r>
            <w:r>
              <w:rPr>
                <w:rFonts w:hint="eastAsia"/>
              </w:rPr>
              <w:t>2</w:t>
            </w:r>
            <w:r>
              <w:rPr>
                <w:rFonts w:hint="eastAsia"/>
              </w:rPr>
              <w:t>年を経過していないとき。</w:t>
            </w:r>
          </w:p>
        </w:tc>
      </w:tr>
      <w:tr w:rsidR="006B680C" w:rsidTr="0086303D">
        <w:trPr>
          <w:trHeight w:val="468"/>
        </w:trPr>
        <w:tc>
          <w:tcPr>
            <w:tcW w:w="255" w:type="dxa"/>
            <w:vMerge/>
            <w:shd w:val="clear" w:color="auto" w:fill="FAE4D6" w:themeFill="accent5" w:themeFillTint="33"/>
          </w:tcPr>
          <w:p w:rsidR="006B680C" w:rsidRDefault="006B680C" w:rsidP="008C7ABF">
            <w:pPr>
              <w:pStyle w:val="a9"/>
              <w:ind w:left="-30"/>
            </w:pPr>
          </w:p>
        </w:tc>
        <w:tc>
          <w:tcPr>
            <w:tcW w:w="9416" w:type="dxa"/>
          </w:tcPr>
          <w:p w:rsidR="006B680C" w:rsidRDefault="006B680C" w:rsidP="008C7ABF">
            <w:pPr>
              <w:pStyle w:val="a9"/>
              <w:ind w:left="-30"/>
            </w:pPr>
            <w:r>
              <w:rPr>
                <w:rFonts w:hint="eastAsia"/>
              </w:rPr>
              <w:t>ロ　登録の取り消しを受け、取り消しの日から</w:t>
            </w:r>
            <w:r>
              <w:rPr>
                <w:rFonts w:hint="eastAsia"/>
              </w:rPr>
              <w:t>2</w:t>
            </w:r>
            <w:r>
              <w:rPr>
                <w:rFonts w:hint="eastAsia"/>
              </w:rPr>
              <w:t>年を経過していないとき。</w:t>
            </w:r>
          </w:p>
        </w:tc>
      </w:tr>
      <w:tr w:rsidR="006B680C" w:rsidTr="0086303D">
        <w:trPr>
          <w:trHeight w:val="693"/>
        </w:trPr>
        <w:tc>
          <w:tcPr>
            <w:tcW w:w="255" w:type="dxa"/>
            <w:vMerge/>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9D43FA">
            <w:pPr>
              <w:pStyle w:val="a9"/>
              <w:ind w:left="200" w:hangingChars="100" w:hanging="200"/>
            </w:pPr>
            <w:r>
              <w:rPr>
                <w:rFonts w:hint="eastAsia"/>
              </w:rPr>
              <w:t>ハ　自家用有償旅客運送の業務に関し、成年者と同一の行為能力を有しない未成年者又は成年後見人である場合、その法定代理人がイ又はロのいずれかに該当するとき。</w:t>
            </w:r>
          </w:p>
        </w:tc>
      </w:tr>
      <w:tr w:rsidR="009D43FA" w:rsidTr="0086303D">
        <w:trPr>
          <w:trHeight w:val="558"/>
        </w:trPr>
        <w:tc>
          <w:tcPr>
            <w:tcW w:w="9671" w:type="dxa"/>
            <w:gridSpan w:val="2"/>
            <w:tcBorders>
              <w:bottom w:val="single" w:sz="4" w:space="0" w:color="auto"/>
            </w:tcBorders>
          </w:tcPr>
          <w:p w:rsidR="009D43FA" w:rsidRPr="009D43FA" w:rsidRDefault="009D43FA" w:rsidP="009D43FA">
            <w:pPr>
              <w:pStyle w:val="a9"/>
              <w:ind w:left="-30" w:firstLineChars="100" w:firstLine="200"/>
            </w:pPr>
            <w:r>
              <w:rPr>
                <w:rFonts w:hint="eastAsia"/>
              </w:rPr>
              <w:t>②　運営協議会において、福祉有償運送が必要であることについて合意がないとき。</w:t>
            </w:r>
          </w:p>
        </w:tc>
      </w:tr>
      <w:tr w:rsidR="009D43FA" w:rsidTr="0086303D">
        <w:trPr>
          <w:trHeight w:val="483"/>
        </w:trPr>
        <w:tc>
          <w:tcPr>
            <w:tcW w:w="9671" w:type="dxa"/>
            <w:gridSpan w:val="2"/>
            <w:tcBorders>
              <w:bottom w:val="nil"/>
            </w:tcBorders>
            <w:shd w:val="clear" w:color="auto" w:fill="FAE4D6" w:themeFill="accent5" w:themeFillTint="33"/>
          </w:tcPr>
          <w:p w:rsidR="009D43FA" w:rsidRPr="009D43FA" w:rsidRDefault="009D43FA" w:rsidP="009D43FA">
            <w:pPr>
              <w:pStyle w:val="a9"/>
              <w:ind w:left="-30" w:firstLineChars="100" w:firstLine="200"/>
            </w:pPr>
            <w:r>
              <w:rPr>
                <w:rFonts w:hint="eastAsia"/>
              </w:rPr>
              <w:t>③　申請する法人が、次のいずれかに該当する場合。</w:t>
            </w:r>
          </w:p>
        </w:tc>
      </w:tr>
      <w:tr w:rsidR="006B680C" w:rsidTr="0086303D">
        <w:trPr>
          <w:trHeight w:val="722"/>
        </w:trPr>
        <w:tc>
          <w:tcPr>
            <w:tcW w:w="255" w:type="dxa"/>
            <w:vMerge w:val="restart"/>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687245">
            <w:pPr>
              <w:pStyle w:val="a9"/>
              <w:ind w:left="200" w:hangingChars="100" w:hanging="200"/>
            </w:pPr>
            <w:r>
              <w:rPr>
                <w:rFonts w:hint="eastAsia"/>
              </w:rPr>
              <w:t>イ　旅客の</w:t>
            </w:r>
            <w:r w:rsidR="00687245">
              <w:rPr>
                <w:rFonts w:hint="eastAsia"/>
              </w:rPr>
              <w:t>移動</w:t>
            </w:r>
            <w:r>
              <w:rPr>
                <w:rFonts w:hint="eastAsia"/>
              </w:rPr>
              <w:t>の制約等の状況に対応するために必要な福祉自動車の保有がなされていない場合（使用権原が申請者にない場合を含む。）</w:t>
            </w:r>
          </w:p>
        </w:tc>
      </w:tr>
      <w:tr w:rsidR="006B680C" w:rsidTr="0086303D">
        <w:trPr>
          <w:trHeight w:val="917"/>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9D43FA">
            <w:pPr>
              <w:pStyle w:val="a9"/>
              <w:ind w:left="200" w:hangingChars="100" w:hanging="200"/>
            </w:pPr>
            <w:r>
              <w:rPr>
                <w:rFonts w:hint="eastAsia"/>
              </w:rPr>
              <w:t>ロ　要件を備える運転者の確保がなされていない場合及びセダン型等の車両を使用する場合にあっては、要件を備える運転者その他乗務員が確保されていないと認められる場合。</w:t>
            </w:r>
          </w:p>
        </w:tc>
      </w:tr>
      <w:tr w:rsidR="006B680C" w:rsidTr="0086303D">
        <w:trPr>
          <w:trHeight w:val="497"/>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8C7ABF">
            <w:pPr>
              <w:pStyle w:val="a9"/>
              <w:ind w:left="-30"/>
            </w:pPr>
            <w:r>
              <w:rPr>
                <w:rFonts w:hint="eastAsia"/>
              </w:rPr>
              <w:t>ハ　運行管理の責任者の選任及び運行管理体制の整備がなされていないと認められる場合</w:t>
            </w:r>
          </w:p>
        </w:tc>
      </w:tr>
      <w:tr w:rsidR="006B680C" w:rsidTr="0086303D">
        <w:trPr>
          <w:trHeight w:val="466"/>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8C7ABF">
            <w:pPr>
              <w:pStyle w:val="a9"/>
              <w:ind w:left="-30"/>
            </w:pPr>
            <w:r>
              <w:rPr>
                <w:rFonts w:hint="eastAsia"/>
              </w:rPr>
              <w:t>ニ　整備管理の責任者の選任及び整備管理体制の整備がなされていないと認められる場合</w:t>
            </w:r>
          </w:p>
        </w:tc>
      </w:tr>
      <w:tr w:rsidR="006B680C" w:rsidTr="0086303D">
        <w:trPr>
          <w:trHeight w:val="511"/>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6B680C" w:rsidRDefault="006B680C" w:rsidP="006B680C">
            <w:pPr>
              <w:pStyle w:val="a9"/>
              <w:ind w:left="200" w:hangingChars="100" w:hanging="200"/>
            </w:pPr>
            <w:r>
              <w:rPr>
                <w:rFonts w:hint="eastAsia"/>
              </w:rPr>
              <w:t>ホ　事故が発生した場合の対応に係る責任者の選任及び連絡体制の整備がなされていないと認められる場合</w:t>
            </w:r>
          </w:p>
        </w:tc>
      </w:tr>
      <w:tr w:rsidR="006B680C" w:rsidTr="0086303D">
        <w:trPr>
          <w:trHeight w:val="556"/>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6B680C" w:rsidRDefault="006B680C" w:rsidP="00ED1E67">
            <w:pPr>
              <w:pStyle w:val="a9"/>
              <w:ind w:left="200" w:hangingChars="100" w:hanging="200"/>
            </w:pPr>
            <w:r>
              <w:rPr>
                <w:rFonts w:hint="eastAsia"/>
              </w:rPr>
              <w:t>ヘ　旅客その他の者の生命、身体又</w:t>
            </w:r>
            <w:r w:rsidR="00ED1E67">
              <w:rPr>
                <w:rFonts w:hint="eastAsia"/>
              </w:rPr>
              <w:t>は財産の損害を賠償するための措置が講じられていないと認められる場合</w:t>
            </w:r>
          </w:p>
        </w:tc>
      </w:tr>
    </w:tbl>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5</w:t>
      </w:r>
      <w:r w:rsidRPr="00790811">
        <w:rPr>
          <w:rFonts w:hint="eastAsia"/>
        </w:rPr>
        <w:t>/</w:t>
      </w:r>
      <w:r w:rsidR="008A5C2B">
        <w:rPr>
          <w:rFonts w:hint="eastAsia"/>
        </w:rPr>
        <w:t>11</w:t>
      </w:r>
    </w:p>
    <w:p w:rsidR="006B680C" w:rsidRPr="006B680C" w:rsidRDefault="006B680C" w:rsidP="006B680C">
      <w:pPr>
        <w:pStyle w:val="a9"/>
      </w:pPr>
    </w:p>
    <w:p w:rsidR="006B680C" w:rsidRPr="0076085D" w:rsidRDefault="006B680C" w:rsidP="006B680C">
      <w:pPr>
        <w:pStyle w:val="a9"/>
        <w:rPr>
          <w:b/>
        </w:rPr>
      </w:pPr>
      <w:r w:rsidRPr="0076085D">
        <w:rPr>
          <w:rFonts w:hint="eastAsia"/>
          <w:b/>
        </w:rPr>
        <w:t>⑨　運転者の要件</w:t>
      </w:r>
    </w:p>
    <w:tbl>
      <w:tblPr>
        <w:tblW w:w="96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53"/>
        <w:gridCol w:w="7638"/>
      </w:tblGrid>
      <w:tr w:rsidR="008225F6" w:rsidTr="0086303D">
        <w:trPr>
          <w:trHeight w:val="305"/>
        </w:trPr>
        <w:tc>
          <w:tcPr>
            <w:tcW w:w="1707" w:type="dxa"/>
            <w:tcBorders>
              <w:bottom w:val="single" w:sz="4" w:space="0" w:color="auto"/>
            </w:tcBorders>
            <w:shd w:val="clear" w:color="auto" w:fill="FAE4D6" w:themeFill="accent5" w:themeFillTint="33"/>
            <w:vAlign w:val="center"/>
          </w:tcPr>
          <w:p w:rsidR="008225F6" w:rsidRDefault="008225F6" w:rsidP="003069A1">
            <w:pPr>
              <w:pStyle w:val="a9"/>
              <w:ind w:left="-45"/>
              <w:jc w:val="center"/>
            </w:pPr>
            <w:r>
              <w:rPr>
                <w:rFonts w:hint="eastAsia"/>
              </w:rPr>
              <w:t>自動車の種類</w:t>
            </w:r>
          </w:p>
        </w:tc>
        <w:tc>
          <w:tcPr>
            <w:tcW w:w="7991" w:type="dxa"/>
            <w:gridSpan w:val="2"/>
            <w:shd w:val="clear" w:color="auto" w:fill="FAE4D6" w:themeFill="accent5" w:themeFillTint="33"/>
            <w:vAlign w:val="center"/>
          </w:tcPr>
          <w:p w:rsidR="008225F6" w:rsidRDefault="008225F6" w:rsidP="003069A1">
            <w:pPr>
              <w:pStyle w:val="a9"/>
              <w:ind w:left="-45"/>
              <w:jc w:val="center"/>
            </w:pPr>
            <w:r>
              <w:rPr>
                <w:rFonts w:hint="eastAsia"/>
              </w:rPr>
              <w:t>運　転　者　の　要　件</w:t>
            </w:r>
          </w:p>
        </w:tc>
      </w:tr>
      <w:tr w:rsidR="008225F6" w:rsidTr="0086303D">
        <w:trPr>
          <w:trHeight w:val="330"/>
        </w:trPr>
        <w:tc>
          <w:tcPr>
            <w:tcW w:w="1707" w:type="dxa"/>
            <w:vMerge w:val="restart"/>
            <w:shd w:val="clear" w:color="auto" w:fill="FAE4D6" w:themeFill="accent5" w:themeFillTint="33"/>
            <w:vAlign w:val="center"/>
          </w:tcPr>
          <w:p w:rsidR="008225F6" w:rsidRDefault="008225F6" w:rsidP="008225F6">
            <w:pPr>
              <w:pStyle w:val="a9"/>
              <w:ind w:left="-45"/>
              <w:jc w:val="both"/>
            </w:pPr>
            <w:r>
              <w:rPr>
                <w:rFonts w:hint="eastAsia"/>
              </w:rPr>
              <w:t>①　福祉自動車</w:t>
            </w:r>
          </w:p>
        </w:tc>
        <w:tc>
          <w:tcPr>
            <w:tcW w:w="7991" w:type="dxa"/>
            <w:gridSpan w:val="2"/>
          </w:tcPr>
          <w:p w:rsidR="008225F6" w:rsidRDefault="008225F6" w:rsidP="006B680C">
            <w:pPr>
              <w:pStyle w:val="a9"/>
              <w:ind w:left="-45"/>
            </w:pPr>
            <w:r>
              <w:rPr>
                <w:rFonts w:hint="eastAsia"/>
              </w:rPr>
              <w:t>イ　第二種運転免許を受けており、その効力が停止されていない者</w:t>
            </w:r>
          </w:p>
        </w:tc>
      </w:tr>
      <w:tr w:rsidR="008225F6" w:rsidTr="0086303D">
        <w:trPr>
          <w:trHeight w:val="420"/>
        </w:trPr>
        <w:tc>
          <w:tcPr>
            <w:tcW w:w="1707" w:type="dxa"/>
            <w:vMerge/>
            <w:shd w:val="clear" w:color="auto" w:fill="FAE4D6" w:themeFill="accent5" w:themeFillTint="33"/>
          </w:tcPr>
          <w:p w:rsidR="008225F6" w:rsidRDefault="008225F6" w:rsidP="006B680C">
            <w:pPr>
              <w:pStyle w:val="a9"/>
              <w:ind w:left="-45"/>
            </w:pPr>
          </w:p>
        </w:tc>
        <w:tc>
          <w:tcPr>
            <w:tcW w:w="7991" w:type="dxa"/>
            <w:gridSpan w:val="2"/>
            <w:tcBorders>
              <w:bottom w:val="nil"/>
            </w:tcBorders>
          </w:tcPr>
          <w:p w:rsidR="00B42D73" w:rsidRDefault="008225F6" w:rsidP="00B42D73">
            <w:pPr>
              <w:pStyle w:val="a9"/>
              <w:ind w:left="-45"/>
            </w:pPr>
            <w:r>
              <w:rPr>
                <w:rFonts w:hint="eastAsia"/>
              </w:rPr>
              <w:t>ロ　第一種運転免許を受けており、かつ、その効力が過去</w:t>
            </w:r>
            <w:r>
              <w:rPr>
                <w:rFonts w:hint="eastAsia"/>
              </w:rPr>
              <w:t>2</w:t>
            </w:r>
            <w:r>
              <w:rPr>
                <w:rFonts w:hint="eastAsia"/>
              </w:rPr>
              <w:t>年以内において停止されてい</w:t>
            </w:r>
          </w:p>
          <w:p w:rsidR="008225F6" w:rsidRDefault="008225F6" w:rsidP="00B42D73">
            <w:pPr>
              <w:pStyle w:val="a9"/>
              <w:ind w:left="-45" w:firstLineChars="100" w:firstLine="200"/>
            </w:pPr>
            <w:r>
              <w:rPr>
                <w:rFonts w:hint="eastAsia"/>
              </w:rPr>
              <w:t>ない者であって、次の要件のいずれかを備える者</w:t>
            </w:r>
          </w:p>
        </w:tc>
      </w:tr>
      <w:tr w:rsidR="008225F6" w:rsidTr="0086303D">
        <w:trPr>
          <w:trHeight w:val="405"/>
        </w:trPr>
        <w:tc>
          <w:tcPr>
            <w:tcW w:w="1707" w:type="dxa"/>
            <w:vMerge/>
            <w:shd w:val="clear" w:color="auto" w:fill="FAE4D6" w:themeFill="accent5" w:themeFillTint="33"/>
          </w:tcPr>
          <w:p w:rsidR="008225F6" w:rsidRDefault="008225F6" w:rsidP="006B680C">
            <w:pPr>
              <w:pStyle w:val="a9"/>
              <w:ind w:left="-45"/>
            </w:pPr>
          </w:p>
        </w:tc>
        <w:tc>
          <w:tcPr>
            <w:tcW w:w="353" w:type="dxa"/>
            <w:vMerge w:val="restart"/>
            <w:tcBorders>
              <w:top w:val="nil"/>
            </w:tcBorders>
          </w:tcPr>
          <w:p w:rsidR="008225F6" w:rsidRDefault="008225F6" w:rsidP="006B680C">
            <w:pPr>
              <w:pStyle w:val="a9"/>
              <w:ind w:left="-45"/>
            </w:pPr>
          </w:p>
        </w:tc>
        <w:tc>
          <w:tcPr>
            <w:tcW w:w="7638" w:type="dxa"/>
          </w:tcPr>
          <w:p w:rsidR="008225F6" w:rsidRDefault="008225F6" w:rsidP="008225F6">
            <w:pPr>
              <w:pStyle w:val="a9"/>
              <w:ind w:left="-45"/>
            </w:pPr>
            <w:r>
              <w:rPr>
                <w:rFonts w:hint="eastAsia"/>
              </w:rPr>
              <w:t>ⅰ　国土交通大臣が認定する福祉有償運送運転者講習を修了していること。</w:t>
            </w:r>
          </w:p>
        </w:tc>
      </w:tr>
      <w:tr w:rsidR="008225F6" w:rsidTr="0086303D">
        <w:trPr>
          <w:trHeight w:val="465"/>
        </w:trPr>
        <w:tc>
          <w:tcPr>
            <w:tcW w:w="1707" w:type="dxa"/>
            <w:vMerge/>
            <w:shd w:val="clear" w:color="auto" w:fill="FAE4D6" w:themeFill="accent5" w:themeFillTint="33"/>
          </w:tcPr>
          <w:p w:rsidR="008225F6" w:rsidRDefault="008225F6" w:rsidP="006B680C">
            <w:pPr>
              <w:pStyle w:val="a9"/>
              <w:ind w:left="-45"/>
            </w:pPr>
          </w:p>
        </w:tc>
        <w:tc>
          <w:tcPr>
            <w:tcW w:w="353" w:type="dxa"/>
            <w:vMerge/>
          </w:tcPr>
          <w:p w:rsidR="008225F6" w:rsidRDefault="008225F6" w:rsidP="006B680C">
            <w:pPr>
              <w:pStyle w:val="a9"/>
              <w:ind w:left="-45"/>
            </w:pPr>
          </w:p>
        </w:tc>
        <w:tc>
          <w:tcPr>
            <w:tcW w:w="7638" w:type="dxa"/>
          </w:tcPr>
          <w:p w:rsidR="008225F6" w:rsidRDefault="008225F6" w:rsidP="008225F6">
            <w:pPr>
              <w:pStyle w:val="a9"/>
              <w:ind w:left="200" w:hangingChars="100" w:hanging="200"/>
            </w:pPr>
            <w:r>
              <w:rPr>
                <w:rFonts w:hint="eastAsia"/>
              </w:rPr>
              <w:t>ⅱ　（社）全国乗用自動車連合会、（財）全国福祉輸送サービス協会及び（社）シルバーサービス振興会が行うケア輸送サービス従事者研修を修了していること。</w:t>
            </w:r>
          </w:p>
        </w:tc>
      </w:tr>
      <w:tr w:rsidR="00904167" w:rsidTr="0086303D">
        <w:trPr>
          <w:trHeight w:val="270"/>
        </w:trPr>
        <w:tc>
          <w:tcPr>
            <w:tcW w:w="1707" w:type="dxa"/>
            <w:vMerge w:val="restart"/>
            <w:shd w:val="clear" w:color="auto" w:fill="FAE4D6" w:themeFill="accent5" w:themeFillTint="33"/>
            <w:vAlign w:val="center"/>
          </w:tcPr>
          <w:p w:rsidR="00904167" w:rsidRDefault="00904167" w:rsidP="00904167">
            <w:pPr>
              <w:pStyle w:val="a9"/>
              <w:ind w:left="-45"/>
              <w:jc w:val="both"/>
            </w:pPr>
            <w:r>
              <w:rPr>
                <w:rFonts w:hint="eastAsia"/>
              </w:rPr>
              <w:t>②　セダン型</w:t>
            </w:r>
          </w:p>
        </w:tc>
        <w:tc>
          <w:tcPr>
            <w:tcW w:w="7991" w:type="dxa"/>
            <w:gridSpan w:val="2"/>
          </w:tcPr>
          <w:p w:rsidR="00904167" w:rsidRDefault="00904167" w:rsidP="006B680C">
            <w:pPr>
              <w:pStyle w:val="a9"/>
              <w:ind w:left="-45"/>
            </w:pPr>
            <w:r>
              <w:rPr>
                <w:rFonts w:hint="eastAsia"/>
              </w:rPr>
              <w:t xml:space="preserve">　福祉自動車を運転させる場合の要件に加えて、次の要件のいずれかを備える者（又はいずれかの要件を備える者の乗務）</w:t>
            </w:r>
          </w:p>
        </w:tc>
      </w:tr>
      <w:tr w:rsidR="00904167" w:rsidTr="0086303D">
        <w:trPr>
          <w:trHeight w:val="359"/>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Default="00904167" w:rsidP="006B680C">
            <w:pPr>
              <w:pStyle w:val="a9"/>
              <w:ind w:left="-45"/>
            </w:pPr>
            <w:r>
              <w:rPr>
                <w:rFonts w:hint="eastAsia"/>
              </w:rPr>
              <w:t>イ　介護福祉士</w:t>
            </w:r>
          </w:p>
        </w:tc>
      </w:tr>
      <w:tr w:rsidR="00904167" w:rsidTr="0086303D">
        <w:trPr>
          <w:trHeight w:val="422"/>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Default="00904167" w:rsidP="006B680C">
            <w:pPr>
              <w:pStyle w:val="a9"/>
              <w:ind w:left="-45"/>
            </w:pPr>
            <w:r>
              <w:rPr>
                <w:rFonts w:hint="eastAsia"/>
              </w:rPr>
              <w:t>ロ　国土交通大臣が認定するセダン等運転者講習を修了していること</w:t>
            </w:r>
          </w:p>
        </w:tc>
      </w:tr>
      <w:tr w:rsidR="00904167" w:rsidTr="0086303D">
        <w:trPr>
          <w:trHeight w:val="486"/>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Pr="00904167" w:rsidRDefault="00904167" w:rsidP="00ED1E67">
            <w:pPr>
              <w:pStyle w:val="a9"/>
              <w:ind w:left="-45"/>
            </w:pPr>
            <w:r>
              <w:rPr>
                <w:rFonts w:hint="eastAsia"/>
              </w:rPr>
              <w:t>ハ　「①ロ・ⅱ」の研修を修了していること。</w:t>
            </w:r>
          </w:p>
        </w:tc>
      </w:tr>
      <w:tr w:rsidR="00904167" w:rsidTr="0086303D">
        <w:trPr>
          <w:trHeight w:val="408"/>
        </w:trPr>
        <w:tc>
          <w:tcPr>
            <w:tcW w:w="1707" w:type="dxa"/>
            <w:vMerge/>
            <w:shd w:val="clear" w:color="auto" w:fill="FAE4D6" w:themeFill="accent5" w:themeFillTint="33"/>
          </w:tcPr>
          <w:p w:rsidR="00904167" w:rsidRDefault="00904167" w:rsidP="008225F6">
            <w:pPr>
              <w:pStyle w:val="a9"/>
              <w:ind w:left="-45"/>
            </w:pPr>
          </w:p>
        </w:tc>
        <w:tc>
          <w:tcPr>
            <w:tcW w:w="7991" w:type="dxa"/>
            <w:gridSpan w:val="2"/>
          </w:tcPr>
          <w:p w:rsidR="00904167" w:rsidRDefault="00904167" w:rsidP="006B680C">
            <w:pPr>
              <w:pStyle w:val="a9"/>
              <w:ind w:left="-45"/>
            </w:pPr>
            <w:r>
              <w:rPr>
                <w:rFonts w:hint="eastAsia"/>
              </w:rPr>
              <w:t>ニ　訪問介護員など</w:t>
            </w:r>
          </w:p>
        </w:tc>
      </w:tr>
    </w:tbl>
    <w:p w:rsidR="006B680C" w:rsidRDefault="00904167" w:rsidP="006B680C">
      <w:pPr>
        <w:pStyle w:val="a9"/>
      </w:pPr>
      <w:r>
        <w:rPr>
          <w:rFonts w:hint="eastAsia"/>
        </w:rPr>
        <w:t xml:space="preserve">　</w:t>
      </w:r>
      <w:r>
        <w:rPr>
          <w:rFonts w:hint="eastAsia"/>
        </w:rPr>
        <w:t>*</w:t>
      </w:r>
      <w:r>
        <w:rPr>
          <w:rFonts w:hint="eastAsia"/>
        </w:rPr>
        <w:t xml:space="preserve">　国土交通大臣が認定した講習実施団体は、</w:t>
      </w:r>
      <w:r w:rsidR="00ED1E67">
        <w:rPr>
          <w:rFonts w:hint="eastAsia"/>
        </w:rPr>
        <w:t>国土交通省</w:t>
      </w:r>
      <w:r>
        <w:rPr>
          <w:rFonts w:hint="eastAsia"/>
        </w:rPr>
        <w:t>HP</w:t>
      </w:r>
      <w:r>
        <w:rPr>
          <w:rFonts w:hint="eastAsia"/>
        </w:rPr>
        <w:t>に掲載されています。</w:t>
      </w:r>
    </w:p>
    <w:p w:rsidR="006B680C" w:rsidRDefault="00904167" w:rsidP="008B53A9">
      <w:pPr>
        <w:pStyle w:val="a9"/>
        <w:ind w:left="200" w:hangingChars="100" w:hanging="200"/>
      </w:pPr>
      <w:r>
        <w:rPr>
          <w:rFonts w:hint="eastAsia"/>
        </w:rPr>
        <w:t xml:space="preserve">※　</w:t>
      </w:r>
      <w:r w:rsidR="008B53A9">
        <w:rPr>
          <w:rFonts w:hint="eastAsia"/>
        </w:rPr>
        <w:t>運転者の要件のうち、第一種運転免許保有者であって、「その効力が過去</w:t>
      </w:r>
      <w:r w:rsidR="008B53A9">
        <w:rPr>
          <w:rFonts w:hint="eastAsia"/>
        </w:rPr>
        <w:t>2</w:t>
      </w:r>
      <w:r w:rsidR="008B53A9">
        <w:rPr>
          <w:rFonts w:hint="eastAsia"/>
        </w:rPr>
        <w:t>年以内において停止されていない者」の要件は、地域の実情に応じて、運営協議会において、</w:t>
      </w:r>
      <w:r w:rsidR="008B53A9">
        <w:rPr>
          <w:rFonts w:hint="eastAsia"/>
        </w:rPr>
        <w:t>2</w:t>
      </w:r>
      <w:r w:rsidR="008B53A9">
        <w:rPr>
          <w:rFonts w:hint="eastAsia"/>
        </w:rPr>
        <w:t>年以上と定めることができるとされています。</w:t>
      </w:r>
    </w:p>
    <w:p w:rsidR="008225F6" w:rsidRPr="008B53A9" w:rsidRDefault="008B53A9" w:rsidP="008B53A9">
      <w:pPr>
        <w:pStyle w:val="a9"/>
        <w:ind w:left="200" w:hangingChars="100" w:hanging="200"/>
      </w:pPr>
      <w:r>
        <w:rPr>
          <w:rFonts w:hint="eastAsia"/>
        </w:rPr>
        <w:t>※　運転者が、</w:t>
      </w:r>
      <w:r w:rsidRPr="008B53A9">
        <w:rPr>
          <w:rFonts w:hint="eastAsia"/>
        </w:rPr>
        <w:t>独立行政法人自動車事故対策機構等が実施する</w:t>
      </w:r>
      <w:r>
        <w:rPr>
          <w:rFonts w:hint="eastAsia"/>
        </w:rPr>
        <w:t>適正診断を受診しなければならない場合として、①　登録後に、死者又は重傷者を生じた事故を起こした場合　②　運転免許停止以上の処分を受けることとなった場合の</w:t>
      </w:r>
      <w:r>
        <w:rPr>
          <w:rFonts w:hint="eastAsia"/>
        </w:rPr>
        <w:t>2</w:t>
      </w:r>
      <w:r>
        <w:rPr>
          <w:rFonts w:hint="eastAsia"/>
        </w:rPr>
        <w:t>つになります。</w:t>
      </w:r>
    </w:p>
    <w:p w:rsidR="008225F6" w:rsidRDefault="008B53A9" w:rsidP="008B53A9">
      <w:pPr>
        <w:pStyle w:val="a9"/>
        <w:ind w:left="200" w:hangingChars="100" w:hanging="200"/>
      </w:pPr>
      <w:r>
        <w:rPr>
          <w:rFonts w:hint="eastAsia"/>
        </w:rPr>
        <w:t>※　運転者の増、減員を</w:t>
      </w:r>
      <w:r w:rsidRPr="00FA3247">
        <w:rPr>
          <w:rFonts w:hint="eastAsia"/>
        </w:rPr>
        <w:t>行う場合には、</w:t>
      </w:r>
      <w:r w:rsidR="008B321E" w:rsidRPr="00FA3247">
        <w:rPr>
          <w:rFonts w:hint="eastAsia"/>
        </w:rPr>
        <w:t>栃木県</w:t>
      </w:r>
      <w:r w:rsidRPr="00FA3247">
        <w:rPr>
          <w:rFonts w:hint="eastAsia"/>
        </w:rPr>
        <w:t>への届出は必要</w:t>
      </w:r>
      <w:r>
        <w:rPr>
          <w:rFonts w:hint="eastAsia"/>
        </w:rPr>
        <w:t>ありませんが、運転者の要件確認など、運転者の管理をその都度適切に行う必要があります。</w:t>
      </w:r>
    </w:p>
    <w:p w:rsidR="008225F6" w:rsidRDefault="008225F6" w:rsidP="006B680C">
      <w:pPr>
        <w:pStyle w:val="a9"/>
      </w:pPr>
    </w:p>
    <w:p w:rsidR="00AD3072" w:rsidRDefault="00AD3072" w:rsidP="006B680C">
      <w:pPr>
        <w:pStyle w:val="a9"/>
      </w:pPr>
    </w:p>
    <w:p w:rsidR="00C07201" w:rsidRDefault="00C07201"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8225F6" w:rsidRDefault="008225F6" w:rsidP="006B680C">
      <w:pPr>
        <w:pStyle w:val="a9"/>
      </w:pPr>
    </w:p>
    <w:p w:rsidR="008B53A9" w:rsidRDefault="008B53A9" w:rsidP="008B53A9">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6</w:t>
      </w:r>
      <w:r w:rsidRPr="00790811">
        <w:rPr>
          <w:rFonts w:hint="eastAsia"/>
        </w:rPr>
        <w:t>/</w:t>
      </w:r>
      <w:r w:rsidR="008A5C2B">
        <w:rPr>
          <w:rFonts w:hint="eastAsia"/>
        </w:rPr>
        <w:t>11</w:t>
      </w:r>
    </w:p>
    <w:p w:rsidR="008225F6" w:rsidRPr="008B53A9" w:rsidRDefault="008225F6" w:rsidP="006B680C">
      <w:pPr>
        <w:pStyle w:val="a9"/>
      </w:pPr>
    </w:p>
    <w:p w:rsidR="008225F6" w:rsidRPr="0076085D" w:rsidRDefault="008B53A9" w:rsidP="006B680C">
      <w:pPr>
        <w:pStyle w:val="a9"/>
        <w:rPr>
          <w:b/>
        </w:rPr>
      </w:pPr>
      <w:r w:rsidRPr="0076085D">
        <w:rPr>
          <w:rFonts w:hint="eastAsia"/>
          <w:b/>
        </w:rPr>
        <w:t xml:space="preserve">⑩　</w:t>
      </w:r>
      <w:r w:rsidR="00A43246" w:rsidRPr="0076085D">
        <w:rPr>
          <w:rFonts w:hint="eastAsia"/>
          <w:b/>
        </w:rPr>
        <w:t>運行管理の責任者の選任等</w:t>
      </w:r>
    </w:p>
    <w:p w:rsidR="008225F6" w:rsidRDefault="00A43246" w:rsidP="00A43246">
      <w:pPr>
        <w:pStyle w:val="a9"/>
        <w:ind w:left="200" w:hangingChars="100" w:hanging="200"/>
      </w:pPr>
      <w:r>
        <w:rPr>
          <w:rFonts w:hint="eastAsia"/>
        </w:rPr>
        <w:t xml:space="preserve">　　運送者は、運行管理の責任者の選任その他運行管理の体制の整備を行わなければなりません。また、</w:t>
      </w:r>
      <w:r>
        <w:rPr>
          <w:rFonts w:hint="eastAsia"/>
        </w:rPr>
        <w:t>5</w:t>
      </w:r>
      <w:r>
        <w:rPr>
          <w:rFonts w:hint="eastAsia"/>
        </w:rPr>
        <w:t>両以上の自動車を運行管理する事務所にあっては、事務所毎に、次の要件を備える運行管理の責任者を自動車の数に応じて選任する必要があります。</w:t>
      </w:r>
    </w:p>
    <w:tbl>
      <w:tblPr>
        <w:tblW w:w="95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5"/>
        <w:gridCol w:w="3969"/>
      </w:tblGrid>
      <w:tr w:rsidR="00A43246" w:rsidTr="0086303D">
        <w:trPr>
          <w:trHeight w:val="331"/>
        </w:trPr>
        <w:tc>
          <w:tcPr>
            <w:tcW w:w="5625" w:type="dxa"/>
            <w:tcBorders>
              <w:bottom w:val="single" w:sz="4" w:space="0" w:color="auto"/>
            </w:tcBorders>
            <w:shd w:val="clear" w:color="auto" w:fill="FAE4D6" w:themeFill="accent5" w:themeFillTint="33"/>
            <w:vAlign w:val="center"/>
          </w:tcPr>
          <w:p w:rsidR="00A43246" w:rsidRDefault="00A43246" w:rsidP="00A43246">
            <w:pPr>
              <w:pStyle w:val="a9"/>
              <w:ind w:left="-45"/>
              <w:jc w:val="center"/>
            </w:pPr>
            <w:r>
              <w:rPr>
                <w:rFonts w:hint="eastAsia"/>
              </w:rPr>
              <w:t>運行管理の責任者の要件</w:t>
            </w:r>
          </w:p>
        </w:tc>
        <w:tc>
          <w:tcPr>
            <w:tcW w:w="3969" w:type="dxa"/>
            <w:shd w:val="clear" w:color="auto" w:fill="FAE4D6" w:themeFill="accent5" w:themeFillTint="33"/>
            <w:vAlign w:val="center"/>
          </w:tcPr>
          <w:p w:rsidR="00A43246" w:rsidRDefault="00A43246" w:rsidP="00A43246">
            <w:pPr>
              <w:pStyle w:val="a9"/>
              <w:ind w:left="-45"/>
              <w:jc w:val="center"/>
            </w:pPr>
            <w:r>
              <w:rPr>
                <w:rFonts w:hint="eastAsia"/>
              </w:rPr>
              <w:t>選任する人数</w:t>
            </w:r>
          </w:p>
        </w:tc>
      </w:tr>
      <w:tr w:rsidR="00A43246" w:rsidTr="0086303D">
        <w:trPr>
          <w:trHeight w:val="451"/>
        </w:trPr>
        <w:tc>
          <w:tcPr>
            <w:tcW w:w="5625" w:type="dxa"/>
            <w:shd w:val="clear" w:color="auto" w:fill="FAE4D6" w:themeFill="accent5" w:themeFillTint="33"/>
          </w:tcPr>
          <w:p w:rsidR="00A43246" w:rsidRDefault="00A43246" w:rsidP="00A43246">
            <w:pPr>
              <w:pStyle w:val="a9"/>
              <w:ind w:left="-45"/>
            </w:pPr>
            <w:r>
              <w:rPr>
                <w:rFonts w:hint="eastAsia"/>
              </w:rPr>
              <w:t>国家資格たる運行管理者</w:t>
            </w:r>
          </w:p>
        </w:tc>
        <w:tc>
          <w:tcPr>
            <w:tcW w:w="3969" w:type="dxa"/>
          </w:tcPr>
          <w:p w:rsidR="00A43246" w:rsidRDefault="00A43246" w:rsidP="00A43246">
            <w:pPr>
              <w:pStyle w:val="a9"/>
              <w:ind w:left="-45"/>
            </w:pPr>
            <w:r>
              <w:rPr>
                <w:rFonts w:hint="eastAsia"/>
              </w:rPr>
              <w:t>39</w:t>
            </w:r>
            <w:r>
              <w:rPr>
                <w:rFonts w:hint="eastAsia"/>
              </w:rPr>
              <w:t>両まで</w:t>
            </w:r>
            <w:r>
              <w:rPr>
                <w:rFonts w:hint="eastAsia"/>
              </w:rPr>
              <w:t>1</w:t>
            </w:r>
            <w:r>
              <w:rPr>
                <w:rFonts w:hint="eastAsia"/>
              </w:rPr>
              <w:t>人、以降</w:t>
            </w:r>
            <w:r>
              <w:rPr>
                <w:rFonts w:hint="eastAsia"/>
              </w:rPr>
              <w:t>40</w:t>
            </w:r>
            <w:r>
              <w:rPr>
                <w:rFonts w:hint="eastAsia"/>
              </w:rPr>
              <w:t>両毎に</w:t>
            </w:r>
            <w:r>
              <w:rPr>
                <w:rFonts w:hint="eastAsia"/>
              </w:rPr>
              <w:t>1</w:t>
            </w:r>
            <w:r>
              <w:rPr>
                <w:rFonts w:hint="eastAsia"/>
              </w:rPr>
              <w:t>人</w:t>
            </w:r>
          </w:p>
        </w:tc>
      </w:tr>
      <w:tr w:rsidR="00A43246" w:rsidTr="0086303D">
        <w:trPr>
          <w:trHeight w:val="420"/>
        </w:trPr>
        <w:tc>
          <w:tcPr>
            <w:tcW w:w="5625" w:type="dxa"/>
            <w:shd w:val="clear" w:color="auto" w:fill="FAE4D6" w:themeFill="accent5" w:themeFillTint="33"/>
            <w:vAlign w:val="center"/>
          </w:tcPr>
          <w:p w:rsidR="00A43246" w:rsidRDefault="00A43246" w:rsidP="00A43246">
            <w:pPr>
              <w:pStyle w:val="a9"/>
              <w:ind w:left="-45"/>
              <w:jc w:val="both"/>
            </w:pPr>
            <w:r>
              <w:rPr>
                <w:rFonts w:hint="eastAsia"/>
              </w:rPr>
              <w:t>運行管理者試験の受験資格を有する者</w:t>
            </w:r>
          </w:p>
        </w:tc>
        <w:tc>
          <w:tcPr>
            <w:tcW w:w="3969" w:type="dxa"/>
            <w:vMerge w:val="restart"/>
            <w:vAlign w:val="center"/>
          </w:tcPr>
          <w:p w:rsidR="00A43246" w:rsidRPr="00A43246" w:rsidRDefault="00A43246" w:rsidP="00FA2740">
            <w:pPr>
              <w:pStyle w:val="a9"/>
              <w:ind w:left="-45"/>
              <w:jc w:val="both"/>
            </w:pPr>
            <w:r>
              <w:rPr>
                <w:rFonts w:hint="eastAsia"/>
              </w:rPr>
              <w:t>19</w:t>
            </w:r>
            <w:r>
              <w:rPr>
                <w:rFonts w:hint="eastAsia"/>
              </w:rPr>
              <w:t>両まで</w:t>
            </w:r>
            <w:r>
              <w:rPr>
                <w:rFonts w:hint="eastAsia"/>
              </w:rPr>
              <w:t>1</w:t>
            </w:r>
            <w:r>
              <w:rPr>
                <w:rFonts w:hint="eastAsia"/>
              </w:rPr>
              <w:t>人、以降</w:t>
            </w:r>
            <w:r>
              <w:rPr>
                <w:rFonts w:hint="eastAsia"/>
              </w:rPr>
              <w:t>20</w:t>
            </w:r>
            <w:r>
              <w:rPr>
                <w:rFonts w:hint="eastAsia"/>
              </w:rPr>
              <w:t>両毎に</w:t>
            </w:r>
            <w:r>
              <w:rPr>
                <w:rFonts w:hint="eastAsia"/>
              </w:rPr>
              <w:t>1</w:t>
            </w:r>
            <w:r>
              <w:rPr>
                <w:rFonts w:hint="eastAsia"/>
              </w:rPr>
              <w:t>人</w:t>
            </w:r>
          </w:p>
        </w:tc>
      </w:tr>
      <w:tr w:rsidR="00A43246" w:rsidTr="0086303D">
        <w:trPr>
          <w:trHeight w:val="441"/>
        </w:trPr>
        <w:tc>
          <w:tcPr>
            <w:tcW w:w="5625" w:type="dxa"/>
            <w:shd w:val="clear" w:color="auto" w:fill="FAE4D6" w:themeFill="accent5" w:themeFillTint="33"/>
            <w:vAlign w:val="center"/>
          </w:tcPr>
          <w:p w:rsidR="00A43246" w:rsidRDefault="00A43246" w:rsidP="00A43246">
            <w:pPr>
              <w:pStyle w:val="a9"/>
              <w:ind w:left="-45"/>
              <w:jc w:val="both"/>
            </w:pPr>
            <w:r>
              <w:rPr>
                <w:rFonts w:hint="eastAsia"/>
              </w:rPr>
              <w:t>安全運転管理者の要件を備える者</w:t>
            </w:r>
          </w:p>
        </w:tc>
        <w:tc>
          <w:tcPr>
            <w:tcW w:w="3969" w:type="dxa"/>
            <w:vMerge/>
          </w:tcPr>
          <w:p w:rsidR="00A43246" w:rsidRDefault="00A43246" w:rsidP="00A43246">
            <w:pPr>
              <w:pStyle w:val="a9"/>
              <w:ind w:left="-45"/>
            </w:pPr>
          </w:p>
        </w:tc>
      </w:tr>
    </w:tbl>
    <w:p w:rsidR="008225F6" w:rsidRDefault="00A43246" w:rsidP="00A43246">
      <w:pPr>
        <w:pStyle w:val="a9"/>
        <w:ind w:left="200" w:hangingChars="100" w:hanging="200"/>
      </w:pPr>
      <w:r>
        <w:rPr>
          <w:rFonts w:hint="eastAsia"/>
        </w:rPr>
        <w:t>※　運行管理の責任者がやむを得ず不在となる場合は、あらかじめ運行管理を代行する者を決めておき、適切に運行管理を行うことが必要です。</w:t>
      </w:r>
    </w:p>
    <w:p w:rsidR="008225F6" w:rsidRPr="00FA3247" w:rsidRDefault="00A43246" w:rsidP="00A43246">
      <w:pPr>
        <w:pStyle w:val="a9"/>
        <w:ind w:left="200" w:hangingChars="100" w:hanging="200"/>
      </w:pPr>
      <w:r>
        <w:rPr>
          <w:rFonts w:hint="eastAsia"/>
        </w:rPr>
        <w:t>※　運行管理の責任者を追加、変更する場合は、必ず運送者による選任が必要に</w:t>
      </w:r>
      <w:r w:rsidRPr="00FA3247">
        <w:rPr>
          <w:rFonts w:hint="eastAsia"/>
        </w:rPr>
        <w:t>なりますが、</w:t>
      </w:r>
      <w:r w:rsidR="003A2B91" w:rsidRPr="00FA3247">
        <w:rPr>
          <w:rFonts w:hint="eastAsia"/>
        </w:rPr>
        <w:t>栃木県</w:t>
      </w:r>
      <w:r w:rsidRPr="00FA3247">
        <w:rPr>
          <w:rFonts w:hint="eastAsia"/>
        </w:rPr>
        <w:t>への届出は必要ありません。</w:t>
      </w:r>
    </w:p>
    <w:p w:rsidR="008225F6" w:rsidRDefault="00A43246" w:rsidP="00FF541A">
      <w:pPr>
        <w:pStyle w:val="a9"/>
        <w:ind w:left="200" w:hangingChars="100" w:hanging="200"/>
      </w:pPr>
      <w:r w:rsidRPr="00FA3247">
        <w:rPr>
          <w:rFonts w:hint="eastAsia"/>
        </w:rPr>
        <w:t xml:space="preserve">※　</w:t>
      </w:r>
      <w:r w:rsidR="00FF541A" w:rsidRPr="00FA3247">
        <w:rPr>
          <w:rFonts w:hint="eastAsia"/>
        </w:rPr>
        <w:t>運行管理者に係る要件以外で運行管理の責任者を選任する場合、安全運転管理者は、</w:t>
      </w:r>
      <w:r w:rsidR="00FF541A" w:rsidRPr="00FA3247">
        <w:rPr>
          <w:rFonts w:hint="eastAsia"/>
        </w:rPr>
        <w:t>5</w:t>
      </w:r>
      <w:r w:rsidR="00FF541A" w:rsidRPr="00FA3247">
        <w:rPr>
          <w:rFonts w:hint="eastAsia"/>
        </w:rPr>
        <w:t>両以上の自動車</w:t>
      </w:r>
      <w:r w:rsidR="00FF541A">
        <w:rPr>
          <w:rFonts w:hint="eastAsia"/>
        </w:rPr>
        <w:t>の</w:t>
      </w:r>
      <w:r w:rsidR="00ED1E67">
        <w:rPr>
          <w:rFonts w:hint="eastAsia"/>
        </w:rPr>
        <w:t>使用の</w:t>
      </w:r>
      <w:r w:rsidR="00FF541A">
        <w:rPr>
          <w:rFonts w:hint="eastAsia"/>
        </w:rPr>
        <w:t>本拠ごとに</w:t>
      </w:r>
      <w:r w:rsidR="00FF541A">
        <w:rPr>
          <w:rFonts w:hint="eastAsia"/>
        </w:rPr>
        <w:t>1</w:t>
      </w:r>
      <w:r w:rsidR="00FF541A">
        <w:rPr>
          <w:rFonts w:hint="eastAsia"/>
        </w:rPr>
        <w:t>名選任することとされているため、</w:t>
      </w:r>
      <w:r w:rsidR="00FF541A">
        <w:rPr>
          <w:rFonts w:hint="eastAsia"/>
        </w:rPr>
        <w:t>20</w:t>
      </w:r>
      <w:r w:rsidR="00FF541A">
        <w:rPr>
          <w:rFonts w:hint="eastAsia"/>
        </w:rPr>
        <w:t>両以上の自動車を運行管理する事務所の場合、安全運転管理者以外は、安全運転管理者の要件を備える者又は運行管理者試験の受験資格を有する者で選任する必要があります。</w:t>
      </w:r>
    </w:p>
    <w:p w:rsidR="008225F6" w:rsidRDefault="008225F6" w:rsidP="006B680C">
      <w:pPr>
        <w:pStyle w:val="a9"/>
      </w:pPr>
    </w:p>
    <w:p w:rsidR="008225F6" w:rsidRPr="0076085D" w:rsidRDefault="00FF541A" w:rsidP="006B680C">
      <w:pPr>
        <w:pStyle w:val="a9"/>
        <w:rPr>
          <w:b/>
        </w:rPr>
      </w:pPr>
      <w:r w:rsidRPr="0076085D">
        <w:rPr>
          <w:rFonts w:hint="eastAsia"/>
          <w:b/>
        </w:rPr>
        <w:t>⑪　運行管理の責任者の業務</w:t>
      </w:r>
    </w:p>
    <w:p w:rsidR="008225F6" w:rsidRDefault="00FF541A" w:rsidP="006B680C">
      <w:pPr>
        <w:pStyle w:val="a9"/>
      </w:pPr>
      <w:r>
        <w:rPr>
          <w:rFonts w:hint="eastAsia"/>
        </w:rPr>
        <w:t xml:space="preserve">　　運行管理の責任者は、次の業務を行わなければなりません。</w:t>
      </w:r>
    </w:p>
    <w:tbl>
      <w:tblPr>
        <w:tblW w:w="96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FF541A" w:rsidTr="0086303D">
        <w:trPr>
          <w:trHeight w:val="302"/>
        </w:trPr>
        <w:tc>
          <w:tcPr>
            <w:tcW w:w="9614" w:type="dxa"/>
          </w:tcPr>
          <w:p w:rsidR="00FF541A" w:rsidRDefault="00FF541A" w:rsidP="00FF541A">
            <w:pPr>
              <w:pStyle w:val="a9"/>
              <w:ind w:left="-45"/>
            </w:pPr>
            <w:r>
              <w:rPr>
                <w:rFonts w:hint="eastAsia"/>
              </w:rPr>
              <w:t>イ　運転者の要件を備えない者に自動車を運転させないこと</w:t>
            </w:r>
          </w:p>
        </w:tc>
      </w:tr>
      <w:tr w:rsidR="00FF541A" w:rsidTr="0086303D">
        <w:trPr>
          <w:trHeight w:val="443"/>
        </w:trPr>
        <w:tc>
          <w:tcPr>
            <w:tcW w:w="9614" w:type="dxa"/>
          </w:tcPr>
          <w:p w:rsidR="00FF541A" w:rsidRDefault="00FF541A" w:rsidP="00B07251">
            <w:pPr>
              <w:pStyle w:val="a9"/>
              <w:ind w:left="200" w:hangingChars="100" w:hanging="200"/>
            </w:pPr>
            <w:r>
              <w:rPr>
                <w:rFonts w:hint="eastAsia"/>
              </w:rPr>
              <w:t>ロ　死者又は重傷者を生じた事故等を起こした運転者や運転免許停止以上の処分を受けることとなった運転者に適正診断を受けさせること</w:t>
            </w:r>
          </w:p>
        </w:tc>
      </w:tr>
      <w:tr w:rsidR="00FF541A" w:rsidTr="0086303D">
        <w:trPr>
          <w:trHeight w:val="555"/>
        </w:trPr>
        <w:tc>
          <w:tcPr>
            <w:tcW w:w="9614" w:type="dxa"/>
          </w:tcPr>
          <w:p w:rsidR="00FF541A" w:rsidRDefault="00FF541A" w:rsidP="00B07251">
            <w:pPr>
              <w:pStyle w:val="a9"/>
              <w:ind w:left="200" w:hangingChars="100" w:hanging="200"/>
            </w:pPr>
            <w:r>
              <w:rPr>
                <w:rFonts w:hint="eastAsia"/>
              </w:rPr>
              <w:t>ハ　セダン型の自動車を使用して福祉有償運送を行う場合は、一定の要件を備える</w:t>
            </w:r>
            <w:r w:rsidR="00B07251">
              <w:rPr>
                <w:rFonts w:hint="eastAsia"/>
              </w:rPr>
              <w:t>乗務員の乗車なしに運転者の要件を備えない者に運転させないこと</w:t>
            </w:r>
          </w:p>
        </w:tc>
      </w:tr>
      <w:tr w:rsidR="00FF541A" w:rsidTr="0086303D">
        <w:trPr>
          <w:trHeight w:val="435"/>
        </w:trPr>
        <w:tc>
          <w:tcPr>
            <w:tcW w:w="9614" w:type="dxa"/>
          </w:tcPr>
          <w:p w:rsidR="00FF541A" w:rsidRPr="00B07251" w:rsidRDefault="00B07251" w:rsidP="00B07251">
            <w:pPr>
              <w:pStyle w:val="a9"/>
              <w:ind w:left="200" w:hangingChars="100" w:hanging="200"/>
            </w:pPr>
            <w:r>
              <w:rPr>
                <w:rFonts w:hint="eastAsia"/>
              </w:rPr>
              <w:t>ニ　運転者に対する疾病、疲労、飲酒等の確認、運行の安全を確保するために必要な指示の実施、その内容の記録、記録の</w:t>
            </w:r>
            <w:r>
              <w:rPr>
                <w:rFonts w:hint="eastAsia"/>
              </w:rPr>
              <w:t>1</w:t>
            </w:r>
            <w:r>
              <w:rPr>
                <w:rFonts w:hint="eastAsia"/>
              </w:rPr>
              <w:t>年間の保存</w:t>
            </w:r>
          </w:p>
        </w:tc>
      </w:tr>
      <w:tr w:rsidR="00AD3072" w:rsidTr="0086303D">
        <w:trPr>
          <w:trHeight w:val="435"/>
        </w:trPr>
        <w:tc>
          <w:tcPr>
            <w:tcW w:w="9614" w:type="dxa"/>
            <w:tcBorders>
              <w:top w:val="nil"/>
              <w:left w:val="nil"/>
              <w:bottom w:val="nil"/>
              <w:right w:val="nil"/>
            </w:tcBorders>
          </w:tcPr>
          <w:p w:rsidR="00AD3072" w:rsidRDefault="00AD3072" w:rsidP="00B07251">
            <w:pPr>
              <w:pStyle w:val="a9"/>
              <w:ind w:left="200" w:hangingChars="100" w:hanging="200"/>
            </w:pPr>
          </w:p>
          <w:p w:rsidR="00C07201" w:rsidRDefault="00C07201" w:rsidP="00B07251">
            <w:pPr>
              <w:pStyle w:val="a9"/>
              <w:ind w:left="200" w:hangingChars="100" w:hanging="200"/>
            </w:pPr>
          </w:p>
          <w:p w:rsidR="00C07201" w:rsidRDefault="00C07201" w:rsidP="00B07251">
            <w:pPr>
              <w:pStyle w:val="a9"/>
              <w:ind w:left="200" w:hangingChars="100" w:hanging="200"/>
            </w:pPr>
          </w:p>
          <w:p w:rsidR="00C07201" w:rsidRDefault="00C07201" w:rsidP="00B07251">
            <w:pPr>
              <w:pStyle w:val="a9"/>
              <w:ind w:left="200" w:hangingChars="100" w:hanging="200"/>
            </w:pPr>
          </w:p>
        </w:tc>
      </w:tr>
    </w:tbl>
    <w:p w:rsidR="00B07251" w:rsidRDefault="00B07251" w:rsidP="00B07251">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7</w:t>
      </w:r>
      <w:r w:rsidRPr="00790811">
        <w:rPr>
          <w:rFonts w:hint="eastAsia"/>
        </w:rPr>
        <w:t>/</w:t>
      </w:r>
      <w:r w:rsidR="008A5C2B">
        <w:rPr>
          <w:rFonts w:hint="eastAsia"/>
        </w:rPr>
        <w:t>11</w:t>
      </w:r>
    </w:p>
    <w:p w:rsidR="006B680C" w:rsidRPr="00B07251" w:rsidRDefault="006B680C" w:rsidP="006B680C">
      <w:pPr>
        <w:pStyle w:val="a9"/>
      </w:pPr>
    </w:p>
    <w:tbl>
      <w:tblPr>
        <w:tblW w:w="781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2"/>
      </w:tblGrid>
      <w:tr w:rsidR="00B07251" w:rsidTr="00383987">
        <w:trPr>
          <w:trHeight w:val="490"/>
        </w:trPr>
        <w:tc>
          <w:tcPr>
            <w:tcW w:w="7812" w:type="dxa"/>
            <w:vAlign w:val="center"/>
          </w:tcPr>
          <w:p w:rsidR="00B07251" w:rsidRDefault="00B07251" w:rsidP="00B07251">
            <w:pPr>
              <w:pStyle w:val="a9"/>
              <w:ind w:left="15"/>
              <w:jc w:val="both"/>
            </w:pPr>
            <w:r>
              <w:rPr>
                <w:rFonts w:hint="eastAsia"/>
              </w:rPr>
              <w:t>ホ　運転者に対し乗務記録を作成させ、その記録を</w:t>
            </w:r>
            <w:r>
              <w:rPr>
                <w:rFonts w:hint="eastAsia"/>
              </w:rPr>
              <w:t>1</w:t>
            </w:r>
            <w:r>
              <w:rPr>
                <w:rFonts w:hint="eastAsia"/>
              </w:rPr>
              <w:t>年間保存すること</w:t>
            </w:r>
          </w:p>
        </w:tc>
      </w:tr>
      <w:tr w:rsidR="00B07251" w:rsidTr="00383987">
        <w:trPr>
          <w:trHeight w:val="490"/>
        </w:trPr>
        <w:tc>
          <w:tcPr>
            <w:tcW w:w="7812" w:type="dxa"/>
            <w:vAlign w:val="center"/>
          </w:tcPr>
          <w:p w:rsidR="00B07251" w:rsidRPr="00B07251" w:rsidRDefault="00B07251" w:rsidP="00B07251">
            <w:pPr>
              <w:pStyle w:val="a9"/>
              <w:ind w:left="15"/>
              <w:jc w:val="both"/>
            </w:pPr>
            <w:r>
              <w:rPr>
                <w:rFonts w:hint="eastAsia"/>
              </w:rPr>
              <w:t>ヘ　運転者台帳の作成及び事務所への据え置き</w:t>
            </w:r>
          </w:p>
        </w:tc>
      </w:tr>
      <w:tr w:rsidR="00B07251" w:rsidTr="00383987">
        <w:trPr>
          <w:trHeight w:val="490"/>
        </w:trPr>
        <w:tc>
          <w:tcPr>
            <w:tcW w:w="7812" w:type="dxa"/>
            <w:vAlign w:val="center"/>
          </w:tcPr>
          <w:p w:rsidR="00B07251" w:rsidRDefault="00B07251" w:rsidP="00B07251">
            <w:pPr>
              <w:pStyle w:val="a9"/>
              <w:ind w:left="15"/>
              <w:jc w:val="both"/>
            </w:pPr>
            <w:r>
              <w:rPr>
                <w:rFonts w:hint="eastAsia"/>
              </w:rPr>
              <w:t>ト　事故の記録を作成し、その記録を</w:t>
            </w:r>
            <w:r>
              <w:rPr>
                <w:rFonts w:hint="eastAsia"/>
              </w:rPr>
              <w:t>2</w:t>
            </w:r>
            <w:r>
              <w:rPr>
                <w:rFonts w:hint="eastAsia"/>
              </w:rPr>
              <w:t>年間保存すること</w:t>
            </w:r>
          </w:p>
        </w:tc>
      </w:tr>
      <w:tr w:rsidR="00B07251" w:rsidTr="00383987">
        <w:trPr>
          <w:trHeight w:val="490"/>
        </w:trPr>
        <w:tc>
          <w:tcPr>
            <w:tcW w:w="7812" w:type="dxa"/>
            <w:vAlign w:val="center"/>
          </w:tcPr>
          <w:p w:rsidR="00B07251" w:rsidRDefault="00B07251" w:rsidP="00B07251">
            <w:pPr>
              <w:pStyle w:val="a9"/>
              <w:ind w:left="15"/>
              <w:jc w:val="both"/>
            </w:pPr>
            <w:r>
              <w:rPr>
                <w:rFonts w:hint="eastAsia"/>
              </w:rPr>
              <w:t>チ　その他福祉有償運送自動車の運行の安全を確保するために必要な業務</w:t>
            </w:r>
          </w:p>
        </w:tc>
      </w:tr>
    </w:tbl>
    <w:p w:rsidR="00B07251" w:rsidRDefault="00B07251" w:rsidP="006B680C">
      <w:pPr>
        <w:pStyle w:val="a9"/>
      </w:pPr>
    </w:p>
    <w:p w:rsidR="00B07251" w:rsidRPr="0076085D" w:rsidRDefault="00B07251" w:rsidP="006B680C">
      <w:pPr>
        <w:pStyle w:val="a9"/>
        <w:rPr>
          <w:b/>
        </w:rPr>
      </w:pPr>
      <w:r w:rsidRPr="0076085D">
        <w:rPr>
          <w:rFonts w:hint="eastAsia"/>
          <w:b/>
        </w:rPr>
        <w:t>⑫　安全な運転のための確認等</w:t>
      </w:r>
      <w:r w:rsidR="002B1301" w:rsidRPr="0076085D">
        <w:rPr>
          <w:rFonts w:hint="eastAsia"/>
          <w:b/>
        </w:rPr>
        <w:t>及び乗務記録</w:t>
      </w:r>
    </w:p>
    <w:p w:rsidR="00B07251" w:rsidRPr="00FA3247" w:rsidRDefault="00B07251" w:rsidP="00B07251">
      <w:pPr>
        <w:pStyle w:val="a9"/>
        <w:ind w:left="200" w:hangingChars="100" w:hanging="200"/>
      </w:pPr>
      <w:r>
        <w:rPr>
          <w:rFonts w:hint="eastAsia"/>
        </w:rPr>
        <w:t xml:space="preserve">　　運送者は、運転者に対して、疾病、疲労、飲酒等の確認、必要な指示を与え、運転者ごとに確認を行った旨及び指示の内容を記録し</w:t>
      </w:r>
      <w:r w:rsidRPr="00FA3247">
        <w:rPr>
          <w:rFonts w:hint="eastAsia"/>
        </w:rPr>
        <w:t>、その記録（参考様式第</w:t>
      </w:r>
      <w:r w:rsidR="00ED1C11" w:rsidRPr="00FA3247">
        <w:rPr>
          <w:rFonts w:hint="eastAsia"/>
        </w:rPr>
        <w:t>ロ</w:t>
      </w:r>
      <w:r w:rsidRPr="00FA3247">
        <w:rPr>
          <w:rFonts w:hint="eastAsia"/>
        </w:rPr>
        <w:t>号）を</w:t>
      </w:r>
      <w:r w:rsidRPr="00FA3247">
        <w:rPr>
          <w:rFonts w:hint="eastAsia"/>
        </w:rPr>
        <w:t>1</w:t>
      </w:r>
      <w:r w:rsidRPr="00FA3247">
        <w:rPr>
          <w:rFonts w:hint="eastAsia"/>
        </w:rPr>
        <w:t>年間保存しなければなりません。</w:t>
      </w:r>
    </w:p>
    <w:p w:rsidR="00A35FC2" w:rsidRPr="00FA3247" w:rsidRDefault="00B07251" w:rsidP="00A35FC2">
      <w:pPr>
        <w:pStyle w:val="a9"/>
        <w:ind w:left="400" w:hangingChars="200" w:hanging="400"/>
      </w:pPr>
      <w:r w:rsidRPr="00FA3247">
        <w:rPr>
          <w:rFonts w:hint="eastAsia"/>
        </w:rPr>
        <w:t>※　運転者に対する確認、指示は対面により行うよう務めることが必要です。対面での確認が困難な</w:t>
      </w:r>
      <w:r w:rsidR="00A35FC2" w:rsidRPr="00FA3247">
        <w:rPr>
          <w:rFonts w:hint="eastAsia"/>
        </w:rPr>
        <w:t>場</w:t>
      </w:r>
    </w:p>
    <w:p w:rsidR="00B07251" w:rsidRPr="00FA3247" w:rsidRDefault="00A35FC2" w:rsidP="00A35FC2">
      <w:pPr>
        <w:pStyle w:val="a9"/>
        <w:ind w:leftChars="100" w:left="400" w:hangingChars="100" w:hanging="200"/>
      </w:pPr>
      <w:r w:rsidRPr="00FA3247">
        <w:rPr>
          <w:rFonts w:hint="eastAsia"/>
        </w:rPr>
        <w:t>合</w:t>
      </w:r>
      <w:r w:rsidR="00B07251" w:rsidRPr="00FA3247">
        <w:rPr>
          <w:rFonts w:hint="eastAsia"/>
        </w:rPr>
        <w:t>は、電話に</w:t>
      </w:r>
      <w:r w:rsidRPr="00FA3247">
        <w:rPr>
          <w:rFonts w:hint="eastAsia"/>
        </w:rPr>
        <w:t>より必要な確認・指示を確実に実施できる体制を整備して実施することが必要です。</w:t>
      </w:r>
    </w:p>
    <w:p w:rsidR="00B07251" w:rsidRPr="00FA3247" w:rsidRDefault="00B07251" w:rsidP="006B680C">
      <w:pPr>
        <w:pStyle w:val="a9"/>
      </w:pPr>
    </w:p>
    <w:p w:rsidR="00B07251" w:rsidRPr="00FA3247" w:rsidRDefault="002B1301" w:rsidP="002B1301">
      <w:pPr>
        <w:pStyle w:val="a9"/>
        <w:ind w:left="200" w:hangingChars="100" w:hanging="200"/>
      </w:pPr>
      <w:r w:rsidRPr="00FA3247">
        <w:rPr>
          <w:rFonts w:hint="eastAsia"/>
        </w:rPr>
        <w:t xml:space="preserve">　　運送者は、運転者ごとに、次の事項を記録（参考様式第</w:t>
      </w:r>
      <w:r w:rsidR="00ED1C11" w:rsidRPr="00FA3247">
        <w:rPr>
          <w:rFonts w:hint="eastAsia"/>
        </w:rPr>
        <w:t>ハ</w:t>
      </w:r>
      <w:r w:rsidRPr="00FA3247">
        <w:rPr>
          <w:rFonts w:hint="eastAsia"/>
        </w:rPr>
        <w:t>号）させ、その記録を</w:t>
      </w:r>
      <w:r w:rsidRPr="00FA3247">
        <w:rPr>
          <w:rFonts w:hint="eastAsia"/>
        </w:rPr>
        <w:t>1</w:t>
      </w:r>
      <w:r w:rsidRPr="00FA3247">
        <w:rPr>
          <w:rFonts w:hint="eastAsia"/>
        </w:rPr>
        <w:t>年間保存しなければなりません。</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2"/>
      </w:tblGrid>
      <w:tr w:rsidR="002B1301" w:rsidTr="00383987">
        <w:trPr>
          <w:trHeight w:val="403"/>
        </w:trPr>
        <w:tc>
          <w:tcPr>
            <w:tcW w:w="7662" w:type="dxa"/>
            <w:vAlign w:val="center"/>
          </w:tcPr>
          <w:p w:rsidR="002B1301" w:rsidRDefault="002B1301" w:rsidP="002B1301">
            <w:pPr>
              <w:pStyle w:val="a9"/>
              <w:jc w:val="both"/>
            </w:pPr>
            <w:r>
              <w:rPr>
                <w:rFonts w:hint="eastAsia"/>
              </w:rPr>
              <w:t>イ　運転者の氏名</w:t>
            </w:r>
          </w:p>
        </w:tc>
      </w:tr>
      <w:tr w:rsidR="002B1301" w:rsidTr="00383987">
        <w:trPr>
          <w:trHeight w:val="403"/>
        </w:trPr>
        <w:tc>
          <w:tcPr>
            <w:tcW w:w="7662" w:type="dxa"/>
            <w:vAlign w:val="center"/>
          </w:tcPr>
          <w:p w:rsidR="002B1301" w:rsidRDefault="002B1301" w:rsidP="00687245">
            <w:pPr>
              <w:pStyle w:val="a9"/>
              <w:jc w:val="both"/>
            </w:pPr>
            <w:r>
              <w:rPr>
                <w:rFonts w:hint="eastAsia"/>
              </w:rPr>
              <w:t xml:space="preserve">ロ　</w:t>
            </w:r>
            <w:r w:rsidR="00687245">
              <w:rPr>
                <w:rFonts w:hint="eastAsia"/>
              </w:rPr>
              <w:t>乗務</w:t>
            </w:r>
            <w:r>
              <w:rPr>
                <w:rFonts w:hint="eastAsia"/>
              </w:rPr>
              <w:t>した</w:t>
            </w:r>
            <w:r w:rsidR="00687245">
              <w:rPr>
                <w:rFonts w:hint="eastAsia"/>
              </w:rPr>
              <w:t>自動車</w:t>
            </w:r>
            <w:r>
              <w:rPr>
                <w:rFonts w:hint="eastAsia"/>
              </w:rPr>
              <w:t>の登録番号</w:t>
            </w:r>
          </w:p>
        </w:tc>
      </w:tr>
      <w:tr w:rsidR="002B1301" w:rsidTr="00383987">
        <w:trPr>
          <w:trHeight w:val="403"/>
        </w:trPr>
        <w:tc>
          <w:tcPr>
            <w:tcW w:w="7662" w:type="dxa"/>
            <w:vAlign w:val="center"/>
          </w:tcPr>
          <w:p w:rsidR="002B1301" w:rsidRDefault="002B1301" w:rsidP="00D05DF6">
            <w:pPr>
              <w:pStyle w:val="a9"/>
              <w:jc w:val="both"/>
            </w:pPr>
            <w:r>
              <w:rPr>
                <w:rFonts w:hint="eastAsia"/>
              </w:rPr>
              <w:t xml:space="preserve">ハ　</w:t>
            </w:r>
            <w:r w:rsidR="00687245">
              <w:rPr>
                <w:rFonts w:hint="eastAsia"/>
              </w:rPr>
              <w:t>乗務</w:t>
            </w:r>
            <w:r>
              <w:rPr>
                <w:rFonts w:hint="eastAsia"/>
              </w:rPr>
              <w:t>の開始及び</w:t>
            </w:r>
            <w:r w:rsidR="00D05DF6">
              <w:rPr>
                <w:rFonts w:hint="eastAsia"/>
              </w:rPr>
              <w:t>終了</w:t>
            </w:r>
            <w:r>
              <w:rPr>
                <w:rFonts w:hint="eastAsia"/>
              </w:rPr>
              <w:t>の地点、日時、主な経過地点、乗務した距離</w:t>
            </w:r>
          </w:p>
        </w:tc>
      </w:tr>
      <w:tr w:rsidR="002B1301" w:rsidTr="00383987">
        <w:trPr>
          <w:trHeight w:val="403"/>
        </w:trPr>
        <w:tc>
          <w:tcPr>
            <w:tcW w:w="7662" w:type="dxa"/>
            <w:vAlign w:val="center"/>
          </w:tcPr>
          <w:p w:rsidR="002B1301" w:rsidRDefault="002B1301" w:rsidP="002B1301">
            <w:pPr>
              <w:pStyle w:val="a9"/>
              <w:jc w:val="both"/>
            </w:pPr>
            <w:r>
              <w:rPr>
                <w:rFonts w:hint="eastAsia"/>
              </w:rPr>
              <w:t>ニ　事故又は異常な状態が発生した場合には、その概要、原因</w:t>
            </w:r>
          </w:p>
        </w:tc>
      </w:tr>
    </w:tbl>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AD3072" w:rsidRDefault="00AD3072"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2B1301">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8</w:t>
      </w:r>
      <w:r w:rsidRPr="00790811">
        <w:rPr>
          <w:rFonts w:hint="eastAsia"/>
        </w:rPr>
        <w:t>/</w:t>
      </w:r>
      <w:r w:rsidR="008A5C2B">
        <w:rPr>
          <w:rFonts w:hint="eastAsia"/>
        </w:rPr>
        <w:t>11</w:t>
      </w:r>
    </w:p>
    <w:p w:rsidR="00B07251" w:rsidRPr="002B1301" w:rsidRDefault="00B07251" w:rsidP="006B680C">
      <w:pPr>
        <w:pStyle w:val="a9"/>
      </w:pPr>
    </w:p>
    <w:p w:rsidR="002B1301" w:rsidRPr="002B1301" w:rsidRDefault="002B1301" w:rsidP="006D283E">
      <w:pPr>
        <w:pStyle w:val="a9"/>
        <w:ind w:left="200" w:hangingChars="100" w:hanging="200"/>
      </w:pPr>
      <w:r>
        <w:rPr>
          <w:rFonts w:hint="eastAsia"/>
        </w:rPr>
        <w:t xml:space="preserve">　　運送者は、運転者ごとに、次の事項を記載した運転者</w:t>
      </w:r>
      <w:r w:rsidRPr="00FA3247">
        <w:rPr>
          <w:rFonts w:hint="eastAsia"/>
        </w:rPr>
        <w:t>台帳</w:t>
      </w:r>
      <w:r w:rsidR="006D283E" w:rsidRPr="00FA3247">
        <w:rPr>
          <w:rFonts w:hint="eastAsia"/>
        </w:rPr>
        <w:t>（参考様式第</w:t>
      </w:r>
      <w:r w:rsidR="00ED1C11" w:rsidRPr="00FA3247">
        <w:rPr>
          <w:rFonts w:hint="eastAsia"/>
        </w:rPr>
        <w:t>ニ</w:t>
      </w:r>
      <w:r w:rsidR="006D283E" w:rsidRPr="00FA3247">
        <w:rPr>
          <w:rFonts w:hint="eastAsia"/>
        </w:rPr>
        <w:t>号）</w:t>
      </w:r>
      <w:r w:rsidRPr="00FA3247">
        <w:rPr>
          <w:rFonts w:hint="eastAsia"/>
        </w:rPr>
        <w:t>を</w:t>
      </w:r>
      <w:r w:rsidR="006D283E" w:rsidRPr="00FA3247">
        <w:rPr>
          <w:rFonts w:hint="eastAsia"/>
        </w:rPr>
        <w:t>作成し</w:t>
      </w:r>
      <w:r w:rsidR="006D283E">
        <w:rPr>
          <w:rFonts w:hint="eastAsia"/>
        </w:rPr>
        <w:t>、事務所に備えておかなければなりません。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
        <w:gridCol w:w="8588"/>
      </w:tblGrid>
      <w:tr w:rsidR="006D283E" w:rsidTr="00383987">
        <w:trPr>
          <w:trHeight w:val="240"/>
        </w:trPr>
        <w:tc>
          <w:tcPr>
            <w:tcW w:w="8931" w:type="dxa"/>
            <w:gridSpan w:val="2"/>
            <w:vAlign w:val="center"/>
          </w:tcPr>
          <w:p w:rsidR="006D283E" w:rsidRDefault="006D283E" w:rsidP="006D283E">
            <w:pPr>
              <w:pStyle w:val="a9"/>
              <w:jc w:val="both"/>
            </w:pPr>
            <w:r>
              <w:rPr>
                <w:rFonts w:hint="eastAsia"/>
              </w:rPr>
              <w:t>イ　作成番号、作成年月日</w:t>
            </w:r>
          </w:p>
        </w:tc>
      </w:tr>
      <w:tr w:rsidR="006D283E" w:rsidTr="00383987">
        <w:trPr>
          <w:trHeight w:val="435"/>
        </w:trPr>
        <w:tc>
          <w:tcPr>
            <w:tcW w:w="8931" w:type="dxa"/>
            <w:gridSpan w:val="2"/>
            <w:vAlign w:val="center"/>
          </w:tcPr>
          <w:p w:rsidR="006D283E" w:rsidRDefault="006D283E" w:rsidP="006D283E">
            <w:pPr>
              <w:pStyle w:val="a9"/>
              <w:jc w:val="both"/>
            </w:pPr>
            <w:r>
              <w:rPr>
                <w:rFonts w:hint="eastAsia"/>
              </w:rPr>
              <w:t>ロ　運送者の名称</w:t>
            </w:r>
          </w:p>
        </w:tc>
      </w:tr>
      <w:tr w:rsidR="006D283E" w:rsidTr="00383987">
        <w:trPr>
          <w:trHeight w:val="270"/>
        </w:trPr>
        <w:tc>
          <w:tcPr>
            <w:tcW w:w="8931" w:type="dxa"/>
            <w:gridSpan w:val="2"/>
            <w:vAlign w:val="center"/>
          </w:tcPr>
          <w:p w:rsidR="006D283E" w:rsidRDefault="006D283E" w:rsidP="006D283E">
            <w:pPr>
              <w:pStyle w:val="a9"/>
              <w:jc w:val="both"/>
            </w:pPr>
            <w:r>
              <w:rPr>
                <w:rFonts w:hint="eastAsia"/>
              </w:rPr>
              <w:t>ハ　運転者の氏名、生年月日及び住所</w:t>
            </w:r>
          </w:p>
        </w:tc>
      </w:tr>
      <w:tr w:rsidR="006D283E" w:rsidTr="00383987">
        <w:trPr>
          <w:trHeight w:val="315"/>
        </w:trPr>
        <w:tc>
          <w:tcPr>
            <w:tcW w:w="8931" w:type="dxa"/>
            <w:gridSpan w:val="2"/>
            <w:tcBorders>
              <w:bottom w:val="nil"/>
            </w:tcBorders>
            <w:vAlign w:val="center"/>
          </w:tcPr>
          <w:p w:rsidR="006D283E" w:rsidRDefault="006D283E" w:rsidP="006D283E">
            <w:pPr>
              <w:pStyle w:val="a9"/>
              <w:jc w:val="both"/>
            </w:pPr>
            <w:r>
              <w:rPr>
                <w:rFonts w:hint="eastAsia"/>
              </w:rPr>
              <w:t>ニ　運転免許に関する次の事項</w:t>
            </w:r>
          </w:p>
        </w:tc>
      </w:tr>
      <w:tr w:rsidR="006D283E" w:rsidTr="00383987">
        <w:trPr>
          <w:trHeight w:val="270"/>
        </w:trPr>
        <w:tc>
          <w:tcPr>
            <w:tcW w:w="343" w:type="dxa"/>
            <w:vMerge w:val="restart"/>
            <w:tcBorders>
              <w:top w:val="nil"/>
            </w:tcBorders>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ⅰ　運転免許証の番号及び有効期間</w:t>
            </w:r>
          </w:p>
        </w:tc>
      </w:tr>
      <w:tr w:rsidR="006D283E" w:rsidTr="00383987">
        <w:trPr>
          <w:trHeight w:val="255"/>
        </w:trPr>
        <w:tc>
          <w:tcPr>
            <w:tcW w:w="343" w:type="dxa"/>
            <w:vMerge/>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ⅱ　運転免許の年月日及び種類</w:t>
            </w:r>
          </w:p>
        </w:tc>
      </w:tr>
      <w:tr w:rsidR="006D283E" w:rsidTr="00383987">
        <w:trPr>
          <w:trHeight w:val="270"/>
        </w:trPr>
        <w:tc>
          <w:tcPr>
            <w:tcW w:w="343" w:type="dxa"/>
            <w:vMerge/>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ⅲ　運転免許の条件</w:t>
            </w:r>
          </w:p>
        </w:tc>
      </w:tr>
      <w:tr w:rsidR="006D283E" w:rsidTr="00383987">
        <w:trPr>
          <w:trHeight w:val="462"/>
        </w:trPr>
        <w:tc>
          <w:tcPr>
            <w:tcW w:w="8931" w:type="dxa"/>
            <w:gridSpan w:val="2"/>
            <w:vAlign w:val="center"/>
          </w:tcPr>
          <w:p w:rsidR="006D283E" w:rsidRDefault="006D283E" w:rsidP="006D283E">
            <w:pPr>
              <w:pStyle w:val="a9"/>
              <w:jc w:val="both"/>
            </w:pPr>
            <w:r>
              <w:rPr>
                <w:rFonts w:hint="eastAsia"/>
              </w:rPr>
              <w:t>ホ　運転者の要件に係る事項</w:t>
            </w:r>
          </w:p>
        </w:tc>
      </w:tr>
      <w:tr w:rsidR="006D283E" w:rsidTr="00383987">
        <w:trPr>
          <w:trHeight w:val="506"/>
        </w:trPr>
        <w:tc>
          <w:tcPr>
            <w:tcW w:w="8931" w:type="dxa"/>
            <w:gridSpan w:val="2"/>
            <w:vAlign w:val="center"/>
          </w:tcPr>
          <w:p w:rsidR="006D283E" w:rsidRDefault="006D283E" w:rsidP="006D283E">
            <w:pPr>
              <w:pStyle w:val="a9"/>
              <w:jc w:val="both"/>
            </w:pPr>
            <w:r>
              <w:rPr>
                <w:rFonts w:hint="eastAsia"/>
              </w:rPr>
              <w:t>ヘ　事故を起こした場合又は道路交通法に基づく使用者に対する通知を受けた場合は、その概要</w:t>
            </w:r>
          </w:p>
        </w:tc>
      </w:tr>
      <w:tr w:rsidR="006D283E" w:rsidTr="00383987">
        <w:trPr>
          <w:trHeight w:val="462"/>
        </w:trPr>
        <w:tc>
          <w:tcPr>
            <w:tcW w:w="8931" w:type="dxa"/>
            <w:gridSpan w:val="2"/>
            <w:vAlign w:val="center"/>
          </w:tcPr>
          <w:p w:rsidR="006D283E" w:rsidRDefault="006D283E" w:rsidP="006D283E">
            <w:pPr>
              <w:pStyle w:val="a9"/>
              <w:jc w:val="both"/>
            </w:pPr>
            <w:r>
              <w:rPr>
                <w:rFonts w:hint="eastAsia"/>
              </w:rPr>
              <w:t>ト　運転者の健康状態</w:t>
            </w:r>
          </w:p>
        </w:tc>
      </w:tr>
    </w:tbl>
    <w:p w:rsidR="00B07251" w:rsidRDefault="006D283E" w:rsidP="006D283E">
      <w:pPr>
        <w:pStyle w:val="a9"/>
        <w:ind w:left="200" w:hangingChars="100" w:hanging="200"/>
      </w:pPr>
      <w:r>
        <w:rPr>
          <w:rFonts w:hint="eastAsia"/>
        </w:rPr>
        <w:t>※　運転者でなくなった場合には、運転者台帳にその年月日及び理由を記載し、</w:t>
      </w:r>
      <w:r>
        <w:rPr>
          <w:rFonts w:hint="eastAsia"/>
        </w:rPr>
        <w:t>2</w:t>
      </w:r>
      <w:r>
        <w:rPr>
          <w:rFonts w:hint="eastAsia"/>
        </w:rPr>
        <w:t>年間保存しなければなりません。</w:t>
      </w:r>
    </w:p>
    <w:p w:rsidR="006B680C" w:rsidRDefault="006B680C" w:rsidP="006B680C">
      <w:pPr>
        <w:pStyle w:val="a9"/>
      </w:pPr>
    </w:p>
    <w:p w:rsidR="006D283E" w:rsidRDefault="006D283E" w:rsidP="00FE621F">
      <w:pPr>
        <w:pStyle w:val="a9"/>
        <w:ind w:left="200" w:hangingChars="100" w:hanging="200"/>
      </w:pPr>
      <w:r>
        <w:rPr>
          <w:rFonts w:hint="eastAsia"/>
        </w:rPr>
        <w:t xml:space="preserve">　　</w:t>
      </w:r>
      <w:r w:rsidR="00FE621F">
        <w:rPr>
          <w:rFonts w:hint="eastAsia"/>
        </w:rPr>
        <w:t>運送者は、次の事項を記載し、運転者の写真を貼り付けた</w:t>
      </w:r>
      <w:r w:rsidR="00FE621F" w:rsidRPr="00FA3247">
        <w:rPr>
          <w:rFonts w:hint="eastAsia"/>
        </w:rPr>
        <w:t>運転者証（参考様式第</w:t>
      </w:r>
      <w:r w:rsidR="00ED1C11" w:rsidRPr="00FA3247">
        <w:rPr>
          <w:rFonts w:hint="eastAsia"/>
        </w:rPr>
        <w:t>ホ</w:t>
      </w:r>
      <w:r w:rsidR="00FE621F" w:rsidRPr="00FA3247">
        <w:rPr>
          <w:rFonts w:hint="eastAsia"/>
        </w:rPr>
        <w:t>号）</w:t>
      </w:r>
      <w:r w:rsidR="00FE621F">
        <w:rPr>
          <w:rFonts w:hint="eastAsia"/>
        </w:rPr>
        <w:t>を作成し、旅客に見やすいように表示し、又は自動車内に掲示しなければなりません。</w:t>
      </w:r>
    </w:p>
    <w:tbl>
      <w:tblPr>
        <w:tblW w:w="34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9"/>
      </w:tblGrid>
      <w:tr w:rsidR="00FE621F" w:rsidTr="00383987">
        <w:trPr>
          <w:trHeight w:val="406"/>
        </w:trPr>
        <w:tc>
          <w:tcPr>
            <w:tcW w:w="3469" w:type="dxa"/>
            <w:vAlign w:val="center"/>
          </w:tcPr>
          <w:p w:rsidR="00FE621F" w:rsidRDefault="00FE621F" w:rsidP="00FE621F">
            <w:pPr>
              <w:pStyle w:val="a9"/>
              <w:ind w:left="-75"/>
              <w:jc w:val="both"/>
            </w:pPr>
            <w:r>
              <w:rPr>
                <w:rFonts w:hint="eastAsia"/>
              </w:rPr>
              <w:t>イ　作成番号</w:t>
            </w:r>
            <w:r w:rsidR="00ED1E67">
              <w:rPr>
                <w:rFonts w:hint="eastAsia"/>
              </w:rPr>
              <w:t>・作成年月日</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ロ　運送者の名称</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ハ　運転者の氏名</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ニ　運転免許証の有効期限</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ホ　運転者の要件に係る事項</w:t>
            </w:r>
          </w:p>
        </w:tc>
      </w:tr>
    </w:tbl>
    <w:p w:rsidR="006D283E" w:rsidRDefault="00560C5B" w:rsidP="00560C5B">
      <w:pPr>
        <w:pStyle w:val="a9"/>
        <w:ind w:left="200" w:hangingChars="100" w:hanging="200"/>
      </w:pPr>
      <w:r>
        <w:rPr>
          <w:rFonts w:hint="eastAsia"/>
        </w:rPr>
        <w:t>※　運転者証は、車内のダッシュボード付近に掲示するか、必要事項を記載した身分証明書（</w:t>
      </w:r>
      <w:r>
        <w:rPr>
          <w:rFonts w:hint="eastAsia"/>
        </w:rPr>
        <w:t>ID</w:t>
      </w:r>
      <w:r>
        <w:rPr>
          <w:rFonts w:hint="eastAsia"/>
        </w:rPr>
        <w:t>カードを含む）を旅客に見やすいよう適切な方法により運転者に携行させることが必要です。</w:t>
      </w:r>
    </w:p>
    <w:p w:rsidR="006D283E" w:rsidRDefault="006D283E" w:rsidP="006B680C">
      <w:pPr>
        <w:pStyle w:val="a9"/>
      </w:pPr>
    </w:p>
    <w:p w:rsidR="00C07201" w:rsidRDefault="00C07201" w:rsidP="006B680C">
      <w:pPr>
        <w:pStyle w:val="a9"/>
      </w:pPr>
    </w:p>
    <w:p w:rsidR="00C07201" w:rsidRDefault="00C07201" w:rsidP="006B680C">
      <w:pPr>
        <w:pStyle w:val="a9"/>
      </w:pPr>
    </w:p>
    <w:p w:rsidR="009F3DAA" w:rsidRDefault="009F3DAA" w:rsidP="006B680C">
      <w:pPr>
        <w:pStyle w:val="a9"/>
      </w:pPr>
    </w:p>
    <w:p w:rsidR="00C07201" w:rsidRPr="00560C5B" w:rsidRDefault="00C07201" w:rsidP="006B680C">
      <w:pPr>
        <w:pStyle w:val="a9"/>
      </w:pPr>
    </w:p>
    <w:p w:rsidR="00560C5B" w:rsidRDefault="00560C5B" w:rsidP="00560C5B">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9</w:t>
      </w:r>
      <w:r w:rsidRPr="00790811">
        <w:rPr>
          <w:rFonts w:hint="eastAsia"/>
        </w:rPr>
        <w:t>/</w:t>
      </w:r>
      <w:r w:rsidR="008A5C2B">
        <w:rPr>
          <w:rFonts w:hint="eastAsia"/>
        </w:rPr>
        <w:t>11</w:t>
      </w:r>
    </w:p>
    <w:p w:rsidR="006D283E" w:rsidRPr="00560C5B" w:rsidRDefault="006D283E" w:rsidP="006B680C">
      <w:pPr>
        <w:pStyle w:val="a9"/>
      </w:pPr>
    </w:p>
    <w:p w:rsidR="006D283E" w:rsidRPr="00560C5B" w:rsidRDefault="00560C5B" w:rsidP="00560C5B">
      <w:pPr>
        <w:pStyle w:val="a9"/>
        <w:ind w:left="200" w:hangingChars="100" w:hanging="200"/>
      </w:pPr>
      <w:r>
        <w:rPr>
          <w:rFonts w:hint="eastAsia"/>
        </w:rPr>
        <w:t xml:space="preserve">　　運送者は、自動車の点検及び整備を適切に実施するため、整備管理の責任者の選任その他整備管理の体制の整備を行わなければなりません。</w:t>
      </w:r>
    </w:p>
    <w:p w:rsidR="006D283E" w:rsidRDefault="00560C5B" w:rsidP="006B680C">
      <w:pPr>
        <w:pStyle w:val="a9"/>
      </w:pPr>
      <w:r>
        <w:rPr>
          <w:rFonts w:hint="eastAsia"/>
        </w:rPr>
        <w:t>【自動車の点検の種類及び点検の時期】</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5450"/>
        <w:gridCol w:w="1470"/>
      </w:tblGrid>
      <w:tr w:rsidR="004E44D7" w:rsidTr="00383987">
        <w:trPr>
          <w:trHeight w:val="505"/>
        </w:trPr>
        <w:tc>
          <w:tcPr>
            <w:tcW w:w="1951" w:type="dxa"/>
            <w:vAlign w:val="center"/>
          </w:tcPr>
          <w:p w:rsidR="004E44D7" w:rsidRDefault="004E44D7" w:rsidP="004E44D7">
            <w:pPr>
              <w:pStyle w:val="a9"/>
              <w:ind w:left="-60"/>
              <w:jc w:val="center"/>
            </w:pPr>
            <w:r>
              <w:rPr>
                <w:rFonts w:hint="eastAsia"/>
              </w:rPr>
              <w:t>種　　類</w:t>
            </w:r>
          </w:p>
        </w:tc>
        <w:tc>
          <w:tcPr>
            <w:tcW w:w="6920" w:type="dxa"/>
            <w:gridSpan w:val="2"/>
            <w:vAlign w:val="center"/>
          </w:tcPr>
          <w:p w:rsidR="004E44D7" w:rsidRDefault="004E44D7" w:rsidP="004E44D7">
            <w:pPr>
              <w:pStyle w:val="a9"/>
              <w:ind w:left="-60"/>
              <w:jc w:val="center"/>
            </w:pPr>
            <w:r>
              <w:rPr>
                <w:rFonts w:hint="eastAsia"/>
              </w:rPr>
              <w:t>点　検　の　時　期</w:t>
            </w:r>
          </w:p>
        </w:tc>
      </w:tr>
      <w:tr w:rsidR="004E44D7" w:rsidTr="00383987">
        <w:trPr>
          <w:trHeight w:val="402"/>
        </w:trPr>
        <w:tc>
          <w:tcPr>
            <w:tcW w:w="1951" w:type="dxa"/>
            <w:vAlign w:val="center"/>
          </w:tcPr>
          <w:p w:rsidR="004E44D7" w:rsidRPr="00560C5B" w:rsidRDefault="004E44D7" w:rsidP="004E44D7">
            <w:pPr>
              <w:pStyle w:val="a9"/>
              <w:ind w:left="-60"/>
              <w:jc w:val="center"/>
            </w:pPr>
            <w:r>
              <w:rPr>
                <w:rFonts w:hint="eastAsia"/>
              </w:rPr>
              <w:t>日　常　点　検</w:t>
            </w:r>
          </w:p>
        </w:tc>
        <w:tc>
          <w:tcPr>
            <w:tcW w:w="6920" w:type="dxa"/>
            <w:gridSpan w:val="2"/>
            <w:vAlign w:val="center"/>
          </w:tcPr>
          <w:p w:rsidR="004E44D7" w:rsidRPr="00560C5B" w:rsidRDefault="004E44D7" w:rsidP="004E44D7">
            <w:pPr>
              <w:pStyle w:val="a9"/>
              <w:ind w:left="-60"/>
              <w:jc w:val="both"/>
            </w:pPr>
            <w:r>
              <w:rPr>
                <w:rFonts w:hint="eastAsia"/>
              </w:rPr>
              <w:t>1</w:t>
            </w:r>
            <w:r>
              <w:rPr>
                <w:rFonts w:hint="eastAsia"/>
              </w:rPr>
              <w:t>日</w:t>
            </w:r>
            <w:r>
              <w:rPr>
                <w:rFonts w:hint="eastAsia"/>
              </w:rPr>
              <w:t>1</w:t>
            </w:r>
            <w:r>
              <w:rPr>
                <w:rFonts w:hint="eastAsia"/>
              </w:rPr>
              <w:t>回、運行の開始前</w:t>
            </w:r>
          </w:p>
        </w:tc>
      </w:tr>
      <w:tr w:rsidR="004E44D7" w:rsidTr="00383987">
        <w:trPr>
          <w:trHeight w:val="1752"/>
        </w:trPr>
        <w:tc>
          <w:tcPr>
            <w:tcW w:w="1951" w:type="dxa"/>
            <w:vAlign w:val="center"/>
          </w:tcPr>
          <w:p w:rsidR="004E44D7" w:rsidRDefault="004E44D7" w:rsidP="004E44D7">
            <w:pPr>
              <w:pStyle w:val="a9"/>
              <w:ind w:left="-60"/>
              <w:jc w:val="center"/>
            </w:pPr>
            <w:r>
              <w:rPr>
                <w:rFonts w:hint="eastAsia"/>
              </w:rPr>
              <w:t>定　期　点　検</w:t>
            </w:r>
          </w:p>
        </w:tc>
        <w:tc>
          <w:tcPr>
            <w:tcW w:w="5450" w:type="dxa"/>
          </w:tcPr>
          <w:p w:rsidR="004E44D7" w:rsidRDefault="004E44D7" w:rsidP="004E44D7">
            <w:pPr>
              <w:pStyle w:val="a9"/>
              <w:ind w:left="-60"/>
              <w:jc w:val="both"/>
            </w:pPr>
            <w:r>
              <w:rPr>
                <w:rFonts w:hint="eastAsia"/>
              </w:rPr>
              <w:t>乗用車（</w:t>
            </w:r>
            <w:r>
              <w:rPr>
                <w:rFonts w:hint="eastAsia"/>
              </w:rPr>
              <w:t>3</w:t>
            </w:r>
            <w:r>
              <w:rPr>
                <w:rFonts w:hint="eastAsia"/>
              </w:rPr>
              <w:t>ﾅﾝﾊﾞｰ・</w:t>
            </w:r>
            <w:r>
              <w:rPr>
                <w:rFonts w:hint="eastAsia"/>
              </w:rPr>
              <w:t>5</w:t>
            </w:r>
            <w:r>
              <w:rPr>
                <w:rFonts w:hint="eastAsia"/>
              </w:rPr>
              <w:t>ﾅﾝﾊﾞｰ・</w:t>
            </w:r>
            <w:r>
              <w:rPr>
                <w:rFonts w:hint="eastAsia"/>
              </w:rPr>
              <w:t>7</w:t>
            </w:r>
            <w:r>
              <w:rPr>
                <w:rFonts w:hint="eastAsia"/>
              </w:rPr>
              <w:t>ﾅﾝﾊﾞｰ）</w:t>
            </w:r>
          </w:p>
          <w:p w:rsidR="004E44D7" w:rsidRDefault="004E44D7" w:rsidP="004E44D7">
            <w:pPr>
              <w:pStyle w:val="a9"/>
              <w:ind w:left="-60"/>
              <w:jc w:val="both"/>
            </w:pPr>
            <w:r>
              <w:rPr>
                <w:rFonts w:hint="eastAsia"/>
              </w:rPr>
              <w:t>「車いす移動車」など特殊用途車（</w:t>
            </w:r>
            <w:r>
              <w:rPr>
                <w:rFonts w:hint="eastAsia"/>
              </w:rPr>
              <w:t>8</w:t>
            </w:r>
            <w:r>
              <w:rPr>
                <w:rFonts w:hint="eastAsia"/>
              </w:rPr>
              <w:t>ﾅﾝﾊﾞｰ）</w:t>
            </w:r>
          </w:p>
          <w:p w:rsidR="004E44D7" w:rsidRPr="004E44D7" w:rsidRDefault="004E44D7" w:rsidP="004E44D7">
            <w:pPr>
              <w:pStyle w:val="a9"/>
              <w:ind w:left="-60"/>
              <w:jc w:val="both"/>
            </w:pPr>
            <w:r>
              <w:rPr>
                <w:rFonts w:hint="eastAsia"/>
              </w:rPr>
              <w:t>軽乗用車</w:t>
            </w:r>
            <w:r w:rsidR="003B0A87">
              <w:rPr>
                <w:rFonts w:hint="eastAsia"/>
              </w:rPr>
              <w:t>（</w:t>
            </w:r>
            <w:r w:rsidR="003B0A87">
              <w:rPr>
                <w:rFonts w:hint="eastAsia"/>
              </w:rPr>
              <w:t>5</w:t>
            </w:r>
            <w:r w:rsidR="003B0A87">
              <w:rPr>
                <w:rFonts w:hint="eastAsia"/>
              </w:rPr>
              <w:t>ﾅﾝﾊﾞｰ）</w:t>
            </w:r>
          </w:p>
          <w:p w:rsidR="004E44D7" w:rsidRPr="00560C5B" w:rsidRDefault="004E44D7" w:rsidP="004E44D7">
            <w:pPr>
              <w:pStyle w:val="a9"/>
              <w:ind w:left="-60"/>
              <w:jc w:val="both"/>
            </w:pPr>
            <w:r>
              <w:rPr>
                <w:rFonts w:hint="eastAsia"/>
              </w:rPr>
              <w:t>「車いす移動車」など軽特殊用途車（</w:t>
            </w:r>
            <w:r>
              <w:rPr>
                <w:rFonts w:hint="eastAsia"/>
              </w:rPr>
              <w:t>8</w:t>
            </w:r>
            <w:r>
              <w:rPr>
                <w:rFonts w:hint="eastAsia"/>
              </w:rPr>
              <w:t>ﾅﾝﾊﾞｰ）</w:t>
            </w:r>
          </w:p>
        </w:tc>
        <w:tc>
          <w:tcPr>
            <w:tcW w:w="1470" w:type="dxa"/>
          </w:tcPr>
          <w:p w:rsidR="004E44D7" w:rsidRDefault="004E44D7" w:rsidP="004E44D7">
            <w:pPr>
              <w:pStyle w:val="a9"/>
              <w:ind w:left="-60"/>
              <w:jc w:val="both"/>
            </w:pPr>
            <w:r>
              <w:rPr>
                <w:rFonts w:hint="eastAsia"/>
              </w:rPr>
              <w:t>12</w:t>
            </w:r>
            <w:r>
              <w:rPr>
                <w:rFonts w:hint="eastAsia"/>
              </w:rPr>
              <w:t>か月ごと</w:t>
            </w:r>
          </w:p>
          <w:p w:rsidR="004E44D7" w:rsidRDefault="004E44D7" w:rsidP="004E44D7">
            <w:pPr>
              <w:pStyle w:val="a9"/>
              <w:ind w:left="-60"/>
              <w:jc w:val="both"/>
            </w:pPr>
            <w:r>
              <w:rPr>
                <w:rFonts w:hint="eastAsia"/>
              </w:rPr>
              <w:t>6</w:t>
            </w:r>
            <w:r>
              <w:rPr>
                <w:rFonts w:hint="eastAsia"/>
              </w:rPr>
              <w:t>か月ごと</w:t>
            </w:r>
          </w:p>
          <w:p w:rsidR="004E44D7" w:rsidRDefault="004E44D7" w:rsidP="004E44D7">
            <w:pPr>
              <w:pStyle w:val="a9"/>
              <w:ind w:left="-60"/>
              <w:jc w:val="both"/>
            </w:pPr>
            <w:r>
              <w:rPr>
                <w:rFonts w:hint="eastAsia"/>
              </w:rPr>
              <w:t>12</w:t>
            </w:r>
            <w:r>
              <w:rPr>
                <w:rFonts w:hint="eastAsia"/>
              </w:rPr>
              <w:t>か月ごと</w:t>
            </w:r>
          </w:p>
          <w:p w:rsidR="004E44D7" w:rsidRPr="00560C5B" w:rsidRDefault="004E44D7" w:rsidP="004E44D7">
            <w:pPr>
              <w:pStyle w:val="a9"/>
              <w:ind w:left="-60"/>
              <w:jc w:val="both"/>
            </w:pPr>
            <w:r>
              <w:rPr>
                <w:rFonts w:hint="eastAsia"/>
              </w:rPr>
              <w:t>12</w:t>
            </w:r>
            <w:r>
              <w:rPr>
                <w:rFonts w:hint="eastAsia"/>
              </w:rPr>
              <w:t>か月ごと</w:t>
            </w:r>
          </w:p>
        </w:tc>
      </w:tr>
    </w:tbl>
    <w:p w:rsidR="006D283E" w:rsidRDefault="0072669D" w:rsidP="0072669D">
      <w:pPr>
        <w:pStyle w:val="a9"/>
        <w:ind w:left="200" w:hangingChars="100" w:hanging="200"/>
      </w:pPr>
      <w:r>
        <w:rPr>
          <w:rFonts w:hint="eastAsia"/>
        </w:rPr>
        <w:t>※　整備管理の責任者については、特段の資格要件を求めていませんが、整備管理に関する知識を有していることが望まれます。</w:t>
      </w:r>
    </w:p>
    <w:p w:rsidR="006D283E" w:rsidRDefault="006D283E" w:rsidP="006B680C">
      <w:pPr>
        <w:pStyle w:val="a9"/>
      </w:pPr>
    </w:p>
    <w:p w:rsidR="006D283E" w:rsidRPr="00FA3247" w:rsidRDefault="0072669D" w:rsidP="0072669D">
      <w:pPr>
        <w:pStyle w:val="a9"/>
        <w:ind w:left="200" w:hangingChars="100" w:hanging="200"/>
      </w:pPr>
      <w:r>
        <w:rPr>
          <w:rFonts w:hint="eastAsia"/>
        </w:rPr>
        <w:t xml:space="preserve">　　運送者は、事故が発生した場合に適切に対応するため、責任者の選任その他連絡体制の整備を行わなければなりません。</w:t>
      </w:r>
      <w:r w:rsidR="00331530">
        <w:rPr>
          <w:rFonts w:hint="eastAsia"/>
        </w:rPr>
        <w:t>また、事故が発生した場合は、次の</w:t>
      </w:r>
      <w:r w:rsidR="00331530" w:rsidRPr="00FA3247">
        <w:rPr>
          <w:rFonts w:hint="eastAsia"/>
        </w:rPr>
        <w:t>事項を記録（参考様式第</w:t>
      </w:r>
      <w:r w:rsidR="00ED1C11" w:rsidRPr="00FA3247">
        <w:rPr>
          <w:rFonts w:hint="eastAsia"/>
        </w:rPr>
        <w:t>ヘ</w:t>
      </w:r>
      <w:r w:rsidR="00331530" w:rsidRPr="00FA3247">
        <w:rPr>
          <w:rFonts w:hint="eastAsia"/>
        </w:rPr>
        <w:t>号）し、その記録を事務所に</w:t>
      </w:r>
      <w:r w:rsidR="00331530" w:rsidRPr="00FA3247">
        <w:rPr>
          <w:rFonts w:hint="eastAsia"/>
        </w:rPr>
        <w:t>2</w:t>
      </w:r>
      <w:r w:rsidR="00331530" w:rsidRPr="00FA3247">
        <w:rPr>
          <w:rFonts w:hint="eastAsia"/>
        </w:rPr>
        <w:t>年間保存しなければなりません。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9"/>
      </w:tblGrid>
      <w:tr w:rsidR="006D1EA2" w:rsidTr="00383987">
        <w:trPr>
          <w:trHeight w:val="429"/>
        </w:trPr>
        <w:tc>
          <w:tcPr>
            <w:tcW w:w="5909" w:type="dxa"/>
            <w:vAlign w:val="center"/>
          </w:tcPr>
          <w:p w:rsidR="006D1EA2" w:rsidRDefault="000A4940" w:rsidP="006D1EA2">
            <w:pPr>
              <w:pStyle w:val="a9"/>
              <w:ind w:left="-45"/>
              <w:jc w:val="both"/>
            </w:pPr>
            <w:r>
              <w:rPr>
                <w:rFonts w:hint="eastAsia"/>
              </w:rPr>
              <w:t>①　運転者の氏名</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②　自動車登録番号その他の自動車を識別できる表示</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③　事故の発生日時</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④　事故の発生場所</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⑤　事故の当事者（運転者を除く）の氏名</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⑥　事故の概要（損害の程度を含む）</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⑦　事故の原因</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⑧　再発防止対策</w:t>
            </w:r>
          </w:p>
        </w:tc>
      </w:tr>
    </w:tbl>
    <w:p w:rsidR="004E44D7" w:rsidRDefault="004E44D7" w:rsidP="006B680C">
      <w:pPr>
        <w:pStyle w:val="a9"/>
      </w:pPr>
    </w:p>
    <w:p w:rsidR="004E44D7" w:rsidRDefault="004E44D7"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6F7A78" w:rsidRDefault="006F7A78" w:rsidP="006B680C">
      <w:pPr>
        <w:pStyle w:val="a9"/>
      </w:pPr>
    </w:p>
    <w:p w:rsidR="004E44D7" w:rsidRDefault="004E44D7" w:rsidP="006B680C">
      <w:pPr>
        <w:pStyle w:val="a9"/>
      </w:pPr>
    </w:p>
    <w:p w:rsidR="000A4940" w:rsidRDefault="000A4940" w:rsidP="000A4940">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10</w:t>
      </w:r>
      <w:r w:rsidRPr="00790811">
        <w:rPr>
          <w:rFonts w:hint="eastAsia"/>
        </w:rPr>
        <w:t>/</w:t>
      </w:r>
      <w:r w:rsidR="008A5C2B">
        <w:rPr>
          <w:rFonts w:hint="eastAsia"/>
        </w:rPr>
        <w:t>11</w:t>
      </w:r>
    </w:p>
    <w:p w:rsidR="004E44D7" w:rsidRPr="000A4940" w:rsidRDefault="004E44D7" w:rsidP="006B680C">
      <w:pPr>
        <w:pStyle w:val="a9"/>
      </w:pPr>
    </w:p>
    <w:p w:rsidR="004E44D7" w:rsidRDefault="000A4940" w:rsidP="000A4940">
      <w:pPr>
        <w:pStyle w:val="a9"/>
        <w:ind w:left="200" w:hangingChars="100" w:hanging="200"/>
      </w:pPr>
      <w:r>
        <w:rPr>
          <w:rFonts w:hint="eastAsia"/>
        </w:rPr>
        <w:t xml:space="preserve">　　運送者は、自動車</w:t>
      </w:r>
      <w:r w:rsidR="00ED1E67">
        <w:rPr>
          <w:rFonts w:hint="eastAsia"/>
        </w:rPr>
        <w:t>の</w:t>
      </w:r>
      <w:r>
        <w:rPr>
          <w:rFonts w:hint="eastAsia"/>
        </w:rPr>
        <w:t>運行により</w:t>
      </w:r>
      <w:r w:rsidR="00ED1E67">
        <w:rPr>
          <w:rFonts w:hint="eastAsia"/>
        </w:rPr>
        <w:t>生じた</w:t>
      </w:r>
      <w:r>
        <w:rPr>
          <w:rFonts w:hint="eastAsia"/>
        </w:rPr>
        <w:t>旅客その他の者の生命、身体又は財産の損害を賠償するため、次の基準に適合する任意保険（共済を含む）の契約を締結していることが必要です。</w:t>
      </w:r>
    </w:p>
    <w:p w:rsidR="004E44D7" w:rsidRDefault="000A4940" w:rsidP="006B680C">
      <w:pPr>
        <w:pStyle w:val="a9"/>
      </w:pPr>
      <w:r>
        <w:rPr>
          <w:rFonts w:hint="eastAsia"/>
        </w:rPr>
        <w:t>【損害を賠償するための基準】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8"/>
      </w:tblGrid>
      <w:tr w:rsidR="000A4940" w:rsidTr="00383987">
        <w:trPr>
          <w:trHeight w:val="429"/>
        </w:trPr>
        <w:tc>
          <w:tcPr>
            <w:tcW w:w="7468" w:type="dxa"/>
            <w:vAlign w:val="center"/>
          </w:tcPr>
          <w:p w:rsidR="000A4940" w:rsidRDefault="000A4940" w:rsidP="000A4940">
            <w:pPr>
              <w:pStyle w:val="a9"/>
              <w:ind w:left="-45"/>
              <w:jc w:val="both"/>
            </w:pPr>
            <w:r>
              <w:rPr>
                <w:rFonts w:hint="eastAsia"/>
              </w:rPr>
              <w:t>①　対人賠償の限度額が</w:t>
            </w:r>
            <w:r>
              <w:rPr>
                <w:rFonts w:hint="eastAsia"/>
              </w:rPr>
              <w:t>1</w:t>
            </w:r>
            <w:r>
              <w:rPr>
                <w:rFonts w:hint="eastAsia"/>
              </w:rPr>
              <w:t>人につき、８，０００</w:t>
            </w:r>
            <w:r w:rsidR="001D4A91">
              <w:rPr>
                <w:rFonts w:hint="eastAsia"/>
              </w:rPr>
              <w:t>万</w:t>
            </w:r>
            <w:r>
              <w:rPr>
                <w:rFonts w:hint="eastAsia"/>
              </w:rPr>
              <w:t>円以上のもの</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②　対物賠償の限度額が</w:t>
            </w:r>
            <w:r>
              <w:rPr>
                <w:rFonts w:hint="eastAsia"/>
              </w:rPr>
              <w:t>1</w:t>
            </w:r>
            <w:r>
              <w:rPr>
                <w:rFonts w:hint="eastAsia"/>
              </w:rPr>
              <w:t>事故につき、２００万円以上のもの</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③　運送者の法令違反が原因の事故について、補償が免責となっていないこと</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④　保険期間中の保険支払額に一定割合の負担額その他の制限がないこと</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⑤　すべての福祉有償運送自動車について契約を締結すること</w:t>
            </w:r>
          </w:p>
        </w:tc>
      </w:tr>
    </w:tbl>
    <w:p w:rsidR="004E44D7" w:rsidRDefault="000A4940" w:rsidP="000A4940">
      <w:pPr>
        <w:pStyle w:val="a9"/>
        <w:ind w:left="200" w:hangingChars="100" w:hanging="200"/>
      </w:pPr>
      <w:r>
        <w:rPr>
          <w:rFonts w:hint="eastAsia"/>
        </w:rPr>
        <w:t>※　登録後に基準で定める保険金限度額を減じるなどの契約変更や正当な理由のない解約をしてはなりません。</w:t>
      </w:r>
    </w:p>
    <w:p w:rsidR="004E44D7" w:rsidRDefault="004E44D7" w:rsidP="006B680C">
      <w:pPr>
        <w:pStyle w:val="a9"/>
      </w:pPr>
    </w:p>
    <w:p w:rsidR="004E44D7" w:rsidRDefault="000A4940" w:rsidP="006B680C">
      <w:pPr>
        <w:pStyle w:val="a9"/>
      </w:pPr>
      <w:r>
        <w:rPr>
          <w:rFonts w:hint="eastAsia"/>
        </w:rPr>
        <w:t xml:space="preserve">　　運送者は、車両の両側面に、次の事項を記載した標章を表示しなければなりません。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7042"/>
      </w:tblGrid>
      <w:tr w:rsidR="00743446" w:rsidTr="00AD3072">
        <w:trPr>
          <w:trHeight w:val="429"/>
        </w:trPr>
        <w:tc>
          <w:tcPr>
            <w:tcW w:w="2820" w:type="dxa"/>
            <w:vAlign w:val="center"/>
          </w:tcPr>
          <w:p w:rsidR="00743446" w:rsidRDefault="00743446" w:rsidP="00743446">
            <w:pPr>
              <w:pStyle w:val="a9"/>
              <w:ind w:left="-45"/>
              <w:jc w:val="both"/>
            </w:pPr>
            <w:r>
              <w:rPr>
                <w:rFonts w:hint="eastAsia"/>
              </w:rPr>
              <w:t>イ　運送者の名称</w:t>
            </w:r>
          </w:p>
        </w:tc>
        <w:tc>
          <w:tcPr>
            <w:tcW w:w="7234" w:type="dxa"/>
            <w:vMerge w:val="restart"/>
            <w:vAlign w:val="center"/>
          </w:tcPr>
          <w:p w:rsidR="00743446" w:rsidRDefault="00743446" w:rsidP="00743446">
            <w:pPr>
              <w:pStyle w:val="a9"/>
              <w:ind w:left="-45"/>
              <w:jc w:val="both"/>
            </w:pPr>
            <w:r>
              <w:rPr>
                <w:rFonts w:hint="eastAsia"/>
              </w:rPr>
              <w:t xml:space="preserve">　文字は、ステッカー、マグネットシート又はペンキ等による横書きです。文字の大きさは、一文字の大きさが一辺</w:t>
            </w:r>
            <w:r>
              <w:rPr>
                <w:rFonts w:hint="eastAsia"/>
              </w:rPr>
              <w:t>5</w:t>
            </w:r>
            <w:r>
              <w:rPr>
                <w:rFonts w:hint="eastAsia"/>
              </w:rPr>
              <w:t>センチメートル以上です。</w:t>
            </w:r>
          </w:p>
        </w:tc>
      </w:tr>
      <w:tr w:rsidR="00743446" w:rsidTr="00AD3072">
        <w:trPr>
          <w:trHeight w:val="429"/>
        </w:trPr>
        <w:tc>
          <w:tcPr>
            <w:tcW w:w="2820" w:type="dxa"/>
            <w:vAlign w:val="center"/>
          </w:tcPr>
          <w:p w:rsidR="001D4A91" w:rsidRDefault="00743446" w:rsidP="00743446">
            <w:pPr>
              <w:pStyle w:val="a9"/>
              <w:ind w:left="-45"/>
              <w:jc w:val="both"/>
            </w:pPr>
            <w:r>
              <w:rPr>
                <w:rFonts w:hint="eastAsia"/>
              </w:rPr>
              <w:t>ロ　「有償運送車両」の文</w:t>
            </w:r>
          </w:p>
          <w:p w:rsidR="00743446" w:rsidRDefault="001D4A91" w:rsidP="00743446">
            <w:pPr>
              <w:pStyle w:val="a9"/>
              <w:ind w:left="-45"/>
              <w:jc w:val="both"/>
            </w:pPr>
            <w:r>
              <w:rPr>
                <w:rFonts w:hint="eastAsia"/>
              </w:rPr>
              <w:t xml:space="preserve">　</w:t>
            </w:r>
            <w:r w:rsidR="00743446">
              <w:rPr>
                <w:rFonts w:hint="eastAsia"/>
              </w:rPr>
              <w:t>字</w:t>
            </w:r>
          </w:p>
        </w:tc>
        <w:tc>
          <w:tcPr>
            <w:tcW w:w="7234" w:type="dxa"/>
            <w:vMerge/>
            <w:vAlign w:val="center"/>
          </w:tcPr>
          <w:p w:rsidR="00743446" w:rsidRDefault="00743446" w:rsidP="00743446">
            <w:pPr>
              <w:pStyle w:val="a9"/>
              <w:ind w:left="-45"/>
              <w:jc w:val="both"/>
            </w:pPr>
          </w:p>
        </w:tc>
      </w:tr>
      <w:tr w:rsidR="00743446" w:rsidTr="00AD3072">
        <w:trPr>
          <w:trHeight w:val="429"/>
        </w:trPr>
        <w:tc>
          <w:tcPr>
            <w:tcW w:w="2820" w:type="dxa"/>
            <w:vAlign w:val="center"/>
          </w:tcPr>
          <w:p w:rsidR="00743446" w:rsidRDefault="00743446" w:rsidP="00743446">
            <w:pPr>
              <w:pStyle w:val="a9"/>
              <w:ind w:left="-45"/>
              <w:jc w:val="both"/>
            </w:pPr>
            <w:r>
              <w:rPr>
                <w:rFonts w:hint="eastAsia"/>
              </w:rPr>
              <w:t>ハ　登録番号</w:t>
            </w:r>
          </w:p>
        </w:tc>
        <w:tc>
          <w:tcPr>
            <w:tcW w:w="7234" w:type="dxa"/>
            <w:vMerge/>
            <w:vAlign w:val="center"/>
          </w:tcPr>
          <w:p w:rsidR="00743446" w:rsidRDefault="00743446" w:rsidP="00743446">
            <w:pPr>
              <w:pStyle w:val="a9"/>
              <w:ind w:left="-45"/>
              <w:jc w:val="both"/>
            </w:pPr>
          </w:p>
        </w:tc>
      </w:tr>
    </w:tbl>
    <w:p w:rsidR="004E44D7" w:rsidRDefault="00743446" w:rsidP="006B680C">
      <w:pPr>
        <w:pStyle w:val="a9"/>
      </w:pPr>
      <w:r>
        <w:rPr>
          <w:rFonts w:hint="eastAsia"/>
        </w:rPr>
        <w:t>※　運送者の氏名は、登録を受けた法人名を表示しなければなりません。</w:t>
      </w:r>
    </w:p>
    <w:p w:rsidR="004E44D7" w:rsidRDefault="004E44D7" w:rsidP="006B680C">
      <w:pPr>
        <w:pStyle w:val="a9"/>
      </w:pPr>
    </w:p>
    <w:p w:rsidR="004E44D7" w:rsidRDefault="00743446" w:rsidP="006B680C">
      <w:pPr>
        <w:pStyle w:val="a9"/>
      </w:pPr>
      <w:r>
        <w:rPr>
          <w:rFonts w:hint="eastAsia"/>
        </w:rPr>
        <w:t xml:space="preserve">　　運送者は、登録証の写しを自動車に備えておかなければなりません。</w:t>
      </w: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AD3072" w:rsidRDefault="00AD3072" w:rsidP="006B680C">
      <w:pPr>
        <w:pStyle w:val="a9"/>
      </w:pPr>
    </w:p>
    <w:p w:rsidR="00C07201" w:rsidRDefault="00C07201" w:rsidP="006B680C">
      <w:pPr>
        <w:pStyle w:val="a9"/>
      </w:pPr>
    </w:p>
    <w:p w:rsidR="004E44D7" w:rsidRDefault="004E44D7" w:rsidP="006B680C">
      <w:pPr>
        <w:pStyle w:val="a9"/>
      </w:pPr>
    </w:p>
    <w:p w:rsidR="004E44D7" w:rsidRDefault="004E44D7" w:rsidP="006B680C">
      <w:pPr>
        <w:pStyle w:val="a9"/>
      </w:pPr>
    </w:p>
    <w:p w:rsidR="00743446" w:rsidRDefault="00743446" w:rsidP="006B680C">
      <w:pPr>
        <w:pStyle w:val="a9"/>
      </w:pPr>
    </w:p>
    <w:p w:rsidR="00743446" w:rsidRDefault="00743446" w:rsidP="006B680C">
      <w:pPr>
        <w:pStyle w:val="a9"/>
      </w:pPr>
    </w:p>
    <w:p w:rsidR="00743446" w:rsidRDefault="00743446" w:rsidP="00743446">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11</w:t>
      </w:r>
      <w:r w:rsidRPr="00790811">
        <w:rPr>
          <w:rFonts w:hint="eastAsia"/>
        </w:rPr>
        <w:t>/</w:t>
      </w:r>
      <w:r w:rsidR="008A5C2B">
        <w:rPr>
          <w:rFonts w:hint="eastAsia"/>
        </w:rPr>
        <w:t>11</w:t>
      </w:r>
    </w:p>
    <w:p w:rsidR="004E44D7" w:rsidRDefault="004E44D7" w:rsidP="006B680C">
      <w:pPr>
        <w:pStyle w:val="a9"/>
      </w:pPr>
    </w:p>
    <w:p w:rsidR="00743446" w:rsidRDefault="00743446" w:rsidP="00743446">
      <w:pPr>
        <w:pStyle w:val="a9"/>
        <w:ind w:left="200" w:hangingChars="100" w:hanging="200"/>
      </w:pPr>
      <w:r>
        <w:rPr>
          <w:rFonts w:hint="eastAsia"/>
        </w:rPr>
        <w:t xml:space="preserve">　　運送者は、旅客について、次の事項を記載した名簿（参考様式第イ号又は第ロ号）を作成し、これを事務所に備えておかなければなりません。なお、旅客の名簿は、個人情報保護の観点から適切に管理することが必要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7"/>
      </w:tblGrid>
      <w:tr w:rsidR="00743446" w:rsidTr="00383987">
        <w:trPr>
          <w:trHeight w:val="429"/>
        </w:trPr>
        <w:tc>
          <w:tcPr>
            <w:tcW w:w="4917" w:type="dxa"/>
            <w:vAlign w:val="center"/>
          </w:tcPr>
          <w:p w:rsidR="00743446" w:rsidRDefault="00743446" w:rsidP="00595DE0">
            <w:pPr>
              <w:pStyle w:val="a9"/>
              <w:ind w:left="-45"/>
              <w:jc w:val="both"/>
            </w:pPr>
            <w:r>
              <w:rPr>
                <w:rFonts w:hint="eastAsia"/>
              </w:rPr>
              <w:t>①　氏名</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②　住所</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③　運送を必要とする理由</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④　その他必要な事項</w:t>
            </w:r>
          </w:p>
        </w:tc>
      </w:tr>
    </w:tbl>
    <w:p w:rsidR="004E44D7" w:rsidRDefault="004E44D7" w:rsidP="006B680C">
      <w:pPr>
        <w:pStyle w:val="a9"/>
      </w:pPr>
    </w:p>
    <w:p w:rsidR="004E44D7" w:rsidRDefault="00743446" w:rsidP="00A14869">
      <w:pPr>
        <w:pStyle w:val="a9"/>
        <w:ind w:left="200" w:hangingChars="100" w:hanging="200"/>
      </w:pPr>
      <w:r>
        <w:rPr>
          <w:rFonts w:hint="eastAsia"/>
        </w:rPr>
        <w:t xml:space="preserve">　　運送者は、苦情処理の体制（様式第６号）を整備し、旅客に対する取扱いその他福祉有償運送に関して苦情を申し出た者に対して、遅滞なく、弁明しなければなりません。また、苦情の</w:t>
      </w:r>
      <w:r w:rsidR="00687245">
        <w:rPr>
          <w:rFonts w:hint="eastAsia"/>
        </w:rPr>
        <w:t>申し出</w:t>
      </w:r>
      <w:r>
        <w:rPr>
          <w:rFonts w:hint="eastAsia"/>
        </w:rPr>
        <w:t>を受けた場合には、次の事項</w:t>
      </w:r>
      <w:r w:rsidRPr="00FA3247">
        <w:rPr>
          <w:rFonts w:hint="eastAsia"/>
        </w:rPr>
        <w:t>を</w:t>
      </w:r>
      <w:r w:rsidR="00A14869" w:rsidRPr="00FA3247">
        <w:rPr>
          <w:rFonts w:hint="eastAsia"/>
        </w:rPr>
        <w:t>記録（参考様式第</w:t>
      </w:r>
      <w:r w:rsidR="00ED1C11" w:rsidRPr="00FA3247">
        <w:rPr>
          <w:rFonts w:hint="eastAsia"/>
        </w:rPr>
        <w:t>ト</w:t>
      </w:r>
      <w:r w:rsidR="00A14869" w:rsidRPr="00FA3247">
        <w:rPr>
          <w:rFonts w:hint="eastAsia"/>
        </w:rPr>
        <w:t>号）し、かつ、その記録</w:t>
      </w:r>
      <w:r w:rsidR="00A14869">
        <w:rPr>
          <w:rFonts w:hint="eastAsia"/>
        </w:rPr>
        <w:t>を</w:t>
      </w:r>
      <w:r w:rsidR="00A14869">
        <w:rPr>
          <w:rFonts w:hint="eastAsia"/>
        </w:rPr>
        <w:t>1</w:t>
      </w:r>
      <w:r w:rsidR="00A14869">
        <w:rPr>
          <w:rFonts w:hint="eastAsia"/>
        </w:rPr>
        <w:t>年間保存しなければなりません。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5"/>
      </w:tblGrid>
      <w:tr w:rsidR="00A14869" w:rsidTr="00383987">
        <w:trPr>
          <w:trHeight w:val="429"/>
        </w:trPr>
        <w:tc>
          <w:tcPr>
            <w:tcW w:w="4925" w:type="dxa"/>
            <w:vAlign w:val="center"/>
          </w:tcPr>
          <w:p w:rsidR="00A14869" w:rsidRDefault="00A14869" w:rsidP="00A14869">
            <w:pPr>
              <w:pStyle w:val="a9"/>
              <w:ind w:left="-45"/>
              <w:jc w:val="both"/>
            </w:pPr>
            <w:r>
              <w:rPr>
                <w:rFonts w:hint="eastAsia"/>
              </w:rPr>
              <w:t>①　苦情の内容</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②　原因究明の結果</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③　苦情に対する弁明の内容</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④　改善措置</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⑤　苦情処理を担当した者</w:t>
            </w:r>
          </w:p>
        </w:tc>
      </w:tr>
    </w:tbl>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AD3072" w:rsidRDefault="00AD3072" w:rsidP="006B680C">
      <w:pPr>
        <w:pStyle w:val="a9"/>
      </w:pPr>
    </w:p>
    <w:p w:rsidR="004E44D7" w:rsidRDefault="004E44D7" w:rsidP="006B680C">
      <w:pPr>
        <w:pStyle w:val="a9"/>
      </w:pPr>
    </w:p>
    <w:p w:rsidR="006D283E" w:rsidRDefault="006D283E" w:rsidP="006B680C">
      <w:pPr>
        <w:pStyle w:val="a9"/>
      </w:pPr>
    </w:p>
    <w:p w:rsidR="006D283E" w:rsidRDefault="006D283E" w:rsidP="006B680C">
      <w:pPr>
        <w:pStyle w:val="a9"/>
      </w:pPr>
    </w:p>
    <w:p w:rsidR="00C07201" w:rsidRDefault="00C07201" w:rsidP="006B680C">
      <w:pPr>
        <w:pStyle w:val="a9"/>
      </w:pPr>
    </w:p>
    <w:p w:rsidR="006F7A78" w:rsidRDefault="006F7A78" w:rsidP="006B680C">
      <w:pPr>
        <w:pStyle w:val="a9"/>
      </w:pPr>
    </w:p>
    <w:p w:rsidR="00C07201" w:rsidRDefault="00C07201" w:rsidP="006B680C">
      <w:pPr>
        <w:pStyle w:val="a9"/>
      </w:pPr>
    </w:p>
    <w:p w:rsidR="00C07201" w:rsidRDefault="00C07201" w:rsidP="006B680C">
      <w:pPr>
        <w:pStyle w:val="a9"/>
      </w:pPr>
    </w:p>
    <w:p w:rsidR="006D283E" w:rsidRDefault="006D283E" w:rsidP="006B680C">
      <w:pPr>
        <w:pStyle w:val="a9"/>
      </w:pPr>
    </w:p>
    <w:p w:rsidR="008A5C2B" w:rsidRDefault="00D962F3" w:rsidP="008A5C2B">
      <w:pPr>
        <w:pStyle w:val="1"/>
      </w:pPr>
      <w:bookmarkStart w:id="9" w:name="_6_福祉有償運送の更新・変更にあたっての留意事項_1/6"/>
      <w:bookmarkEnd w:id="9"/>
      <w:r>
        <w:rPr>
          <w:rFonts w:hint="eastAsia"/>
        </w:rPr>
        <w:lastRenderedPageBreak/>
        <w:t>6</w:t>
      </w:r>
      <w:r w:rsidR="008A5C2B" w:rsidRPr="00790811">
        <w:rPr>
          <w:rFonts w:hint="eastAsia"/>
        </w:rPr>
        <w:t xml:space="preserve">　福祉有償運送</w:t>
      </w:r>
      <w:r w:rsidR="008A5C2B">
        <w:rPr>
          <w:rFonts w:hint="eastAsia"/>
        </w:rPr>
        <w:t>の更新</w:t>
      </w:r>
      <w:r>
        <w:rPr>
          <w:rFonts w:hint="eastAsia"/>
        </w:rPr>
        <w:t>・変更</w:t>
      </w:r>
      <w:r w:rsidR="008A5C2B">
        <w:rPr>
          <w:rFonts w:hint="eastAsia"/>
        </w:rPr>
        <w:t>にあたって</w:t>
      </w:r>
      <w:r w:rsidR="008A5C2B" w:rsidRPr="00790811">
        <w:rPr>
          <w:rFonts w:hint="eastAsia"/>
        </w:rPr>
        <w:t xml:space="preserve">の留意事項　</w:t>
      </w:r>
      <w:r w:rsidR="008A5C2B">
        <w:rPr>
          <w:rFonts w:hint="eastAsia"/>
        </w:rPr>
        <w:t>1</w:t>
      </w:r>
      <w:r w:rsidR="008A5C2B" w:rsidRPr="00790811">
        <w:rPr>
          <w:rFonts w:hint="eastAsia"/>
        </w:rPr>
        <w:t>/</w:t>
      </w:r>
      <w:r w:rsidR="00393B45">
        <w:rPr>
          <w:rFonts w:hint="eastAsia"/>
        </w:rPr>
        <w:t>6</w:t>
      </w:r>
    </w:p>
    <w:p w:rsidR="006D283E" w:rsidRPr="008A5C2B" w:rsidRDefault="006D283E" w:rsidP="006B680C">
      <w:pPr>
        <w:pStyle w:val="a9"/>
      </w:pPr>
    </w:p>
    <w:p w:rsidR="008A5C2B" w:rsidRPr="00D962F3" w:rsidRDefault="00BC2D84" w:rsidP="006B680C">
      <w:pPr>
        <w:pStyle w:val="a9"/>
        <w:rPr>
          <w:b/>
          <w:sz w:val="24"/>
          <w:szCs w:val="24"/>
        </w:rPr>
      </w:pPr>
      <w:r w:rsidRPr="00D962F3">
        <w:rPr>
          <w:rFonts w:hint="eastAsia"/>
          <w:b/>
          <w:sz w:val="24"/>
          <w:szCs w:val="24"/>
        </w:rPr>
        <w:t>1</w:t>
      </w:r>
      <w:r w:rsidRPr="00D962F3">
        <w:rPr>
          <w:rFonts w:hint="eastAsia"/>
          <w:b/>
          <w:sz w:val="24"/>
          <w:szCs w:val="24"/>
        </w:rPr>
        <w:t xml:space="preserve">　有効期間の更新の登録</w:t>
      </w:r>
    </w:p>
    <w:p w:rsidR="00BC2D84" w:rsidRPr="00FA3247" w:rsidRDefault="00BC2D84" w:rsidP="00BC2D84">
      <w:pPr>
        <w:pStyle w:val="a9"/>
        <w:ind w:left="300" w:hangingChars="150" w:hanging="300"/>
      </w:pPr>
      <w:r>
        <w:rPr>
          <w:rFonts w:hint="eastAsia"/>
        </w:rPr>
        <w:t xml:space="preserve">　</w:t>
      </w:r>
      <w:r>
        <w:rPr>
          <w:rFonts w:hint="eastAsia"/>
        </w:rPr>
        <w:t xml:space="preserve">  </w:t>
      </w:r>
      <w:r>
        <w:rPr>
          <w:rFonts w:hint="eastAsia"/>
        </w:rPr>
        <w:t xml:space="preserve">　運送者は、登録の有効期間満了後、引き続き福祉有償運送を</w:t>
      </w:r>
      <w:r w:rsidRPr="00FA3247">
        <w:rPr>
          <w:rFonts w:hint="eastAsia"/>
        </w:rPr>
        <w:t>行おうとする場合には、</w:t>
      </w:r>
      <w:r w:rsidR="008B321E" w:rsidRPr="00FA3247">
        <w:rPr>
          <w:rFonts w:hint="eastAsia"/>
        </w:rPr>
        <w:t>栃木県</w:t>
      </w:r>
      <w:r w:rsidRPr="00FA3247">
        <w:rPr>
          <w:rFonts w:hint="eastAsia"/>
        </w:rPr>
        <w:t>の行う有効期間の更新登録を受けなければなりません。また、この場合にも、運営協議会で福祉有償運送の必要性等ついて合意されることが必要です。</w:t>
      </w:r>
    </w:p>
    <w:p w:rsidR="008A5C2B" w:rsidRPr="00FA3247" w:rsidRDefault="00BC2D84" w:rsidP="006B680C">
      <w:pPr>
        <w:pStyle w:val="a9"/>
        <w:rPr>
          <w:b/>
        </w:rPr>
      </w:pPr>
      <w:r w:rsidRPr="00FA3247">
        <w:rPr>
          <w:rFonts w:hint="eastAsia"/>
          <w:b/>
        </w:rPr>
        <w:t xml:space="preserve">　（</w:t>
      </w:r>
      <w:r w:rsidRPr="00FA3247">
        <w:rPr>
          <w:rFonts w:hint="eastAsia"/>
          <w:b/>
        </w:rPr>
        <w:t>1</w:t>
      </w:r>
      <w:r w:rsidRPr="00FA3247">
        <w:rPr>
          <w:rFonts w:hint="eastAsia"/>
          <w:b/>
        </w:rPr>
        <w:t>）更新登録の有効期間</w:t>
      </w:r>
    </w:p>
    <w:p w:rsidR="008A5C2B" w:rsidRPr="008A5C2B" w:rsidRDefault="00BC2D84" w:rsidP="00BC2D84">
      <w:pPr>
        <w:pStyle w:val="a9"/>
        <w:ind w:left="700" w:hangingChars="350" w:hanging="700"/>
      </w:pPr>
      <w:r>
        <w:rPr>
          <w:rFonts w:hint="eastAsia"/>
        </w:rPr>
        <w:t xml:space="preserve">　　　</w:t>
      </w:r>
      <w:r>
        <w:rPr>
          <w:rFonts w:hint="eastAsia"/>
        </w:rPr>
        <w:t xml:space="preserve"> </w:t>
      </w:r>
      <w:r>
        <w:t xml:space="preserve"> </w:t>
      </w:r>
      <w:r>
        <w:rPr>
          <w:rFonts w:hint="eastAsia"/>
        </w:rPr>
        <w:t xml:space="preserve">　更新登録の有効期間は、有効期間満了の翌日から</w:t>
      </w:r>
      <w:r>
        <w:rPr>
          <w:rFonts w:hint="eastAsia"/>
        </w:rPr>
        <w:t>2</w:t>
      </w:r>
      <w:r>
        <w:rPr>
          <w:rFonts w:hint="eastAsia"/>
        </w:rPr>
        <w:t>年となります。ただし、次のいずれにも該当するときは、</w:t>
      </w:r>
      <w:r>
        <w:rPr>
          <w:rFonts w:hint="eastAsia"/>
        </w:rPr>
        <w:t>3</w:t>
      </w:r>
      <w:r>
        <w:rPr>
          <w:rFonts w:hint="eastAsia"/>
        </w:rPr>
        <w:t>年となります。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3"/>
      </w:tblGrid>
      <w:tr w:rsidR="00BC2D84" w:rsidTr="00383987">
        <w:trPr>
          <w:trHeight w:val="429"/>
        </w:trPr>
        <w:tc>
          <w:tcPr>
            <w:tcW w:w="7043" w:type="dxa"/>
            <w:vAlign w:val="center"/>
          </w:tcPr>
          <w:p w:rsidR="00BC2D84" w:rsidRDefault="00BC2D84" w:rsidP="00074AB0">
            <w:pPr>
              <w:pStyle w:val="a9"/>
              <w:ind w:left="-45"/>
              <w:jc w:val="both"/>
            </w:pPr>
            <w:r>
              <w:rPr>
                <w:rFonts w:hint="eastAsia"/>
              </w:rPr>
              <w:t>①　福祉有償運送の業務について、是正のための命令を受けていないこと</w:t>
            </w:r>
          </w:p>
        </w:tc>
      </w:tr>
      <w:tr w:rsidR="00BC2D84" w:rsidTr="00383987">
        <w:trPr>
          <w:trHeight w:val="429"/>
        </w:trPr>
        <w:tc>
          <w:tcPr>
            <w:tcW w:w="7043" w:type="dxa"/>
            <w:vAlign w:val="center"/>
          </w:tcPr>
          <w:p w:rsidR="00BC2D84" w:rsidRDefault="00BC2D84" w:rsidP="00074AB0">
            <w:pPr>
              <w:pStyle w:val="a9"/>
              <w:ind w:left="-45"/>
              <w:jc w:val="both"/>
            </w:pPr>
            <w:r>
              <w:rPr>
                <w:rFonts w:hint="eastAsia"/>
              </w:rPr>
              <w:t>②　福祉有償運送自動車が重大事故</w:t>
            </w:r>
            <w:r w:rsidR="00ED1E67">
              <w:rPr>
                <w:rFonts w:hint="eastAsia"/>
              </w:rPr>
              <w:t>等</w:t>
            </w:r>
            <w:r>
              <w:rPr>
                <w:rFonts w:hint="eastAsia"/>
              </w:rPr>
              <w:t>を引き起こしていないこと</w:t>
            </w:r>
          </w:p>
        </w:tc>
      </w:tr>
      <w:tr w:rsidR="00BC2D84" w:rsidTr="00383987">
        <w:trPr>
          <w:trHeight w:val="429"/>
        </w:trPr>
        <w:tc>
          <w:tcPr>
            <w:tcW w:w="7043" w:type="dxa"/>
            <w:vAlign w:val="center"/>
          </w:tcPr>
          <w:p w:rsidR="00BC2D84" w:rsidRDefault="00BC2D84" w:rsidP="00074AB0">
            <w:pPr>
              <w:pStyle w:val="a9"/>
              <w:ind w:left="-45"/>
              <w:jc w:val="both"/>
            </w:pPr>
            <w:r>
              <w:rPr>
                <w:rFonts w:hint="eastAsia"/>
              </w:rPr>
              <w:t>③　業務の全部又は一部の停止命令を受けていないこと</w:t>
            </w:r>
          </w:p>
        </w:tc>
      </w:tr>
    </w:tbl>
    <w:p w:rsidR="008A5C2B" w:rsidRPr="00DB5F94" w:rsidRDefault="00BA3550" w:rsidP="006B680C">
      <w:pPr>
        <w:pStyle w:val="a9"/>
        <w:rPr>
          <w:b/>
        </w:rPr>
      </w:pPr>
      <w:r w:rsidRPr="00DB5F94">
        <w:rPr>
          <w:rFonts w:hint="eastAsia"/>
          <w:b/>
        </w:rPr>
        <w:t xml:space="preserve">　（</w:t>
      </w:r>
      <w:r w:rsidRPr="00DB5F94">
        <w:rPr>
          <w:rFonts w:hint="eastAsia"/>
          <w:b/>
        </w:rPr>
        <w:t>2</w:t>
      </w:r>
      <w:r w:rsidRPr="00DB5F94">
        <w:rPr>
          <w:rFonts w:hint="eastAsia"/>
          <w:b/>
        </w:rPr>
        <w:t>）更新登録の申請</w:t>
      </w:r>
    </w:p>
    <w:p w:rsidR="008A5C2B" w:rsidRPr="00DB5F94" w:rsidRDefault="00BA3550" w:rsidP="006B680C">
      <w:pPr>
        <w:pStyle w:val="a9"/>
        <w:rPr>
          <w:b/>
        </w:rPr>
      </w:pPr>
      <w:r w:rsidRPr="00DB5F94">
        <w:rPr>
          <w:rFonts w:hint="eastAsia"/>
          <w:b/>
        </w:rPr>
        <w:t xml:space="preserve">　　　①　更新登録の申請</w:t>
      </w:r>
    </w:p>
    <w:p w:rsidR="008A5C2B" w:rsidRDefault="00BA3550" w:rsidP="005E627D">
      <w:pPr>
        <w:pStyle w:val="a9"/>
        <w:ind w:left="1000" w:hangingChars="500" w:hanging="1000"/>
      </w:pPr>
      <w:r>
        <w:rPr>
          <w:rFonts w:hint="eastAsia"/>
        </w:rPr>
        <w:t xml:space="preserve">　　　　　　</w:t>
      </w:r>
      <w:r w:rsidRPr="00FA3247">
        <w:rPr>
          <w:rFonts w:hint="eastAsia"/>
        </w:rPr>
        <w:t>更新登録の申請は、次の事項を記載した申請書に添付書類を添えて、登録の申請と同様に</w:t>
      </w:r>
      <w:r w:rsidR="005E627D" w:rsidRPr="00FA3247">
        <w:rPr>
          <w:rFonts w:hint="eastAsia"/>
        </w:rPr>
        <w:t>、</w:t>
      </w:r>
      <w:r w:rsidR="008B321E" w:rsidRPr="00FA3247">
        <w:rPr>
          <w:rFonts w:hint="eastAsia"/>
        </w:rPr>
        <w:t>栃木県</w:t>
      </w:r>
      <w:r w:rsidR="005E627D" w:rsidRPr="00FA3247">
        <w:rPr>
          <w:rFonts w:hint="eastAsia"/>
        </w:rPr>
        <w:t>に行います。この場合、有効期間の満了する日の</w:t>
      </w:r>
      <w:r w:rsidR="005E627D" w:rsidRPr="00FA3247">
        <w:rPr>
          <w:rFonts w:hint="eastAsia"/>
        </w:rPr>
        <w:t>2</w:t>
      </w:r>
      <w:r w:rsidR="005E627D" w:rsidRPr="00FA3247">
        <w:rPr>
          <w:rFonts w:hint="eastAsia"/>
        </w:rPr>
        <w:t>か月前から</w:t>
      </w:r>
      <w:r w:rsidR="005E627D">
        <w:rPr>
          <w:rFonts w:hint="eastAsia"/>
        </w:rPr>
        <w:t>申請の受付が行われます。</w:t>
      </w:r>
    </w:p>
    <w:p w:rsidR="008A5C2B" w:rsidRDefault="005E627D" w:rsidP="006B680C">
      <w:pPr>
        <w:pStyle w:val="a9"/>
      </w:pPr>
      <w:r>
        <w:rPr>
          <w:rFonts w:hint="eastAsia"/>
        </w:rPr>
        <w:t>【申請書の内容・様式】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4"/>
        <w:gridCol w:w="1568"/>
      </w:tblGrid>
      <w:tr w:rsidR="005E627D" w:rsidTr="00383987">
        <w:trPr>
          <w:trHeight w:val="429"/>
        </w:trPr>
        <w:tc>
          <w:tcPr>
            <w:tcW w:w="5484" w:type="dxa"/>
            <w:shd w:val="clear" w:color="auto" w:fill="FAE4D6" w:themeFill="accent5" w:themeFillTint="33"/>
            <w:vAlign w:val="center"/>
          </w:tcPr>
          <w:p w:rsidR="005E627D" w:rsidRDefault="005E627D" w:rsidP="005E627D">
            <w:pPr>
              <w:pStyle w:val="a9"/>
              <w:ind w:left="-45"/>
              <w:jc w:val="center"/>
            </w:pPr>
            <w:r>
              <w:rPr>
                <w:rFonts w:hint="eastAsia"/>
              </w:rPr>
              <w:t>内　　　　　　容</w:t>
            </w:r>
          </w:p>
        </w:tc>
        <w:tc>
          <w:tcPr>
            <w:tcW w:w="1568" w:type="dxa"/>
            <w:shd w:val="clear" w:color="auto" w:fill="FAE4D6" w:themeFill="accent5" w:themeFillTint="33"/>
            <w:vAlign w:val="center"/>
          </w:tcPr>
          <w:p w:rsidR="005E627D" w:rsidRDefault="005E627D" w:rsidP="005E627D">
            <w:pPr>
              <w:pStyle w:val="a9"/>
              <w:ind w:left="-45"/>
              <w:jc w:val="center"/>
            </w:pPr>
            <w:r>
              <w:rPr>
                <w:rFonts w:hint="eastAsia"/>
              </w:rPr>
              <w:t>様　　　式</w:t>
            </w: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イ　名称及び住所並びに代表者名</w:t>
            </w:r>
          </w:p>
        </w:tc>
        <w:tc>
          <w:tcPr>
            <w:tcW w:w="1568" w:type="dxa"/>
            <w:vMerge w:val="restart"/>
            <w:vAlign w:val="center"/>
          </w:tcPr>
          <w:p w:rsidR="005E627D" w:rsidRPr="005E627D" w:rsidRDefault="005E627D" w:rsidP="009F3DAA">
            <w:pPr>
              <w:pStyle w:val="a9"/>
              <w:jc w:val="center"/>
            </w:pPr>
            <w:r>
              <w:rPr>
                <w:rFonts w:hint="eastAsia"/>
              </w:rPr>
              <w:t>様式第</w:t>
            </w:r>
            <w:r>
              <w:rPr>
                <w:rFonts w:hint="eastAsia"/>
              </w:rPr>
              <w:t>2</w:t>
            </w:r>
            <w:r w:rsidR="009F3DAA">
              <w:rPr>
                <w:rFonts w:hint="eastAsia"/>
              </w:rPr>
              <w:t>-2</w:t>
            </w:r>
            <w:r>
              <w:rPr>
                <w:rFonts w:hint="eastAsia"/>
              </w:rPr>
              <w:t>号</w:t>
            </w: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ロ　登録番号</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ハ　自家用有償旅客運送の種別</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ニ　運送の区域</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ホ　事務所の名称及び位置</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ヘ　事務所ごとに配置する自動車の種類ごとの数</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ト　運送しようとする旅客の範囲</w:t>
            </w:r>
          </w:p>
        </w:tc>
        <w:tc>
          <w:tcPr>
            <w:tcW w:w="1568" w:type="dxa"/>
            <w:vMerge/>
            <w:vAlign w:val="center"/>
          </w:tcPr>
          <w:p w:rsidR="005E627D" w:rsidRDefault="005E627D" w:rsidP="005E627D">
            <w:pPr>
              <w:pStyle w:val="a9"/>
              <w:jc w:val="both"/>
            </w:pPr>
          </w:p>
        </w:tc>
      </w:tr>
    </w:tbl>
    <w:p w:rsidR="008A5C2B" w:rsidRDefault="008A5C2B" w:rsidP="006B680C">
      <w:pPr>
        <w:pStyle w:val="a9"/>
      </w:pPr>
    </w:p>
    <w:p w:rsidR="00AD3072" w:rsidRDefault="00AD3072" w:rsidP="006B680C">
      <w:pPr>
        <w:pStyle w:val="a9"/>
      </w:pPr>
    </w:p>
    <w:p w:rsidR="00C07201" w:rsidRDefault="00C07201" w:rsidP="006B680C">
      <w:pPr>
        <w:pStyle w:val="a9"/>
      </w:pPr>
    </w:p>
    <w:p w:rsidR="00C07201" w:rsidRDefault="00C07201" w:rsidP="006B680C">
      <w:pPr>
        <w:pStyle w:val="a9"/>
      </w:pPr>
    </w:p>
    <w:p w:rsidR="009F3DAA" w:rsidRDefault="009F3DAA" w:rsidP="006B680C">
      <w:pPr>
        <w:pStyle w:val="a9"/>
      </w:pPr>
    </w:p>
    <w:p w:rsidR="00C07201" w:rsidRPr="005E627D" w:rsidRDefault="00C07201" w:rsidP="006B680C">
      <w:pPr>
        <w:pStyle w:val="a9"/>
      </w:pPr>
    </w:p>
    <w:p w:rsidR="005E627D" w:rsidRDefault="00D962F3" w:rsidP="005E627D">
      <w:pPr>
        <w:pStyle w:val="1"/>
      </w:pPr>
      <w:r>
        <w:rPr>
          <w:rFonts w:hint="eastAsia"/>
        </w:rPr>
        <w:lastRenderedPageBreak/>
        <w:t>6</w:t>
      </w:r>
      <w:r w:rsidR="005E627D" w:rsidRPr="00790811">
        <w:rPr>
          <w:rFonts w:hint="eastAsia"/>
        </w:rPr>
        <w:t xml:space="preserve">　福祉有償運送</w:t>
      </w:r>
      <w:r w:rsidR="005E627D">
        <w:rPr>
          <w:rFonts w:hint="eastAsia"/>
        </w:rPr>
        <w:t>の更新</w:t>
      </w:r>
      <w:r>
        <w:rPr>
          <w:rFonts w:hint="eastAsia"/>
        </w:rPr>
        <w:t>・変更</w:t>
      </w:r>
      <w:r w:rsidR="005E627D">
        <w:rPr>
          <w:rFonts w:hint="eastAsia"/>
        </w:rPr>
        <w:t>にあたって</w:t>
      </w:r>
      <w:r w:rsidR="005E627D" w:rsidRPr="00790811">
        <w:rPr>
          <w:rFonts w:hint="eastAsia"/>
        </w:rPr>
        <w:t xml:space="preserve">の留意事項　</w:t>
      </w:r>
      <w:r w:rsidR="005E627D">
        <w:rPr>
          <w:rFonts w:hint="eastAsia"/>
        </w:rPr>
        <w:t>2</w:t>
      </w:r>
      <w:r w:rsidR="005E627D" w:rsidRPr="00790811">
        <w:rPr>
          <w:rFonts w:hint="eastAsia"/>
        </w:rPr>
        <w:t>/</w:t>
      </w:r>
      <w:r w:rsidR="00393B45">
        <w:rPr>
          <w:rFonts w:hint="eastAsia"/>
        </w:rPr>
        <w:t>6</w:t>
      </w:r>
    </w:p>
    <w:p w:rsidR="008A5C2B" w:rsidRPr="005E627D" w:rsidRDefault="008A5C2B" w:rsidP="006B680C">
      <w:pPr>
        <w:pStyle w:val="a9"/>
      </w:pPr>
    </w:p>
    <w:p w:rsidR="005E627D" w:rsidRPr="00DB5F94" w:rsidRDefault="005E627D" w:rsidP="005E627D">
      <w:pPr>
        <w:pStyle w:val="a9"/>
        <w:rPr>
          <w:b/>
        </w:rPr>
      </w:pPr>
      <w:r w:rsidRPr="00DB5F94">
        <w:rPr>
          <w:rFonts w:hint="eastAsia"/>
          <w:b/>
        </w:rPr>
        <w:t xml:space="preserve">　　　②　添付書類</w:t>
      </w:r>
    </w:p>
    <w:p w:rsidR="008A5C2B" w:rsidRPr="005E627D" w:rsidRDefault="005E627D" w:rsidP="006B680C">
      <w:pPr>
        <w:pStyle w:val="a9"/>
      </w:pPr>
      <w:r>
        <w:rPr>
          <w:rFonts w:hint="eastAsia"/>
        </w:rPr>
        <w:t xml:space="preserve">　　　　　　更新登録の申請書の添付書類は、登録の申請の際の添付書類及び登録証となります。</w:t>
      </w:r>
    </w:p>
    <w:p w:rsidR="008A5C2B" w:rsidRDefault="005E627D" w:rsidP="005E627D">
      <w:pPr>
        <w:pStyle w:val="a9"/>
        <w:ind w:left="200" w:hangingChars="100" w:hanging="200"/>
      </w:pPr>
      <w:r>
        <w:rPr>
          <w:rFonts w:hint="eastAsia"/>
        </w:rPr>
        <w:t>※　複数の運送の区域を有する運送者が更新登録を行う場合には、それぞれの運送の区域における運営協議会の合意が必要です。</w:t>
      </w:r>
    </w:p>
    <w:p w:rsidR="008A5C2B" w:rsidRDefault="005E627D" w:rsidP="00404295">
      <w:pPr>
        <w:pStyle w:val="a9"/>
        <w:ind w:left="200" w:hangingChars="100" w:hanging="200"/>
      </w:pPr>
      <w:r>
        <w:rPr>
          <w:rFonts w:hint="eastAsia"/>
        </w:rPr>
        <w:t>※　運営協議会で有効期間の更新についての</w:t>
      </w:r>
      <w:r w:rsidR="00C762C1">
        <w:rPr>
          <w:rFonts w:hint="eastAsia"/>
        </w:rPr>
        <w:t>協議</w:t>
      </w:r>
      <w:r>
        <w:rPr>
          <w:rFonts w:hint="eastAsia"/>
        </w:rPr>
        <w:t>を行っているにも関わらず、有効期間の満了する日までに協議が</w:t>
      </w:r>
      <w:r w:rsidR="00404295">
        <w:rPr>
          <w:rFonts w:hint="eastAsia"/>
        </w:rPr>
        <w:t>調</w:t>
      </w:r>
      <w:r>
        <w:rPr>
          <w:rFonts w:hint="eastAsia"/>
        </w:rPr>
        <w:t>わない</w:t>
      </w:r>
      <w:r w:rsidR="00404295">
        <w:rPr>
          <w:rFonts w:hint="eastAsia"/>
        </w:rPr>
        <w:t>場合には、運送者は協議が</w:t>
      </w:r>
      <w:r w:rsidR="00D05DF6">
        <w:rPr>
          <w:rFonts w:hint="eastAsia"/>
        </w:rPr>
        <w:t>調</w:t>
      </w:r>
      <w:r w:rsidR="00C762C1">
        <w:rPr>
          <w:rFonts w:hint="eastAsia"/>
        </w:rPr>
        <w:t>っていることを</w:t>
      </w:r>
      <w:r w:rsidR="00404295">
        <w:rPr>
          <w:rFonts w:hint="eastAsia"/>
        </w:rPr>
        <w:t>証する書類</w:t>
      </w:r>
      <w:r w:rsidR="00D05DF6">
        <w:rPr>
          <w:rFonts w:hint="eastAsia"/>
        </w:rPr>
        <w:t>を</w:t>
      </w:r>
      <w:r w:rsidR="00404295">
        <w:rPr>
          <w:rFonts w:hint="eastAsia"/>
        </w:rPr>
        <w:t>添付せずに更新登録の申請をすることができます。この場合、協議が調っていることを証する書類の提出がなされるまでの間、更新登録の可否についての判断が留保されます。</w:t>
      </w:r>
    </w:p>
    <w:p w:rsidR="008A5C2B" w:rsidRDefault="00404295" w:rsidP="00404295">
      <w:pPr>
        <w:pStyle w:val="a9"/>
        <w:ind w:left="200" w:hangingChars="100" w:hanging="200"/>
      </w:pPr>
      <w:r>
        <w:rPr>
          <w:rFonts w:hint="eastAsia"/>
        </w:rPr>
        <w:t>※　有効期間が満了した後の更新登録の申請は、災害等によりやむを得ない場合を除き、行うことができません。</w:t>
      </w:r>
    </w:p>
    <w:p w:rsidR="00404295" w:rsidRPr="00DB5F94" w:rsidRDefault="00404295" w:rsidP="00404295">
      <w:pPr>
        <w:pStyle w:val="a9"/>
        <w:rPr>
          <w:b/>
        </w:rPr>
      </w:pPr>
      <w:r w:rsidRPr="00DB5F94">
        <w:rPr>
          <w:rFonts w:hint="eastAsia"/>
          <w:b/>
        </w:rPr>
        <w:t xml:space="preserve">　（</w:t>
      </w:r>
      <w:r w:rsidRPr="00DB5F94">
        <w:rPr>
          <w:rFonts w:hint="eastAsia"/>
          <w:b/>
        </w:rPr>
        <w:t>3</w:t>
      </w:r>
      <w:r w:rsidRPr="00DB5F94">
        <w:rPr>
          <w:rFonts w:hint="eastAsia"/>
          <w:b/>
        </w:rPr>
        <w:t>）更新登録の実施</w:t>
      </w:r>
    </w:p>
    <w:p w:rsidR="008A5C2B" w:rsidRDefault="00404295" w:rsidP="00404295">
      <w:pPr>
        <w:pStyle w:val="a9"/>
        <w:ind w:left="700" w:hangingChars="350" w:hanging="700"/>
      </w:pPr>
      <w:r>
        <w:rPr>
          <w:rFonts w:hint="eastAsia"/>
        </w:rPr>
        <w:t xml:space="preserve">　　　　</w:t>
      </w:r>
      <w:r>
        <w:rPr>
          <w:rFonts w:hint="eastAsia"/>
        </w:rPr>
        <w:t xml:space="preserve">  </w:t>
      </w:r>
      <w:r>
        <w:rPr>
          <w:rFonts w:hint="eastAsia"/>
        </w:rPr>
        <w:t>更新登録は、新規登録の場合に準じて審査が行われ、登録の拒否に該当する場合を除き、更新登録が行われます。</w:t>
      </w:r>
    </w:p>
    <w:p w:rsidR="00404295" w:rsidRDefault="00404295" w:rsidP="00404295">
      <w:pPr>
        <w:pStyle w:val="a9"/>
        <w:ind w:left="200" w:hangingChars="100" w:hanging="200"/>
      </w:pPr>
      <w:r>
        <w:rPr>
          <w:rFonts w:hint="eastAsia"/>
        </w:rPr>
        <w:t>※　更新登録にあたっては、行政への報告及び添付書類並びに運営協議会からの報告等により業務の実施状況、法令違反、</w:t>
      </w:r>
      <w:r w:rsidR="00C762C1">
        <w:rPr>
          <w:rFonts w:hint="eastAsia"/>
        </w:rPr>
        <w:t>輸送</w:t>
      </w:r>
      <w:r>
        <w:rPr>
          <w:rFonts w:hint="eastAsia"/>
        </w:rPr>
        <w:t>の安全の確保命令その他の行政処分の有無等について審査されます。</w:t>
      </w:r>
    </w:p>
    <w:p w:rsidR="008A5C2B" w:rsidRDefault="008A5C2B" w:rsidP="006B680C">
      <w:pPr>
        <w:pStyle w:val="a9"/>
      </w:pPr>
    </w:p>
    <w:p w:rsidR="006A0604" w:rsidRPr="00D962F3" w:rsidRDefault="006A0604" w:rsidP="006A0604">
      <w:pPr>
        <w:pStyle w:val="a9"/>
        <w:rPr>
          <w:b/>
          <w:sz w:val="24"/>
          <w:szCs w:val="24"/>
        </w:rPr>
      </w:pPr>
      <w:r w:rsidRPr="00D962F3">
        <w:rPr>
          <w:rFonts w:hint="eastAsia"/>
          <w:b/>
          <w:sz w:val="24"/>
          <w:szCs w:val="24"/>
        </w:rPr>
        <w:t>2</w:t>
      </w:r>
      <w:r w:rsidRPr="00D962F3">
        <w:rPr>
          <w:rFonts w:hint="eastAsia"/>
          <w:b/>
          <w:sz w:val="24"/>
          <w:szCs w:val="24"/>
        </w:rPr>
        <w:t xml:space="preserve">　変更登録の実施</w:t>
      </w:r>
    </w:p>
    <w:p w:rsidR="008A5C2B" w:rsidRPr="006A0604" w:rsidRDefault="005F546A" w:rsidP="00DB5F94">
      <w:pPr>
        <w:pStyle w:val="a9"/>
        <w:ind w:left="300" w:hangingChars="150" w:hanging="300"/>
      </w:pPr>
      <w:r>
        <w:rPr>
          <w:rFonts w:hint="eastAsia"/>
        </w:rPr>
        <w:t xml:space="preserve">　</w:t>
      </w:r>
      <w:r>
        <w:rPr>
          <w:rFonts w:hint="eastAsia"/>
        </w:rPr>
        <w:t xml:space="preserve">  </w:t>
      </w:r>
      <w:r>
        <w:rPr>
          <w:rFonts w:hint="eastAsia"/>
        </w:rPr>
        <w:t xml:space="preserve">　運送者は、次の事項について変更する</w:t>
      </w:r>
      <w:r w:rsidRPr="00FA3247">
        <w:rPr>
          <w:rFonts w:hint="eastAsia"/>
        </w:rPr>
        <w:t>場合は、</w:t>
      </w:r>
      <w:r w:rsidR="008B321E" w:rsidRPr="00FA3247">
        <w:rPr>
          <w:rFonts w:hint="eastAsia"/>
        </w:rPr>
        <w:t>栃木県</w:t>
      </w:r>
      <w:r w:rsidRPr="00FA3247">
        <w:rPr>
          <w:rFonts w:hint="eastAsia"/>
        </w:rPr>
        <w:t>の行う変更登録を受けなければなりません。この場合、運営</w:t>
      </w:r>
      <w:r w:rsidR="007D65F4" w:rsidRPr="00FA3247">
        <w:rPr>
          <w:rFonts w:hint="eastAsia"/>
        </w:rPr>
        <w:t>協議会</w:t>
      </w:r>
      <w:r w:rsidRPr="00FA3247">
        <w:rPr>
          <w:rFonts w:hint="eastAsia"/>
        </w:rPr>
        <w:t>において、福祉有償運送の必要性等について</w:t>
      </w:r>
      <w:r w:rsidR="00DB5F94" w:rsidRPr="00FA3247">
        <w:rPr>
          <w:rFonts w:hint="eastAsia"/>
        </w:rPr>
        <w:t>合意されること</w:t>
      </w:r>
      <w:r w:rsidR="00DB5F94">
        <w:rPr>
          <w:rFonts w:hint="eastAsia"/>
        </w:rPr>
        <w:t>が必要です。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1"/>
      </w:tblGrid>
      <w:tr w:rsidR="00DB5F94" w:rsidTr="00383987">
        <w:trPr>
          <w:trHeight w:val="429"/>
        </w:trPr>
        <w:tc>
          <w:tcPr>
            <w:tcW w:w="4491" w:type="dxa"/>
            <w:vAlign w:val="center"/>
          </w:tcPr>
          <w:p w:rsidR="00DB5F94" w:rsidRDefault="00DB5F94" w:rsidP="00DB5F94">
            <w:pPr>
              <w:pStyle w:val="a9"/>
              <w:ind w:left="-45"/>
              <w:jc w:val="both"/>
            </w:pPr>
            <w:r>
              <w:rPr>
                <w:rFonts w:hint="eastAsia"/>
              </w:rPr>
              <w:t>①　運送の区域（増加する場合に限る）</w:t>
            </w:r>
          </w:p>
        </w:tc>
      </w:tr>
      <w:tr w:rsidR="00DB5F94" w:rsidTr="00383987">
        <w:trPr>
          <w:trHeight w:val="429"/>
        </w:trPr>
        <w:tc>
          <w:tcPr>
            <w:tcW w:w="4491" w:type="dxa"/>
            <w:vAlign w:val="center"/>
          </w:tcPr>
          <w:p w:rsidR="00DB5F94" w:rsidRDefault="00DB5F94" w:rsidP="00074AB0">
            <w:pPr>
              <w:pStyle w:val="a9"/>
              <w:ind w:left="-45"/>
              <w:jc w:val="both"/>
            </w:pPr>
            <w:r>
              <w:rPr>
                <w:rFonts w:hint="eastAsia"/>
              </w:rPr>
              <w:t>②　運送の種別（増加する場合に限る）</w:t>
            </w:r>
          </w:p>
        </w:tc>
      </w:tr>
    </w:tbl>
    <w:p w:rsidR="008A5C2B" w:rsidRPr="00DB5F94" w:rsidRDefault="00DB5F94" w:rsidP="00DB5F94">
      <w:pPr>
        <w:pStyle w:val="a9"/>
        <w:ind w:left="200" w:hangingChars="100" w:hanging="200"/>
      </w:pPr>
      <w:r>
        <w:rPr>
          <w:rFonts w:hint="eastAsia"/>
        </w:rPr>
        <w:t>※　登録後に市町村合併が行われた場合であっても、運送の区域は、合併前の旧市町村の範囲となります。</w:t>
      </w:r>
    </w:p>
    <w:p w:rsidR="008A5C2B" w:rsidRDefault="00DB5F94" w:rsidP="00DB5F94">
      <w:pPr>
        <w:pStyle w:val="a9"/>
        <w:ind w:left="200" w:hangingChars="100" w:hanging="200"/>
      </w:pPr>
      <w:r>
        <w:rPr>
          <w:rFonts w:hint="eastAsia"/>
        </w:rPr>
        <w:t>※　運送の区域を合併後の市町村の範囲に拡大する場合には、合併後の市町村が主宰する運営協議会の協議を経て、変更登録を受ける必要があります。</w:t>
      </w:r>
    </w:p>
    <w:p w:rsidR="008A5C2B" w:rsidRDefault="008A5C2B" w:rsidP="006B680C">
      <w:pPr>
        <w:pStyle w:val="a9"/>
      </w:pPr>
    </w:p>
    <w:p w:rsidR="008A5C2B" w:rsidRDefault="008A5C2B" w:rsidP="006B680C">
      <w:pPr>
        <w:pStyle w:val="a9"/>
      </w:pPr>
    </w:p>
    <w:p w:rsidR="00AD3072" w:rsidRDefault="00AD3072"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73448D" w:rsidRDefault="0073448D" w:rsidP="006B680C">
      <w:pPr>
        <w:pStyle w:val="a9"/>
      </w:pPr>
    </w:p>
    <w:p w:rsidR="00DB5F94" w:rsidRDefault="00DB5F94" w:rsidP="00DB5F94">
      <w:pPr>
        <w:pStyle w:val="1"/>
      </w:pPr>
      <w:r>
        <w:rPr>
          <w:rFonts w:hint="eastAsia"/>
        </w:rPr>
        <w:lastRenderedPageBreak/>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3</w:t>
      </w:r>
      <w:r w:rsidRPr="00790811">
        <w:rPr>
          <w:rFonts w:hint="eastAsia"/>
        </w:rPr>
        <w:t>/</w:t>
      </w:r>
      <w:r w:rsidR="00393B45">
        <w:rPr>
          <w:rFonts w:hint="eastAsia"/>
        </w:rPr>
        <w:t>6</w:t>
      </w:r>
    </w:p>
    <w:p w:rsidR="008A5C2B" w:rsidRPr="00DB5F94" w:rsidRDefault="008A5C2B" w:rsidP="006B680C">
      <w:pPr>
        <w:pStyle w:val="a9"/>
      </w:pPr>
    </w:p>
    <w:p w:rsidR="00DB5F94" w:rsidRPr="00DB5F94" w:rsidRDefault="00DB5F94" w:rsidP="00DB5F94">
      <w:pPr>
        <w:pStyle w:val="a9"/>
        <w:rPr>
          <w:b/>
        </w:rPr>
      </w:pPr>
      <w:r w:rsidRPr="00DB5F94">
        <w:rPr>
          <w:rFonts w:hint="eastAsia"/>
          <w:b/>
        </w:rPr>
        <w:t xml:space="preserve">　（</w:t>
      </w:r>
      <w:r w:rsidRPr="00DB5F94">
        <w:rPr>
          <w:rFonts w:hint="eastAsia"/>
          <w:b/>
        </w:rPr>
        <w:t>1</w:t>
      </w:r>
      <w:r w:rsidRPr="00DB5F94">
        <w:rPr>
          <w:rFonts w:hint="eastAsia"/>
          <w:b/>
        </w:rPr>
        <w:t>）更新登録の申請</w:t>
      </w:r>
    </w:p>
    <w:p w:rsidR="00074AB0" w:rsidRPr="00DB5F94" w:rsidRDefault="00074AB0" w:rsidP="00074AB0">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変更登録の申請</w:t>
      </w:r>
    </w:p>
    <w:p w:rsidR="008A5C2B" w:rsidRPr="00FA3247" w:rsidRDefault="00074AB0" w:rsidP="00074AB0">
      <w:pPr>
        <w:pStyle w:val="a9"/>
        <w:ind w:left="1000" w:hangingChars="500" w:hanging="1000"/>
      </w:pPr>
      <w:r>
        <w:rPr>
          <w:rFonts w:hint="eastAsia"/>
        </w:rPr>
        <w:t xml:space="preserve">　　　　　　変更登録の申請は、次の事項を記載した申請書に</w:t>
      </w:r>
      <w:r w:rsidRPr="00FA3247">
        <w:rPr>
          <w:rFonts w:hint="eastAsia"/>
        </w:rPr>
        <w:t>添付書類を添えて、</w:t>
      </w:r>
      <w:r w:rsidR="008B321E" w:rsidRPr="00FA3247">
        <w:rPr>
          <w:rFonts w:hint="eastAsia"/>
        </w:rPr>
        <w:t>栃木県</w:t>
      </w:r>
      <w:r w:rsidRPr="00FA3247">
        <w:rPr>
          <w:rFonts w:hint="eastAsia"/>
        </w:rPr>
        <w:t>に行います。また、運送の区域の拡大に伴い他</w:t>
      </w:r>
      <w:r w:rsidR="005050E2" w:rsidRPr="00FA3247">
        <w:rPr>
          <w:rFonts w:hint="eastAsia"/>
        </w:rPr>
        <w:t>県</w:t>
      </w:r>
      <w:r w:rsidR="00DB750A" w:rsidRPr="00FA3247">
        <w:rPr>
          <w:rFonts w:hint="eastAsia"/>
        </w:rPr>
        <w:t>も</w:t>
      </w:r>
      <w:r w:rsidR="005050E2" w:rsidRPr="00FA3247">
        <w:rPr>
          <w:rFonts w:hint="eastAsia"/>
        </w:rPr>
        <w:t>区域と</w:t>
      </w:r>
      <w:r w:rsidR="00DB750A" w:rsidRPr="00FA3247">
        <w:rPr>
          <w:rFonts w:hint="eastAsia"/>
        </w:rPr>
        <w:t>する場合は、新たに管轄となる</w:t>
      </w:r>
      <w:r w:rsidR="005050E2" w:rsidRPr="00FA3247">
        <w:rPr>
          <w:rFonts w:hint="eastAsia"/>
        </w:rPr>
        <w:t>陸運支局</w:t>
      </w:r>
      <w:r w:rsidR="00D05DF6" w:rsidRPr="00FA3247">
        <w:rPr>
          <w:rFonts w:hint="eastAsia"/>
        </w:rPr>
        <w:t>等</w:t>
      </w:r>
      <w:r w:rsidR="00DB750A" w:rsidRPr="00FA3247">
        <w:rPr>
          <w:rFonts w:hint="eastAsia"/>
        </w:rPr>
        <w:t>に行います。</w:t>
      </w:r>
    </w:p>
    <w:p w:rsidR="008A5C2B" w:rsidRDefault="00DB750A" w:rsidP="006B680C">
      <w:pPr>
        <w:pStyle w:val="a9"/>
      </w:pPr>
      <w:r>
        <w:rPr>
          <w:rFonts w:hint="eastAsia"/>
        </w:rPr>
        <w:t>【申請書の内容・様式】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5"/>
        <w:gridCol w:w="1701"/>
      </w:tblGrid>
      <w:tr w:rsidR="00DB750A" w:rsidTr="00383987">
        <w:trPr>
          <w:trHeight w:val="429"/>
        </w:trPr>
        <w:tc>
          <w:tcPr>
            <w:tcW w:w="4775" w:type="dxa"/>
            <w:shd w:val="clear" w:color="auto" w:fill="FAE4D6" w:themeFill="accent5" w:themeFillTint="33"/>
            <w:vAlign w:val="center"/>
          </w:tcPr>
          <w:p w:rsidR="00DB750A" w:rsidRDefault="00DB750A" w:rsidP="00393B45">
            <w:pPr>
              <w:pStyle w:val="a9"/>
              <w:ind w:left="-45"/>
              <w:jc w:val="center"/>
            </w:pPr>
            <w:r>
              <w:rPr>
                <w:rFonts w:hint="eastAsia"/>
              </w:rPr>
              <w:t>内　　　　　　容</w:t>
            </w:r>
          </w:p>
        </w:tc>
        <w:tc>
          <w:tcPr>
            <w:tcW w:w="1701" w:type="dxa"/>
            <w:shd w:val="clear" w:color="auto" w:fill="FAE4D6" w:themeFill="accent5" w:themeFillTint="33"/>
            <w:vAlign w:val="center"/>
          </w:tcPr>
          <w:p w:rsidR="00DB750A" w:rsidRDefault="00DB750A" w:rsidP="00393B45">
            <w:pPr>
              <w:pStyle w:val="a9"/>
              <w:ind w:left="-45"/>
              <w:jc w:val="center"/>
            </w:pPr>
            <w:r>
              <w:rPr>
                <w:rFonts w:hint="eastAsia"/>
              </w:rPr>
              <w:t>様　　　式</w:t>
            </w: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イ　</w:t>
            </w:r>
            <w:r>
              <w:rPr>
                <w:rFonts w:hint="eastAsia"/>
              </w:rPr>
              <w:t>名称及び住所並びに代表者の氏名</w:t>
            </w:r>
          </w:p>
        </w:tc>
        <w:tc>
          <w:tcPr>
            <w:tcW w:w="1701" w:type="dxa"/>
            <w:vMerge w:val="restart"/>
            <w:vAlign w:val="center"/>
          </w:tcPr>
          <w:p w:rsidR="00DB750A" w:rsidRPr="005E627D" w:rsidRDefault="00DB750A" w:rsidP="009F3DAA">
            <w:pPr>
              <w:pStyle w:val="a9"/>
              <w:jc w:val="center"/>
            </w:pPr>
            <w:r>
              <w:rPr>
                <w:rFonts w:hint="eastAsia"/>
              </w:rPr>
              <w:t>様式第</w:t>
            </w:r>
            <w:r w:rsidR="009F3DAA">
              <w:rPr>
                <w:rFonts w:hint="eastAsia"/>
              </w:rPr>
              <w:t>2</w:t>
            </w:r>
            <w:r>
              <w:rPr>
                <w:rFonts w:hint="eastAsia"/>
              </w:rPr>
              <w:t>-3</w:t>
            </w:r>
            <w:r>
              <w:rPr>
                <w:rFonts w:hint="eastAsia"/>
              </w:rPr>
              <w:t>号</w:t>
            </w: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ロ　</w:t>
            </w:r>
            <w:r>
              <w:rPr>
                <w:rFonts w:hint="eastAsia"/>
              </w:rPr>
              <w:t>登録番号</w:t>
            </w:r>
          </w:p>
        </w:tc>
        <w:tc>
          <w:tcPr>
            <w:tcW w:w="1701" w:type="dxa"/>
            <w:vMerge/>
            <w:vAlign w:val="center"/>
          </w:tcPr>
          <w:p w:rsidR="00DB750A" w:rsidRDefault="00DB750A" w:rsidP="00393B45">
            <w:pPr>
              <w:pStyle w:val="a9"/>
              <w:jc w:val="both"/>
            </w:pP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ハ　</w:t>
            </w:r>
            <w:r>
              <w:rPr>
                <w:rFonts w:hint="eastAsia"/>
              </w:rPr>
              <w:t>自家用有償旅客運送の種別</w:t>
            </w:r>
          </w:p>
        </w:tc>
        <w:tc>
          <w:tcPr>
            <w:tcW w:w="1701" w:type="dxa"/>
            <w:vMerge/>
            <w:vAlign w:val="center"/>
          </w:tcPr>
          <w:p w:rsidR="00DB750A" w:rsidRDefault="00DB750A" w:rsidP="00393B45">
            <w:pPr>
              <w:pStyle w:val="a9"/>
              <w:jc w:val="both"/>
            </w:pPr>
          </w:p>
        </w:tc>
      </w:tr>
      <w:tr w:rsidR="00DB750A" w:rsidTr="00383987">
        <w:trPr>
          <w:trHeight w:val="429"/>
        </w:trPr>
        <w:tc>
          <w:tcPr>
            <w:tcW w:w="4775" w:type="dxa"/>
            <w:vAlign w:val="center"/>
          </w:tcPr>
          <w:p w:rsidR="00DB750A" w:rsidRDefault="00DB750A" w:rsidP="00D05DF6">
            <w:pPr>
              <w:pStyle w:val="a9"/>
              <w:ind w:left="-45"/>
              <w:jc w:val="both"/>
            </w:pPr>
            <w:r w:rsidRPr="005E627D">
              <w:rPr>
                <w:rFonts w:hint="eastAsia"/>
              </w:rPr>
              <w:t xml:space="preserve">ニ　</w:t>
            </w:r>
            <w:r>
              <w:rPr>
                <w:rFonts w:hint="eastAsia"/>
              </w:rPr>
              <w:t>変更しようとする</w:t>
            </w:r>
            <w:r w:rsidR="00D05DF6">
              <w:rPr>
                <w:rFonts w:hint="eastAsia"/>
              </w:rPr>
              <w:t>事項</w:t>
            </w:r>
            <w:r>
              <w:rPr>
                <w:rFonts w:hint="eastAsia"/>
              </w:rPr>
              <w:t>及び変更予定期日</w:t>
            </w:r>
          </w:p>
        </w:tc>
        <w:tc>
          <w:tcPr>
            <w:tcW w:w="1701" w:type="dxa"/>
            <w:vMerge/>
            <w:vAlign w:val="center"/>
          </w:tcPr>
          <w:p w:rsidR="00DB750A" w:rsidRDefault="00DB750A" w:rsidP="00393B45">
            <w:pPr>
              <w:pStyle w:val="a9"/>
              <w:jc w:val="both"/>
            </w:pPr>
          </w:p>
        </w:tc>
      </w:tr>
    </w:tbl>
    <w:p w:rsidR="008A5C2B" w:rsidRPr="00DB750A" w:rsidRDefault="008A5C2B" w:rsidP="006B680C">
      <w:pPr>
        <w:pStyle w:val="a9"/>
      </w:pPr>
    </w:p>
    <w:p w:rsidR="00D03F80" w:rsidRPr="00DB5F94" w:rsidRDefault="00D03F80" w:rsidP="00D03F80">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添付書類</w:t>
      </w:r>
    </w:p>
    <w:p w:rsidR="008A5C2B" w:rsidRDefault="00FC6D0A" w:rsidP="006B680C">
      <w:pPr>
        <w:pStyle w:val="a9"/>
      </w:pPr>
      <w:r>
        <w:rPr>
          <w:rFonts w:hint="eastAsia"/>
        </w:rPr>
        <w:t xml:space="preserve">　　　　　　変更登録の申請書の添付書類は、次のとおりです。</w:t>
      </w:r>
    </w:p>
    <w:p w:rsidR="008A5C2B" w:rsidRDefault="00FC6D0A" w:rsidP="006B680C">
      <w:pPr>
        <w:pStyle w:val="a9"/>
      </w:pPr>
      <w:r>
        <w:rPr>
          <w:rFonts w:hint="eastAsia"/>
        </w:rPr>
        <w:t>【添付書類・様式】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0"/>
        <w:gridCol w:w="1744"/>
      </w:tblGrid>
      <w:tr w:rsidR="00FC6D0A" w:rsidTr="00383987">
        <w:trPr>
          <w:trHeight w:val="429"/>
        </w:trPr>
        <w:tc>
          <w:tcPr>
            <w:tcW w:w="7000" w:type="dxa"/>
            <w:shd w:val="clear" w:color="auto" w:fill="FAE4D6" w:themeFill="accent5" w:themeFillTint="33"/>
            <w:vAlign w:val="center"/>
          </w:tcPr>
          <w:p w:rsidR="00FC6D0A" w:rsidRDefault="00FC6D0A" w:rsidP="00FC6D0A">
            <w:pPr>
              <w:pStyle w:val="a9"/>
              <w:ind w:left="-45"/>
              <w:jc w:val="center"/>
            </w:pPr>
            <w:r>
              <w:rPr>
                <w:rFonts w:hint="eastAsia"/>
              </w:rPr>
              <w:t>内　　　　　　容</w:t>
            </w:r>
          </w:p>
        </w:tc>
        <w:tc>
          <w:tcPr>
            <w:tcW w:w="1744" w:type="dxa"/>
            <w:shd w:val="clear" w:color="auto" w:fill="FAE4D6" w:themeFill="accent5" w:themeFillTint="33"/>
            <w:vAlign w:val="center"/>
          </w:tcPr>
          <w:p w:rsidR="00FC6D0A" w:rsidRDefault="00FC6D0A" w:rsidP="00FC6D0A">
            <w:pPr>
              <w:pStyle w:val="a9"/>
              <w:ind w:left="-45"/>
              <w:jc w:val="center"/>
            </w:pPr>
            <w:r>
              <w:rPr>
                <w:rFonts w:hint="eastAsia"/>
              </w:rPr>
              <w:t>様　　　式</w:t>
            </w:r>
          </w:p>
        </w:tc>
      </w:tr>
      <w:tr w:rsidR="00FC6D0A" w:rsidTr="00383987">
        <w:trPr>
          <w:trHeight w:val="429"/>
        </w:trPr>
        <w:tc>
          <w:tcPr>
            <w:tcW w:w="7000" w:type="dxa"/>
            <w:vAlign w:val="center"/>
          </w:tcPr>
          <w:p w:rsidR="00FC6D0A" w:rsidRDefault="00FC6D0A" w:rsidP="00FC6D0A">
            <w:pPr>
              <w:pStyle w:val="a9"/>
              <w:ind w:left="200" w:hangingChars="100" w:hanging="200"/>
              <w:jc w:val="both"/>
            </w:pPr>
            <w:r>
              <w:rPr>
                <w:rFonts w:hint="eastAsia"/>
              </w:rPr>
              <w:t>イ　登録の申請時に添付した書類のうち、登録事項の変更に伴い内容が変更されるもの</w:t>
            </w:r>
          </w:p>
        </w:tc>
        <w:tc>
          <w:tcPr>
            <w:tcW w:w="1744" w:type="dxa"/>
            <w:vAlign w:val="center"/>
          </w:tcPr>
          <w:p w:rsidR="00FC6D0A" w:rsidRDefault="00FC6D0A" w:rsidP="00FC6D0A">
            <w:pPr>
              <w:pStyle w:val="a9"/>
              <w:ind w:left="-45"/>
              <w:jc w:val="center"/>
            </w:pPr>
            <w:r>
              <w:rPr>
                <w:rFonts w:hint="eastAsia"/>
              </w:rPr>
              <w:t>-----</w:t>
            </w:r>
          </w:p>
        </w:tc>
      </w:tr>
      <w:tr w:rsidR="00FC6D0A" w:rsidTr="00383987">
        <w:trPr>
          <w:trHeight w:val="429"/>
        </w:trPr>
        <w:tc>
          <w:tcPr>
            <w:tcW w:w="7000" w:type="dxa"/>
            <w:vAlign w:val="center"/>
          </w:tcPr>
          <w:p w:rsidR="00FC6D0A" w:rsidRDefault="00FC6D0A" w:rsidP="00FC6D0A">
            <w:pPr>
              <w:pStyle w:val="a9"/>
              <w:ind w:left="-45"/>
              <w:jc w:val="both"/>
            </w:pPr>
            <w:r>
              <w:rPr>
                <w:rFonts w:hint="eastAsia"/>
              </w:rPr>
              <w:t>ロ　運営協議会において協議が調っていることを証する書類</w:t>
            </w:r>
          </w:p>
        </w:tc>
        <w:tc>
          <w:tcPr>
            <w:tcW w:w="1744" w:type="dxa"/>
            <w:vAlign w:val="center"/>
          </w:tcPr>
          <w:p w:rsidR="00FC6D0A" w:rsidRDefault="00FC6D0A" w:rsidP="009F3DAA">
            <w:pPr>
              <w:pStyle w:val="a9"/>
              <w:ind w:left="-45"/>
              <w:jc w:val="center"/>
            </w:pPr>
            <w:r>
              <w:rPr>
                <w:rFonts w:hint="eastAsia"/>
              </w:rPr>
              <w:t>様式第</w:t>
            </w:r>
            <w:r w:rsidR="009F3DAA">
              <w:rPr>
                <w:rFonts w:hint="eastAsia"/>
              </w:rPr>
              <w:t>2-5</w:t>
            </w:r>
            <w:r>
              <w:rPr>
                <w:rFonts w:hint="eastAsia"/>
              </w:rPr>
              <w:t>号</w:t>
            </w:r>
          </w:p>
        </w:tc>
      </w:tr>
      <w:tr w:rsidR="00FC6D0A" w:rsidTr="00383987">
        <w:trPr>
          <w:trHeight w:val="429"/>
        </w:trPr>
        <w:tc>
          <w:tcPr>
            <w:tcW w:w="7000" w:type="dxa"/>
            <w:vAlign w:val="center"/>
          </w:tcPr>
          <w:p w:rsidR="00FC6D0A" w:rsidRDefault="00FC6D0A" w:rsidP="00FC6D0A">
            <w:pPr>
              <w:pStyle w:val="a9"/>
              <w:ind w:left="-45"/>
              <w:jc w:val="both"/>
            </w:pPr>
            <w:r>
              <w:rPr>
                <w:rFonts w:hint="eastAsia"/>
              </w:rPr>
              <w:t>ハ　登録証</w:t>
            </w:r>
          </w:p>
        </w:tc>
        <w:tc>
          <w:tcPr>
            <w:tcW w:w="1744" w:type="dxa"/>
            <w:vAlign w:val="center"/>
          </w:tcPr>
          <w:p w:rsidR="00FC6D0A" w:rsidRDefault="00FC6D0A" w:rsidP="009F3DAA">
            <w:pPr>
              <w:pStyle w:val="a9"/>
              <w:ind w:left="-45"/>
              <w:jc w:val="center"/>
            </w:pPr>
            <w:r>
              <w:rPr>
                <w:rFonts w:hint="eastAsia"/>
              </w:rPr>
              <w:t>様式第</w:t>
            </w:r>
            <w:r w:rsidR="009F3DAA">
              <w:rPr>
                <w:rFonts w:hint="eastAsia"/>
              </w:rPr>
              <w:t>8</w:t>
            </w:r>
            <w:r>
              <w:rPr>
                <w:rFonts w:hint="eastAsia"/>
              </w:rPr>
              <w:t>号</w:t>
            </w:r>
          </w:p>
        </w:tc>
      </w:tr>
    </w:tbl>
    <w:p w:rsidR="008A5C2B" w:rsidRPr="00FC6D0A" w:rsidRDefault="008A5C2B" w:rsidP="006B680C">
      <w:pPr>
        <w:pStyle w:val="a9"/>
      </w:pPr>
    </w:p>
    <w:p w:rsidR="00FC6D0A" w:rsidRPr="00DB5F94" w:rsidRDefault="00FC6D0A" w:rsidP="00FC6D0A">
      <w:pPr>
        <w:pStyle w:val="a9"/>
        <w:rPr>
          <w:b/>
        </w:rPr>
      </w:pPr>
      <w:r w:rsidRPr="00DB5F94">
        <w:rPr>
          <w:rFonts w:hint="eastAsia"/>
          <w:b/>
        </w:rPr>
        <w:t xml:space="preserve">　（</w:t>
      </w:r>
      <w:r>
        <w:rPr>
          <w:rFonts w:hint="eastAsia"/>
          <w:b/>
        </w:rPr>
        <w:t>2</w:t>
      </w:r>
      <w:r w:rsidRPr="00DB5F94">
        <w:rPr>
          <w:rFonts w:hint="eastAsia"/>
          <w:b/>
        </w:rPr>
        <w:t>）</w:t>
      </w:r>
      <w:r>
        <w:rPr>
          <w:rFonts w:hint="eastAsia"/>
          <w:b/>
        </w:rPr>
        <w:t>変更登録の実施</w:t>
      </w:r>
    </w:p>
    <w:p w:rsidR="008A5C2B" w:rsidRDefault="00FC6D0A" w:rsidP="00FC6D0A">
      <w:pPr>
        <w:pStyle w:val="a9"/>
        <w:ind w:left="700" w:hangingChars="350" w:hanging="700"/>
      </w:pPr>
      <w:r>
        <w:rPr>
          <w:rFonts w:hint="eastAsia"/>
        </w:rPr>
        <w:t xml:space="preserve">　　　　</w:t>
      </w:r>
      <w:r>
        <w:rPr>
          <w:rFonts w:hint="eastAsia"/>
        </w:rPr>
        <w:t xml:space="preserve">  </w:t>
      </w:r>
      <w:r>
        <w:rPr>
          <w:rFonts w:hint="eastAsia"/>
        </w:rPr>
        <w:t>変更登録は、新規登録に準じて審査が行われ、登録の拒否に該当する場合を除き、変更登録が行われます。</w:t>
      </w:r>
    </w:p>
    <w:p w:rsidR="008A5C2B" w:rsidRDefault="00FC6D0A" w:rsidP="006B680C">
      <w:pPr>
        <w:pStyle w:val="a9"/>
      </w:pPr>
      <w:r>
        <w:rPr>
          <w:rFonts w:hint="eastAsia"/>
        </w:rPr>
        <w:t>※　変更登録の場合、登録の有効期間は更新されません。</w:t>
      </w:r>
    </w:p>
    <w:p w:rsidR="00AD3072" w:rsidRDefault="00AD3072" w:rsidP="006B680C">
      <w:pPr>
        <w:pStyle w:val="a9"/>
      </w:pPr>
    </w:p>
    <w:p w:rsidR="00C07201" w:rsidRDefault="00C07201" w:rsidP="006B680C">
      <w:pPr>
        <w:pStyle w:val="a9"/>
      </w:pPr>
    </w:p>
    <w:p w:rsidR="00C07201" w:rsidRDefault="00C07201" w:rsidP="006B680C">
      <w:pPr>
        <w:pStyle w:val="a9"/>
      </w:pPr>
    </w:p>
    <w:p w:rsidR="005050E2" w:rsidRDefault="005050E2" w:rsidP="006B680C">
      <w:pPr>
        <w:pStyle w:val="a9"/>
      </w:pPr>
    </w:p>
    <w:p w:rsidR="00FC6D0A" w:rsidRDefault="00FC6D0A" w:rsidP="00FC6D0A">
      <w:pPr>
        <w:pStyle w:val="1"/>
      </w:pPr>
      <w:r>
        <w:rPr>
          <w:rFonts w:hint="eastAsia"/>
        </w:rPr>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4</w:t>
      </w:r>
      <w:r w:rsidRPr="00790811">
        <w:rPr>
          <w:rFonts w:hint="eastAsia"/>
        </w:rPr>
        <w:t>/</w:t>
      </w:r>
      <w:r w:rsidR="00393B45">
        <w:rPr>
          <w:rFonts w:hint="eastAsia"/>
        </w:rPr>
        <w:t>6</w:t>
      </w:r>
    </w:p>
    <w:p w:rsidR="008A5C2B" w:rsidRPr="00FC6D0A" w:rsidRDefault="008A5C2B" w:rsidP="006B680C">
      <w:pPr>
        <w:pStyle w:val="a9"/>
      </w:pPr>
    </w:p>
    <w:p w:rsidR="00956733" w:rsidRPr="00D962F3" w:rsidRDefault="00956733" w:rsidP="00956733">
      <w:pPr>
        <w:pStyle w:val="a9"/>
        <w:rPr>
          <w:b/>
          <w:sz w:val="24"/>
          <w:szCs w:val="24"/>
        </w:rPr>
      </w:pPr>
      <w:r>
        <w:rPr>
          <w:rFonts w:hint="eastAsia"/>
          <w:b/>
          <w:sz w:val="24"/>
          <w:szCs w:val="24"/>
        </w:rPr>
        <w:t>3</w:t>
      </w:r>
      <w:r w:rsidRPr="00D962F3">
        <w:rPr>
          <w:rFonts w:hint="eastAsia"/>
          <w:b/>
          <w:sz w:val="24"/>
          <w:szCs w:val="24"/>
        </w:rPr>
        <w:t xml:space="preserve">　</w:t>
      </w:r>
      <w:r>
        <w:rPr>
          <w:rFonts w:hint="eastAsia"/>
          <w:b/>
          <w:sz w:val="24"/>
          <w:szCs w:val="24"/>
        </w:rPr>
        <w:t>軽微な事項の変更</w:t>
      </w:r>
    </w:p>
    <w:p w:rsidR="008A5C2B" w:rsidRDefault="00956733" w:rsidP="00956733">
      <w:pPr>
        <w:pStyle w:val="a9"/>
        <w:ind w:left="400" w:hangingChars="200" w:hanging="400"/>
      </w:pPr>
      <w:r>
        <w:rPr>
          <w:rFonts w:hint="eastAsia"/>
        </w:rPr>
        <w:t xml:space="preserve">　　　運送者は、次の事項を変更した時は、</w:t>
      </w:r>
      <w:r>
        <w:rPr>
          <w:rFonts w:hint="eastAsia"/>
        </w:rPr>
        <w:t>30</w:t>
      </w:r>
      <w:r>
        <w:rPr>
          <w:rFonts w:hint="eastAsia"/>
        </w:rPr>
        <w:t>日</w:t>
      </w:r>
      <w:r w:rsidRPr="00FA3247">
        <w:rPr>
          <w:rFonts w:hint="eastAsia"/>
        </w:rPr>
        <w:t>以内に</w:t>
      </w:r>
      <w:r w:rsidR="008B321E" w:rsidRPr="00FA3247">
        <w:rPr>
          <w:rFonts w:hint="eastAsia"/>
        </w:rPr>
        <w:t>栃木県</w:t>
      </w:r>
      <w:r w:rsidRPr="00FA3247">
        <w:rPr>
          <w:rFonts w:hint="eastAsia"/>
        </w:rPr>
        <w:t>に変更の届出を行う</w:t>
      </w:r>
      <w:r>
        <w:rPr>
          <w:rFonts w:hint="eastAsia"/>
        </w:rPr>
        <w:t>ことが必要です。</w:t>
      </w: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3"/>
      </w:tblGrid>
      <w:tr w:rsidR="00956733" w:rsidTr="00383987">
        <w:trPr>
          <w:trHeight w:val="395"/>
        </w:trPr>
        <w:tc>
          <w:tcPr>
            <w:tcW w:w="6663" w:type="dxa"/>
            <w:vAlign w:val="center"/>
          </w:tcPr>
          <w:p w:rsidR="00956733" w:rsidRDefault="00956733" w:rsidP="00956733">
            <w:pPr>
              <w:pStyle w:val="a9"/>
              <w:jc w:val="both"/>
            </w:pPr>
            <w:r>
              <w:rPr>
                <w:rFonts w:hint="eastAsia"/>
              </w:rPr>
              <w:t>①　名称及び住所並びに代表者の氏名</w:t>
            </w:r>
          </w:p>
        </w:tc>
      </w:tr>
      <w:tr w:rsidR="00956733" w:rsidTr="00383987">
        <w:trPr>
          <w:trHeight w:val="395"/>
        </w:trPr>
        <w:tc>
          <w:tcPr>
            <w:tcW w:w="6663" w:type="dxa"/>
            <w:vAlign w:val="center"/>
          </w:tcPr>
          <w:p w:rsidR="00956733" w:rsidRDefault="00956733" w:rsidP="00956733">
            <w:pPr>
              <w:pStyle w:val="a9"/>
              <w:jc w:val="both"/>
            </w:pPr>
            <w:r>
              <w:rPr>
                <w:rFonts w:hint="eastAsia"/>
              </w:rPr>
              <w:t>②　自家用有償旅客運送の種別（減少する場合に限る）</w:t>
            </w:r>
          </w:p>
        </w:tc>
      </w:tr>
      <w:tr w:rsidR="00956733" w:rsidTr="00383987">
        <w:trPr>
          <w:trHeight w:val="395"/>
        </w:trPr>
        <w:tc>
          <w:tcPr>
            <w:tcW w:w="6663" w:type="dxa"/>
            <w:vAlign w:val="center"/>
          </w:tcPr>
          <w:p w:rsidR="00956733" w:rsidRDefault="00956733" w:rsidP="00956733">
            <w:pPr>
              <w:pStyle w:val="a9"/>
              <w:jc w:val="both"/>
            </w:pPr>
            <w:r>
              <w:rPr>
                <w:rFonts w:hint="eastAsia"/>
              </w:rPr>
              <w:t>③　運送の区域（減少する場合に限る）</w:t>
            </w:r>
          </w:p>
        </w:tc>
      </w:tr>
      <w:tr w:rsidR="00956733" w:rsidTr="00383987">
        <w:trPr>
          <w:trHeight w:val="395"/>
        </w:trPr>
        <w:tc>
          <w:tcPr>
            <w:tcW w:w="6663" w:type="dxa"/>
            <w:vAlign w:val="center"/>
          </w:tcPr>
          <w:p w:rsidR="00956733" w:rsidRDefault="00956733" w:rsidP="00956733">
            <w:pPr>
              <w:pStyle w:val="a9"/>
              <w:jc w:val="both"/>
            </w:pPr>
            <w:r>
              <w:rPr>
                <w:rFonts w:hint="eastAsia"/>
              </w:rPr>
              <w:t>④　事務所の名称及び位置</w:t>
            </w:r>
          </w:p>
        </w:tc>
      </w:tr>
      <w:tr w:rsidR="00956733" w:rsidTr="00383987">
        <w:trPr>
          <w:trHeight w:val="395"/>
        </w:trPr>
        <w:tc>
          <w:tcPr>
            <w:tcW w:w="6663" w:type="dxa"/>
            <w:vAlign w:val="center"/>
          </w:tcPr>
          <w:p w:rsidR="00956733" w:rsidRDefault="00956733" w:rsidP="00956733">
            <w:pPr>
              <w:pStyle w:val="a9"/>
              <w:jc w:val="both"/>
            </w:pPr>
            <w:r>
              <w:rPr>
                <w:rFonts w:hint="eastAsia"/>
              </w:rPr>
              <w:t>⑤　事務所ごとに配置する自家用有償運送自動車の種類ごとの数</w:t>
            </w:r>
          </w:p>
        </w:tc>
      </w:tr>
      <w:tr w:rsidR="00956733" w:rsidTr="00383987">
        <w:trPr>
          <w:trHeight w:val="395"/>
        </w:trPr>
        <w:tc>
          <w:tcPr>
            <w:tcW w:w="6663" w:type="dxa"/>
            <w:vAlign w:val="center"/>
          </w:tcPr>
          <w:p w:rsidR="00956733" w:rsidRDefault="00956733" w:rsidP="00956733">
            <w:pPr>
              <w:pStyle w:val="a9"/>
              <w:jc w:val="both"/>
            </w:pPr>
            <w:r>
              <w:rPr>
                <w:rFonts w:hint="eastAsia"/>
              </w:rPr>
              <w:t>⑥　運送しようとする旅客の範囲</w:t>
            </w:r>
          </w:p>
        </w:tc>
      </w:tr>
    </w:tbl>
    <w:p w:rsidR="008A5C2B" w:rsidRDefault="006F18BD" w:rsidP="006F18BD">
      <w:pPr>
        <w:pStyle w:val="a9"/>
        <w:ind w:left="200" w:hangingChars="100" w:hanging="200"/>
      </w:pPr>
      <w:r>
        <w:rPr>
          <w:rFonts w:hint="eastAsia"/>
        </w:rPr>
        <w:t>※　身体障害者のみを運送していた運送者が、新たに要介護者を運送することとなる場合など、旅客の範囲が追加や変更となる場合には、届出が必要です。</w:t>
      </w:r>
    </w:p>
    <w:p w:rsidR="008A5C2B" w:rsidRPr="00FC6D0A" w:rsidRDefault="006F18BD" w:rsidP="006B680C">
      <w:pPr>
        <w:pStyle w:val="a9"/>
      </w:pPr>
      <w:r>
        <w:rPr>
          <w:rFonts w:hint="eastAsia"/>
        </w:rPr>
        <w:t>※　運送しようとする旅客の数を変更する場合は、届出の必要はありません。</w:t>
      </w:r>
    </w:p>
    <w:p w:rsidR="008A5C2B" w:rsidRDefault="006F18BD" w:rsidP="006F18BD">
      <w:pPr>
        <w:pStyle w:val="a9"/>
        <w:ind w:left="200" w:hangingChars="100" w:hanging="200"/>
      </w:pPr>
      <w:r>
        <w:rPr>
          <w:rFonts w:hint="eastAsia"/>
        </w:rPr>
        <w:t>※　同じ種類の自動車を入れ替える場合など、種類ごとの数に変更がない場合は、届出の必要はありません。</w:t>
      </w:r>
    </w:p>
    <w:p w:rsidR="006F18BD" w:rsidRDefault="006F18BD" w:rsidP="006F18BD">
      <w:pPr>
        <w:pStyle w:val="a9"/>
        <w:ind w:left="200" w:hangingChars="100" w:hanging="200"/>
      </w:pPr>
    </w:p>
    <w:p w:rsidR="006F18BD" w:rsidRDefault="006F18BD" w:rsidP="006F18BD">
      <w:pPr>
        <w:pStyle w:val="a9"/>
        <w:rPr>
          <w:b/>
        </w:rPr>
      </w:pPr>
      <w:r w:rsidRPr="00DB5F94">
        <w:rPr>
          <w:rFonts w:hint="eastAsia"/>
          <w:b/>
        </w:rPr>
        <w:t xml:space="preserve">　（</w:t>
      </w:r>
      <w:r>
        <w:rPr>
          <w:rFonts w:hint="eastAsia"/>
          <w:b/>
        </w:rPr>
        <w:t>1</w:t>
      </w:r>
      <w:r w:rsidRPr="00DB5F94">
        <w:rPr>
          <w:rFonts w:hint="eastAsia"/>
          <w:b/>
        </w:rPr>
        <w:t>）</w:t>
      </w:r>
      <w:r>
        <w:rPr>
          <w:rFonts w:hint="eastAsia"/>
          <w:b/>
        </w:rPr>
        <w:t>軽微な事項の変更</w:t>
      </w:r>
    </w:p>
    <w:p w:rsidR="006F18BD" w:rsidRPr="006F18BD" w:rsidRDefault="006F18BD" w:rsidP="006F18B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軽微な事項の変更の届出</w:t>
      </w:r>
    </w:p>
    <w:p w:rsidR="008A5C2B" w:rsidRPr="006F18BD" w:rsidRDefault="006F18BD" w:rsidP="006F18BD">
      <w:pPr>
        <w:pStyle w:val="a9"/>
        <w:ind w:left="700" w:hangingChars="350" w:hanging="700"/>
      </w:pPr>
      <w:r>
        <w:rPr>
          <w:rFonts w:hint="eastAsia"/>
        </w:rPr>
        <w:t xml:space="preserve">　　　　</w:t>
      </w:r>
      <w:r>
        <w:rPr>
          <w:rFonts w:hint="eastAsia"/>
        </w:rPr>
        <w:t xml:space="preserve">  </w:t>
      </w:r>
      <w:r>
        <w:rPr>
          <w:rFonts w:hint="eastAsia"/>
        </w:rPr>
        <w:t>軽微な事項の変更の届出は、次の事項を記載した届出書に添付書類を</w:t>
      </w:r>
      <w:r w:rsidRPr="00FA3247">
        <w:rPr>
          <w:rFonts w:hint="eastAsia"/>
        </w:rPr>
        <w:t>添えて、</w:t>
      </w:r>
      <w:r w:rsidR="003A2B91" w:rsidRPr="00FA3247">
        <w:rPr>
          <w:rFonts w:hint="eastAsia"/>
        </w:rPr>
        <w:t>栃木県</w:t>
      </w:r>
      <w:r w:rsidRPr="00FA3247">
        <w:rPr>
          <w:rFonts w:hint="eastAsia"/>
        </w:rPr>
        <w:t>に行います</w:t>
      </w:r>
      <w:r>
        <w:rPr>
          <w:rFonts w:hint="eastAsia"/>
        </w:rPr>
        <w:t>。</w:t>
      </w:r>
    </w:p>
    <w:p w:rsidR="008A5C2B" w:rsidRPr="006F18BD" w:rsidRDefault="006F18BD" w:rsidP="006B680C">
      <w:pPr>
        <w:pStyle w:val="a9"/>
      </w:pPr>
      <w:r>
        <w:rPr>
          <w:rFonts w:hint="eastAsia"/>
        </w:rPr>
        <w:t>【届出</w:t>
      </w:r>
      <w:r w:rsidR="00C762C1">
        <w:rPr>
          <w:rFonts w:hint="eastAsia"/>
        </w:rPr>
        <w:t>書</w:t>
      </w:r>
      <w:r>
        <w:rPr>
          <w:rFonts w:hint="eastAsia"/>
        </w:rPr>
        <w:t>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1701"/>
      </w:tblGrid>
      <w:tr w:rsidR="006F18BD" w:rsidTr="00383987">
        <w:trPr>
          <w:trHeight w:val="429"/>
        </w:trPr>
        <w:tc>
          <w:tcPr>
            <w:tcW w:w="4350" w:type="dxa"/>
            <w:shd w:val="clear" w:color="auto" w:fill="FAE4D6" w:themeFill="accent5" w:themeFillTint="33"/>
            <w:vAlign w:val="center"/>
          </w:tcPr>
          <w:p w:rsidR="006F18BD" w:rsidRDefault="006F18BD" w:rsidP="00393B45">
            <w:pPr>
              <w:pStyle w:val="a9"/>
              <w:ind w:left="-45"/>
              <w:jc w:val="center"/>
            </w:pPr>
            <w:r>
              <w:rPr>
                <w:rFonts w:hint="eastAsia"/>
              </w:rPr>
              <w:t>内　　　　　　容</w:t>
            </w:r>
          </w:p>
        </w:tc>
        <w:tc>
          <w:tcPr>
            <w:tcW w:w="1701" w:type="dxa"/>
            <w:shd w:val="clear" w:color="auto" w:fill="FAE4D6" w:themeFill="accent5" w:themeFillTint="33"/>
            <w:vAlign w:val="center"/>
          </w:tcPr>
          <w:p w:rsidR="006F18BD" w:rsidRDefault="006F18BD" w:rsidP="00393B45">
            <w:pPr>
              <w:pStyle w:val="a9"/>
              <w:ind w:left="-45"/>
              <w:jc w:val="center"/>
            </w:pPr>
            <w:r>
              <w:rPr>
                <w:rFonts w:hint="eastAsia"/>
              </w:rPr>
              <w:t>様　　　式</w:t>
            </w:r>
          </w:p>
        </w:tc>
      </w:tr>
      <w:tr w:rsidR="006F18BD" w:rsidTr="00383987">
        <w:trPr>
          <w:trHeight w:val="429"/>
        </w:trPr>
        <w:tc>
          <w:tcPr>
            <w:tcW w:w="4350" w:type="dxa"/>
            <w:vAlign w:val="center"/>
          </w:tcPr>
          <w:p w:rsidR="006F18BD" w:rsidRDefault="006F18BD" w:rsidP="006F18BD">
            <w:pPr>
              <w:pStyle w:val="a9"/>
              <w:ind w:left="-45"/>
              <w:jc w:val="both"/>
            </w:pPr>
            <w:r>
              <w:rPr>
                <w:rFonts w:hint="eastAsia"/>
              </w:rPr>
              <w:t>イ　名称及び住所並びに代表者の氏名</w:t>
            </w:r>
          </w:p>
        </w:tc>
        <w:tc>
          <w:tcPr>
            <w:tcW w:w="1701" w:type="dxa"/>
            <w:vMerge w:val="restart"/>
            <w:vAlign w:val="center"/>
          </w:tcPr>
          <w:p w:rsidR="006F18BD" w:rsidRDefault="006F18BD" w:rsidP="009F3DAA">
            <w:pPr>
              <w:pStyle w:val="a9"/>
              <w:ind w:left="-45"/>
              <w:jc w:val="center"/>
            </w:pPr>
            <w:r>
              <w:rPr>
                <w:rFonts w:hint="eastAsia"/>
              </w:rPr>
              <w:t>様式第</w:t>
            </w:r>
            <w:r w:rsidR="009F3DAA">
              <w:rPr>
                <w:rFonts w:hint="eastAsia"/>
              </w:rPr>
              <w:t>2</w:t>
            </w:r>
            <w:r>
              <w:rPr>
                <w:rFonts w:hint="eastAsia"/>
              </w:rPr>
              <w:t>-4</w:t>
            </w:r>
            <w:r>
              <w:rPr>
                <w:rFonts w:hint="eastAsia"/>
              </w:rPr>
              <w:t>号</w:t>
            </w:r>
          </w:p>
        </w:tc>
      </w:tr>
      <w:tr w:rsidR="006F18BD" w:rsidTr="00383987">
        <w:trPr>
          <w:trHeight w:val="429"/>
        </w:trPr>
        <w:tc>
          <w:tcPr>
            <w:tcW w:w="4350" w:type="dxa"/>
            <w:vAlign w:val="center"/>
          </w:tcPr>
          <w:p w:rsidR="006F18BD" w:rsidRDefault="006F18BD" w:rsidP="00393B45">
            <w:pPr>
              <w:pStyle w:val="a9"/>
              <w:ind w:left="-45"/>
              <w:jc w:val="both"/>
            </w:pPr>
            <w:r>
              <w:rPr>
                <w:rFonts w:hint="eastAsia"/>
              </w:rPr>
              <w:t>ロ　登録番号</w:t>
            </w:r>
          </w:p>
        </w:tc>
        <w:tc>
          <w:tcPr>
            <w:tcW w:w="1701" w:type="dxa"/>
            <w:vMerge/>
            <w:vAlign w:val="center"/>
          </w:tcPr>
          <w:p w:rsidR="006F18BD" w:rsidRDefault="006F18BD" w:rsidP="00393B45">
            <w:pPr>
              <w:pStyle w:val="a9"/>
              <w:ind w:left="-45"/>
              <w:jc w:val="center"/>
            </w:pPr>
          </w:p>
        </w:tc>
      </w:tr>
      <w:tr w:rsidR="006F18BD" w:rsidTr="00383987">
        <w:trPr>
          <w:trHeight w:val="429"/>
        </w:trPr>
        <w:tc>
          <w:tcPr>
            <w:tcW w:w="4350" w:type="dxa"/>
            <w:vAlign w:val="center"/>
          </w:tcPr>
          <w:p w:rsidR="006F18BD" w:rsidRDefault="006F18BD" w:rsidP="00393B45">
            <w:pPr>
              <w:pStyle w:val="a9"/>
              <w:ind w:left="-45"/>
              <w:jc w:val="both"/>
            </w:pPr>
            <w:r>
              <w:rPr>
                <w:rFonts w:hint="eastAsia"/>
              </w:rPr>
              <w:t>ハ　自家用有償旅客運送の種別</w:t>
            </w:r>
          </w:p>
        </w:tc>
        <w:tc>
          <w:tcPr>
            <w:tcW w:w="1701" w:type="dxa"/>
            <w:vMerge/>
            <w:vAlign w:val="center"/>
          </w:tcPr>
          <w:p w:rsidR="006F18BD" w:rsidRDefault="006F18BD" w:rsidP="00393B45">
            <w:pPr>
              <w:pStyle w:val="a9"/>
              <w:ind w:left="-45"/>
              <w:jc w:val="center"/>
            </w:pPr>
          </w:p>
        </w:tc>
      </w:tr>
      <w:tr w:rsidR="006F18BD" w:rsidTr="00383987">
        <w:trPr>
          <w:trHeight w:val="429"/>
        </w:trPr>
        <w:tc>
          <w:tcPr>
            <w:tcW w:w="4350" w:type="dxa"/>
            <w:vAlign w:val="center"/>
          </w:tcPr>
          <w:p w:rsidR="006F18BD" w:rsidRDefault="006F18BD" w:rsidP="00393B45">
            <w:pPr>
              <w:pStyle w:val="a9"/>
              <w:ind w:left="-45"/>
              <w:jc w:val="both"/>
            </w:pPr>
            <w:r>
              <w:rPr>
                <w:rFonts w:hint="eastAsia"/>
              </w:rPr>
              <w:t>ニ　変更した事項</w:t>
            </w:r>
          </w:p>
        </w:tc>
        <w:tc>
          <w:tcPr>
            <w:tcW w:w="1701" w:type="dxa"/>
            <w:vMerge/>
            <w:vAlign w:val="center"/>
          </w:tcPr>
          <w:p w:rsidR="006F18BD" w:rsidRDefault="006F18BD" w:rsidP="00393B45">
            <w:pPr>
              <w:pStyle w:val="a9"/>
              <w:ind w:left="-45"/>
              <w:jc w:val="center"/>
            </w:pPr>
          </w:p>
        </w:tc>
      </w:tr>
      <w:tr w:rsidR="00AD3072" w:rsidTr="00383987">
        <w:trPr>
          <w:trHeight w:val="1307"/>
        </w:trPr>
        <w:tc>
          <w:tcPr>
            <w:tcW w:w="6051" w:type="dxa"/>
            <w:gridSpan w:val="2"/>
            <w:tcBorders>
              <w:left w:val="nil"/>
              <w:bottom w:val="nil"/>
              <w:right w:val="nil"/>
            </w:tcBorders>
            <w:vAlign w:val="center"/>
          </w:tcPr>
          <w:p w:rsidR="00AD3072" w:rsidRDefault="00AD3072" w:rsidP="00C07201">
            <w:pPr>
              <w:pStyle w:val="a9"/>
              <w:ind w:left="-45"/>
            </w:pPr>
          </w:p>
          <w:p w:rsidR="00C07201" w:rsidRDefault="00C07201" w:rsidP="00C07201">
            <w:pPr>
              <w:pStyle w:val="a9"/>
              <w:ind w:left="-45"/>
            </w:pPr>
          </w:p>
          <w:p w:rsidR="00C07201" w:rsidRDefault="00C07201" w:rsidP="00C07201">
            <w:pPr>
              <w:pStyle w:val="a9"/>
              <w:ind w:left="-45"/>
            </w:pPr>
          </w:p>
          <w:p w:rsidR="00C07201" w:rsidRDefault="00C07201" w:rsidP="00C07201">
            <w:pPr>
              <w:pStyle w:val="a9"/>
              <w:ind w:left="-45"/>
            </w:pPr>
          </w:p>
          <w:p w:rsidR="00C07201" w:rsidRDefault="00C07201" w:rsidP="00C07201">
            <w:pPr>
              <w:pStyle w:val="a9"/>
              <w:ind w:left="-45"/>
            </w:pPr>
          </w:p>
        </w:tc>
      </w:tr>
    </w:tbl>
    <w:p w:rsidR="009C33EC" w:rsidRDefault="009C33EC" w:rsidP="009C33EC">
      <w:pPr>
        <w:pStyle w:val="1"/>
      </w:pPr>
      <w:r>
        <w:rPr>
          <w:rFonts w:hint="eastAsia"/>
        </w:rPr>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5</w:t>
      </w:r>
      <w:r w:rsidRPr="00790811">
        <w:rPr>
          <w:rFonts w:hint="eastAsia"/>
        </w:rPr>
        <w:t>/</w:t>
      </w:r>
      <w:r w:rsidR="00393B45">
        <w:rPr>
          <w:rFonts w:hint="eastAsia"/>
        </w:rPr>
        <w:t>6</w:t>
      </w:r>
    </w:p>
    <w:p w:rsidR="008A5C2B" w:rsidRDefault="008A5C2B" w:rsidP="006B680C">
      <w:pPr>
        <w:pStyle w:val="a9"/>
      </w:pPr>
    </w:p>
    <w:p w:rsidR="009C33EC" w:rsidRPr="00DB5F94" w:rsidRDefault="009C33EC" w:rsidP="009C33EC">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添付書類</w:t>
      </w:r>
    </w:p>
    <w:p w:rsidR="008A5C2B" w:rsidRDefault="009C33EC" w:rsidP="006B680C">
      <w:pPr>
        <w:pStyle w:val="a9"/>
      </w:pPr>
      <w:r>
        <w:rPr>
          <w:rFonts w:hint="eastAsia"/>
        </w:rPr>
        <w:lastRenderedPageBreak/>
        <w:t xml:space="preserve">　　　　　　軽微な変更の届出書の添付書類は、次のとおりです。</w:t>
      </w:r>
    </w:p>
    <w:p w:rsidR="008A5C2B" w:rsidRDefault="009C33EC" w:rsidP="006B680C">
      <w:pPr>
        <w:pStyle w:val="a9"/>
      </w:pPr>
      <w:r>
        <w:rPr>
          <w:rFonts w:hint="eastAsia"/>
        </w:rPr>
        <w:t>【添付書類・様式】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1"/>
        <w:gridCol w:w="1615"/>
      </w:tblGrid>
      <w:tr w:rsidR="009C33EC" w:rsidTr="00383987">
        <w:trPr>
          <w:trHeight w:val="429"/>
        </w:trPr>
        <w:tc>
          <w:tcPr>
            <w:tcW w:w="7271" w:type="dxa"/>
            <w:shd w:val="clear" w:color="auto" w:fill="FAE4D6" w:themeFill="accent5" w:themeFillTint="33"/>
            <w:vAlign w:val="center"/>
          </w:tcPr>
          <w:p w:rsidR="009C33EC" w:rsidRDefault="009C33EC" w:rsidP="00393B45">
            <w:pPr>
              <w:pStyle w:val="a9"/>
              <w:ind w:left="-45"/>
              <w:jc w:val="center"/>
            </w:pPr>
            <w:r>
              <w:rPr>
                <w:rFonts w:hint="eastAsia"/>
              </w:rPr>
              <w:t>内　　　　　　容</w:t>
            </w:r>
          </w:p>
        </w:tc>
        <w:tc>
          <w:tcPr>
            <w:tcW w:w="1615" w:type="dxa"/>
            <w:shd w:val="clear" w:color="auto" w:fill="FAE4D6" w:themeFill="accent5" w:themeFillTint="33"/>
            <w:vAlign w:val="center"/>
          </w:tcPr>
          <w:p w:rsidR="009C33EC" w:rsidRDefault="009C33EC" w:rsidP="00393B45">
            <w:pPr>
              <w:pStyle w:val="a9"/>
              <w:ind w:left="-45"/>
              <w:jc w:val="center"/>
            </w:pPr>
            <w:r>
              <w:rPr>
                <w:rFonts w:hint="eastAsia"/>
              </w:rPr>
              <w:t>様　　　式</w:t>
            </w:r>
          </w:p>
        </w:tc>
      </w:tr>
      <w:tr w:rsidR="009C33EC" w:rsidTr="00383987">
        <w:trPr>
          <w:trHeight w:val="429"/>
        </w:trPr>
        <w:tc>
          <w:tcPr>
            <w:tcW w:w="7271" w:type="dxa"/>
            <w:vAlign w:val="center"/>
          </w:tcPr>
          <w:p w:rsidR="009C33EC" w:rsidRDefault="009C33EC" w:rsidP="009C33EC">
            <w:pPr>
              <w:pStyle w:val="a9"/>
              <w:ind w:left="200" w:hangingChars="100" w:hanging="200"/>
              <w:jc w:val="both"/>
            </w:pPr>
            <w:r>
              <w:rPr>
                <w:rFonts w:hint="eastAsia"/>
              </w:rPr>
              <w:t>イ　登録の申請時に添付した書類のうち、登録事項の変更に伴い内容が変更されたもの</w:t>
            </w:r>
          </w:p>
        </w:tc>
        <w:tc>
          <w:tcPr>
            <w:tcW w:w="1615" w:type="dxa"/>
            <w:vAlign w:val="center"/>
          </w:tcPr>
          <w:p w:rsidR="009C33EC" w:rsidRDefault="009C33EC" w:rsidP="00393B45">
            <w:pPr>
              <w:pStyle w:val="a9"/>
              <w:ind w:left="-45"/>
              <w:jc w:val="center"/>
            </w:pPr>
            <w:r>
              <w:rPr>
                <w:rFonts w:hint="eastAsia"/>
              </w:rPr>
              <w:t>-----</w:t>
            </w:r>
          </w:p>
        </w:tc>
      </w:tr>
      <w:tr w:rsidR="009C33EC" w:rsidTr="00383987">
        <w:trPr>
          <w:trHeight w:val="429"/>
        </w:trPr>
        <w:tc>
          <w:tcPr>
            <w:tcW w:w="7271" w:type="dxa"/>
            <w:vAlign w:val="center"/>
          </w:tcPr>
          <w:p w:rsidR="009C33EC" w:rsidRDefault="009C33EC" w:rsidP="009C33EC">
            <w:pPr>
              <w:pStyle w:val="a9"/>
              <w:ind w:left="-45"/>
              <w:jc w:val="both"/>
            </w:pPr>
            <w:r>
              <w:rPr>
                <w:rFonts w:hint="eastAsia"/>
              </w:rPr>
              <w:t>ロ　登録証</w:t>
            </w:r>
          </w:p>
        </w:tc>
        <w:tc>
          <w:tcPr>
            <w:tcW w:w="1615" w:type="dxa"/>
            <w:vAlign w:val="center"/>
          </w:tcPr>
          <w:p w:rsidR="009C33EC" w:rsidRDefault="009C33EC" w:rsidP="009F3DAA">
            <w:pPr>
              <w:pStyle w:val="a9"/>
              <w:ind w:left="-45"/>
              <w:jc w:val="center"/>
            </w:pPr>
            <w:r>
              <w:rPr>
                <w:rFonts w:hint="eastAsia"/>
              </w:rPr>
              <w:t>様式第</w:t>
            </w:r>
            <w:r w:rsidR="009F3DAA">
              <w:rPr>
                <w:rFonts w:hint="eastAsia"/>
              </w:rPr>
              <w:t>8</w:t>
            </w:r>
            <w:r>
              <w:rPr>
                <w:rFonts w:hint="eastAsia"/>
              </w:rPr>
              <w:t>号</w:t>
            </w:r>
          </w:p>
        </w:tc>
      </w:tr>
      <w:tr w:rsidR="009C33EC" w:rsidTr="00383987">
        <w:trPr>
          <w:trHeight w:val="429"/>
        </w:trPr>
        <w:tc>
          <w:tcPr>
            <w:tcW w:w="7271" w:type="dxa"/>
            <w:vAlign w:val="center"/>
          </w:tcPr>
          <w:p w:rsidR="009C33EC" w:rsidRDefault="009C33EC" w:rsidP="00C762C1">
            <w:pPr>
              <w:pStyle w:val="a9"/>
              <w:ind w:left="200" w:hangingChars="100" w:hanging="200"/>
              <w:jc w:val="both"/>
            </w:pPr>
            <w:r>
              <w:rPr>
                <w:rFonts w:hint="eastAsia"/>
              </w:rPr>
              <w:t>ハ　事務所ごとの配置車両数が</w:t>
            </w:r>
            <w:r>
              <w:rPr>
                <w:rFonts w:hint="eastAsia"/>
              </w:rPr>
              <w:t>5</w:t>
            </w:r>
            <w:r>
              <w:rPr>
                <w:rFonts w:hint="eastAsia"/>
              </w:rPr>
              <w:t>両以上となった場合は、運行管理</w:t>
            </w:r>
            <w:r w:rsidR="00C762C1">
              <w:rPr>
                <w:rFonts w:hint="eastAsia"/>
              </w:rPr>
              <w:t>の</w:t>
            </w:r>
            <w:r>
              <w:rPr>
                <w:rFonts w:hint="eastAsia"/>
              </w:rPr>
              <w:t>体制を記載した書類及び運行管理の責任者の要件を備えていることを</w:t>
            </w:r>
            <w:r w:rsidR="00C762C1">
              <w:rPr>
                <w:rFonts w:hint="eastAsia"/>
              </w:rPr>
              <w:t>証する</w:t>
            </w:r>
            <w:r>
              <w:rPr>
                <w:rFonts w:hint="eastAsia"/>
              </w:rPr>
              <w:t>書類</w:t>
            </w:r>
          </w:p>
        </w:tc>
        <w:tc>
          <w:tcPr>
            <w:tcW w:w="1615" w:type="dxa"/>
            <w:vAlign w:val="center"/>
          </w:tcPr>
          <w:p w:rsidR="009C33EC" w:rsidRDefault="009C33EC" w:rsidP="00393B45">
            <w:pPr>
              <w:pStyle w:val="a9"/>
              <w:ind w:left="-45"/>
              <w:jc w:val="center"/>
            </w:pPr>
            <w:r>
              <w:rPr>
                <w:rFonts w:hint="eastAsia"/>
              </w:rPr>
              <w:t>様式第５号</w:t>
            </w:r>
          </w:p>
          <w:p w:rsidR="009C33EC" w:rsidRDefault="009C33EC" w:rsidP="00393B45">
            <w:pPr>
              <w:pStyle w:val="a9"/>
              <w:ind w:left="-45"/>
              <w:jc w:val="center"/>
            </w:pPr>
            <w:r>
              <w:rPr>
                <w:rFonts w:hint="eastAsia"/>
              </w:rPr>
              <w:t>様式第</w:t>
            </w:r>
            <w:r>
              <w:rPr>
                <w:rFonts w:hint="eastAsia"/>
              </w:rPr>
              <w:t>6</w:t>
            </w:r>
            <w:r>
              <w:rPr>
                <w:rFonts w:hint="eastAsia"/>
              </w:rPr>
              <w:t>号</w:t>
            </w:r>
          </w:p>
        </w:tc>
      </w:tr>
    </w:tbl>
    <w:p w:rsidR="008A5C2B" w:rsidRDefault="008A5C2B" w:rsidP="006B680C">
      <w:pPr>
        <w:pStyle w:val="a9"/>
      </w:pPr>
    </w:p>
    <w:p w:rsidR="009C33EC" w:rsidRDefault="009C33EC" w:rsidP="009C33EC">
      <w:pPr>
        <w:pStyle w:val="a9"/>
        <w:rPr>
          <w:b/>
        </w:rPr>
      </w:pPr>
      <w:r w:rsidRPr="00DB5F94">
        <w:rPr>
          <w:rFonts w:hint="eastAsia"/>
          <w:b/>
        </w:rPr>
        <w:t xml:space="preserve">　（</w:t>
      </w:r>
      <w:r>
        <w:rPr>
          <w:rFonts w:hint="eastAsia"/>
          <w:b/>
        </w:rPr>
        <w:t>2</w:t>
      </w:r>
      <w:r w:rsidRPr="00DB5F94">
        <w:rPr>
          <w:rFonts w:hint="eastAsia"/>
          <w:b/>
        </w:rPr>
        <w:t>）</w:t>
      </w:r>
      <w:r>
        <w:rPr>
          <w:rFonts w:hint="eastAsia"/>
          <w:b/>
        </w:rPr>
        <w:t>軽微な事項の変更登録の実施</w:t>
      </w:r>
    </w:p>
    <w:p w:rsidR="008A5C2B" w:rsidRPr="009C33EC" w:rsidRDefault="009C33EC" w:rsidP="006B680C">
      <w:pPr>
        <w:pStyle w:val="a9"/>
      </w:pPr>
      <w:r>
        <w:rPr>
          <w:rFonts w:hint="eastAsia"/>
        </w:rPr>
        <w:t xml:space="preserve">　　　　</w:t>
      </w:r>
      <w:r>
        <w:rPr>
          <w:rFonts w:hint="eastAsia"/>
        </w:rPr>
        <w:t xml:space="preserve">  </w:t>
      </w:r>
      <w:r>
        <w:rPr>
          <w:rFonts w:hint="eastAsia"/>
        </w:rPr>
        <w:t>軽微な事項の変更の届出があった場合は、届出に基づいて登録が行われます。</w:t>
      </w:r>
    </w:p>
    <w:p w:rsidR="008A5C2B" w:rsidRDefault="008A5C2B" w:rsidP="006B680C">
      <w:pPr>
        <w:pStyle w:val="a9"/>
      </w:pPr>
    </w:p>
    <w:p w:rsidR="009C33EC" w:rsidRPr="00D962F3" w:rsidRDefault="00C762C1" w:rsidP="009C33EC">
      <w:pPr>
        <w:pStyle w:val="a9"/>
        <w:rPr>
          <w:b/>
          <w:sz w:val="24"/>
          <w:szCs w:val="24"/>
        </w:rPr>
      </w:pPr>
      <w:r>
        <w:rPr>
          <w:rFonts w:hint="eastAsia"/>
          <w:b/>
          <w:sz w:val="24"/>
          <w:szCs w:val="24"/>
        </w:rPr>
        <w:t>4</w:t>
      </w:r>
      <w:r w:rsidR="009C33EC" w:rsidRPr="00D962F3">
        <w:rPr>
          <w:rFonts w:hint="eastAsia"/>
          <w:b/>
          <w:sz w:val="24"/>
          <w:szCs w:val="24"/>
        </w:rPr>
        <w:t xml:space="preserve">　</w:t>
      </w:r>
      <w:r>
        <w:rPr>
          <w:rFonts w:hint="eastAsia"/>
          <w:b/>
          <w:sz w:val="24"/>
          <w:szCs w:val="24"/>
        </w:rPr>
        <w:t>業務の停止及び登録の取消し</w:t>
      </w:r>
    </w:p>
    <w:p w:rsidR="008A5C2B" w:rsidRDefault="009C33EC" w:rsidP="009C33EC">
      <w:pPr>
        <w:pStyle w:val="a9"/>
        <w:ind w:left="400" w:hangingChars="200" w:hanging="400"/>
      </w:pPr>
      <w:r>
        <w:rPr>
          <w:rFonts w:hint="eastAsia"/>
        </w:rPr>
        <w:t xml:space="preserve">　　　運送者が、道路運送法や登録に付された条件等に違反したときは、</w:t>
      </w:r>
      <w:r>
        <w:rPr>
          <w:rFonts w:hint="eastAsia"/>
        </w:rPr>
        <w:t>6</w:t>
      </w:r>
      <w:r>
        <w:rPr>
          <w:rFonts w:hint="eastAsia"/>
        </w:rPr>
        <w:t>か月以内の期間を定めて業務の全部若しくは一部の停止又は登録を取り消されることがあります。また、運送者に対して、警告、業務の停止又は登録の取り消しが行われた場合は、違反事実</w:t>
      </w:r>
      <w:r w:rsidR="00393B45">
        <w:rPr>
          <w:rFonts w:hint="eastAsia"/>
        </w:rPr>
        <w:t>、行政処分等の内容について、運営協議会の主宰者に通知されます。</w:t>
      </w:r>
    </w:p>
    <w:p w:rsidR="008A5C2B" w:rsidRDefault="008A5C2B" w:rsidP="006B680C">
      <w:pPr>
        <w:pStyle w:val="a9"/>
      </w:pPr>
    </w:p>
    <w:p w:rsidR="00393B45" w:rsidRPr="00D962F3" w:rsidRDefault="00C762C1" w:rsidP="00393B45">
      <w:pPr>
        <w:pStyle w:val="a9"/>
        <w:rPr>
          <w:b/>
          <w:sz w:val="24"/>
          <w:szCs w:val="24"/>
        </w:rPr>
      </w:pPr>
      <w:r>
        <w:rPr>
          <w:rFonts w:hint="eastAsia"/>
          <w:b/>
          <w:sz w:val="24"/>
          <w:szCs w:val="24"/>
        </w:rPr>
        <w:t>5</w:t>
      </w:r>
      <w:r w:rsidR="00393B45" w:rsidRPr="00D962F3">
        <w:rPr>
          <w:rFonts w:hint="eastAsia"/>
          <w:b/>
          <w:sz w:val="24"/>
          <w:szCs w:val="24"/>
        </w:rPr>
        <w:t xml:space="preserve">　</w:t>
      </w:r>
      <w:r w:rsidR="00393B45">
        <w:rPr>
          <w:rFonts w:hint="eastAsia"/>
          <w:b/>
          <w:sz w:val="24"/>
          <w:szCs w:val="24"/>
        </w:rPr>
        <w:t>登録の抹消</w:t>
      </w:r>
    </w:p>
    <w:p w:rsidR="008A5C2B" w:rsidRDefault="00393B45" w:rsidP="006B680C">
      <w:pPr>
        <w:pStyle w:val="a9"/>
      </w:pPr>
      <w:r>
        <w:rPr>
          <w:rFonts w:hint="eastAsia"/>
        </w:rPr>
        <w:t xml:space="preserve">　　　登録の抹消は、次の場合に行われます。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tblGrid>
      <w:tr w:rsidR="00393B45" w:rsidTr="00383987">
        <w:trPr>
          <w:trHeight w:val="429"/>
        </w:trPr>
        <w:tc>
          <w:tcPr>
            <w:tcW w:w="4633" w:type="dxa"/>
            <w:vAlign w:val="center"/>
          </w:tcPr>
          <w:p w:rsidR="00393B45" w:rsidRDefault="00393B45" w:rsidP="00393B45">
            <w:pPr>
              <w:pStyle w:val="a9"/>
              <w:ind w:left="-45"/>
              <w:jc w:val="both"/>
            </w:pPr>
            <w:r>
              <w:rPr>
                <w:rFonts w:hint="eastAsia"/>
              </w:rPr>
              <w:t>①　登録の有効期間が満了した時</w:t>
            </w:r>
          </w:p>
        </w:tc>
      </w:tr>
      <w:tr w:rsidR="00393B45" w:rsidTr="00383987">
        <w:trPr>
          <w:trHeight w:val="429"/>
        </w:trPr>
        <w:tc>
          <w:tcPr>
            <w:tcW w:w="4633" w:type="dxa"/>
            <w:vAlign w:val="center"/>
          </w:tcPr>
          <w:p w:rsidR="00393B45" w:rsidRDefault="00393B45" w:rsidP="00393B45">
            <w:pPr>
              <w:pStyle w:val="a9"/>
              <w:ind w:left="-45"/>
              <w:jc w:val="both"/>
            </w:pPr>
            <w:r>
              <w:rPr>
                <w:rFonts w:hint="eastAsia"/>
              </w:rPr>
              <w:t>②　廃止の届出があったとき</w:t>
            </w:r>
          </w:p>
        </w:tc>
      </w:tr>
      <w:tr w:rsidR="00393B45" w:rsidTr="00383987">
        <w:trPr>
          <w:trHeight w:val="429"/>
        </w:trPr>
        <w:tc>
          <w:tcPr>
            <w:tcW w:w="4633" w:type="dxa"/>
            <w:vAlign w:val="center"/>
          </w:tcPr>
          <w:p w:rsidR="00393B45" w:rsidRDefault="00393B45" w:rsidP="00393B45">
            <w:pPr>
              <w:pStyle w:val="a9"/>
              <w:ind w:left="-45"/>
              <w:jc w:val="both"/>
            </w:pPr>
            <w:r>
              <w:rPr>
                <w:rFonts w:hint="eastAsia"/>
              </w:rPr>
              <w:t>③　登録が取り消しとなったとき</w:t>
            </w:r>
          </w:p>
        </w:tc>
      </w:tr>
    </w:tbl>
    <w:p w:rsidR="008A5C2B" w:rsidRDefault="008A5C2B" w:rsidP="006B680C">
      <w:pPr>
        <w:pStyle w:val="a9"/>
      </w:pPr>
    </w:p>
    <w:p w:rsidR="00B07641" w:rsidRDefault="00B07641" w:rsidP="006B680C">
      <w:pPr>
        <w:pStyle w:val="a9"/>
      </w:pPr>
    </w:p>
    <w:p w:rsidR="008B1D3A" w:rsidRDefault="008B1D3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393B45">
      <w:pPr>
        <w:pStyle w:val="1"/>
      </w:pPr>
      <w:r>
        <w:rPr>
          <w:rFonts w:hint="eastAsia"/>
        </w:rPr>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6</w:t>
      </w:r>
      <w:r w:rsidRPr="00790811">
        <w:rPr>
          <w:rFonts w:hint="eastAsia"/>
        </w:rPr>
        <w:t>/</w:t>
      </w:r>
      <w:r>
        <w:rPr>
          <w:rFonts w:hint="eastAsia"/>
        </w:rPr>
        <w:t>6</w:t>
      </w:r>
    </w:p>
    <w:p w:rsidR="008A5C2B" w:rsidRPr="00393B45" w:rsidRDefault="008A5C2B" w:rsidP="006B680C">
      <w:pPr>
        <w:pStyle w:val="a9"/>
      </w:pPr>
    </w:p>
    <w:p w:rsidR="00393B45" w:rsidRDefault="00393B45" w:rsidP="00393B45">
      <w:pPr>
        <w:pStyle w:val="a9"/>
        <w:rPr>
          <w:b/>
        </w:rPr>
      </w:pPr>
      <w:r w:rsidRPr="00DB5F94">
        <w:rPr>
          <w:rFonts w:hint="eastAsia"/>
          <w:b/>
        </w:rPr>
        <w:t xml:space="preserve">　（</w:t>
      </w:r>
      <w:r>
        <w:rPr>
          <w:rFonts w:hint="eastAsia"/>
          <w:b/>
        </w:rPr>
        <w:t>1</w:t>
      </w:r>
      <w:r w:rsidRPr="00DB5F94">
        <w:rPr>
          <w:rFonts w:hint="eastAsia"/>
          <w:b/>
        </w:rPr>
        <w:t>）</w:t>
      </w:r>
      <w:r>
        <w:rPr>
          <w:rFonts w:hint="eastAsia"/>
          <w:b/>
        </w:rPr>
        <w:t>登録の抹消の措置</w:t>
      </w:r>
    </w:p>
    <w:p w:rsidR="008A5C2B" w:rsidRPr="00393B45" w:rsidRDefault="00393B45" w:rsidP="00393B45">
      <w:pPr>
        <w:pStyle w:val="a9"/>
        <w:ind w:left="700" w:hangingChars="350" w:hanging="700"/>
      </w:pPr>
      <w:r>
        <w:rPr>
          <w:rFonts w:hint="eastAsia"/>
        </w:rPr>
        <w:lastRenderedPageBreak/>
        <w:t xml:space="preserve">　　　　</w:t>
      </w:r>
      <w:r>
        <w:rPr>
          <w:rFonts w:hint="eastAsia"/>
        </w:rPr>
        <w:t xml:space="preserve">  </w:t>
      </w:r>
      <w:r>
        <w:rPr>
          <w:rFonts w:hint="eastAsia"/>
        </w:rPr>
        <w:t>登録が抹消された場合は、運送者の名称等を公示、インターネットなどにより公表し、運営協議会の主宰者に通知されます。</w:t>
      </w:r>
    </w:p>
    <w:p w:rsidR="008A5C2B" w:rsidRDefault="008A5C2B" w:rsidP="006B680C">
      <w:pPr>
        <w:pStyle w:val="a9"/>
      </w:pPr>
    </w:p>
    <w:p w:rsidR="00393B45" w:rsidRDefault="00393B45" w:rsidP="00393B45">
      <w:pPr>
        <w:pStyle w:val="a9"/>
        <w:rPr>
          <w:b/>
        </w:rPr>
      </w:pPr>
      <w:r w:rsidRPr="00DB5F94">
        <w:rPr>
          <w:rFonts w:hint="eastAsia"/>
          <w:b/>
        </w:rPr>
        <w:t xml:space="preserve">　（</w:t>
      </w:r>
      <w:r>
        <w:rPr>
          <w:rFonts w:hint="eastAsia"/>
          <w:b/>
        </w:rPr>
        <w:t>2</w:t>
      </w:r>
      <w:r w:rsidRPr="00DB5F94">
        <w:rPr>
          <w:rFonts w:hint="eastAsia"/>
          <w:b/>
        </w:rPr>
        <w:t>）</w:t>
      </w:r>
      <w:r>
        <w:rPr>
          <w:rFonts w:hint="eastAsia"/>
          <w:b/>
        </w:rPr>
        <w:t>登録証の返納</w:t>
      </w:r>
    </w:p>
    <w:p w:rsidR="00393B45" w:rsidRDefault="00393B45" w:rsidP="00393B45">
      <w:pPr>
        <w:pStyle w:val="a9"/>
        <w:ind w:left="800" w:hangingChars="400" w:hanging="800"/>
      </w:pPr>
      <w:r>
        <w:rPr>
          <w:rFonts w:hint="eastAsia"/>
        </w:rPr>
        <w:t xml:space="preserve">　　　　</w:t>
      </w:r>
      <w:r>
        <w:rPr>
          <w:rFonts w:hint="eastAsia"/>
        </w:rPr>
        <w:t xml:space="preserve">  </w:t>
      </w:r>
      <w:r w:rsidR="008B321E">
        <w:rPr>
          <w:rFonts w:hint="eastAsia"/>
        </w:rPr>
        <w:t>運送者は、登録が抹消された場合は、登録証を</w:t>
      </w:r>
      <w:r w:rsidR="008B321E" w:rsidRPr="00FA3247">
        <w:rPr>
          <w:rFonts w:hint="eastAsia"/>
        </w:rPr>
        <w:t>登録簿のある栃木県</w:t>
      </w:r>
      <w:r w:rsidRPr="00FA3247">
        <w:rPr>
          <w:rFonts w:hint="eastAsia"/>
        </w:rPr>
        <w:t>に返納しなければ</w:t>
      </w:r>
      <w:r>
        <w:rPr>
          <w:rFonts w:hint="eastAsia"/>
        </w:rPr>
        <w:t>なり</w:t>
      </w:r>
    </w:p>
    <w:p w:rsidR="008A5C2B" w:rsidRPr="00393B45" w:rsidRDefault="00393B45" w:rsidP="00393B45">
      <w:pPr>
        <w:pStyle w:val="a9"/>
        <w:ind w:leftChars="350" w:left="800" w:hangingChars="50" w:hanging="100"/>
      </w:pPr>
      <w:r>
        <w:rPr>
          <w:rFonts w:hint="eastAsia"/>
        </w:rPr>
        <w:t>ません。また、登録証の返納までの間、登録証を適切に保管しなければなりません。</w:t>
      </w:r>
    </w:p>
    <w:p w:rsidR="008A5C2B" w:rsidRDefault="008A5C2B" w:rsidP="006B680C">
      <w:pPr>
        <w:pStyle w:val="a9"/>
      </w:pPr>
    </w:p>
    <w:p w:rsidR="00651638" w:rsidRDefault="00651638"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B1D3A" w:rsidRDefault="008B1D3A"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393B45">
      <w:pPr>
        <w:pStyle w:val="1"/>
      </w:pPr>
      <w:bookmarkStart w:id="10" w:name="_7_対価について_1/4"/>
      <w:bookmarkEnd w:id="10"/>
      <w:r>
        <w:rPr>
          <w:rFonts w:hint="eastAsia"/>
        </w:rPr>
        <w:t>7</w:t>
      </w:r>
      <w:r w:rsidRPr="00790811">
        <w:rPr>
          <w:rFonts w:hint="eastAsia"/>
        </w:rPr>
        <w:t xml:space="preserve">　</w:t>
      </w:r>
      <w:r>
        <w:rPr>
          <w:rFonts w:hint="eastAsia"/>
        </w:rPr>
        <w:t>対価について</w:t>
      </w:r>
      <w:r w:rsidR="00447B4A">
        <w:rPr>
          <w:rFonts w:hint="eastAsia"/>
        </w:rPr>
        <w:t xml:space="preserve">　</w:t>
      </w:r>
      <w:r w:rsidR="00447B4A">
        <w:rPr>
          <w:rFonts w:hint="eastAsia"/>
        </w:rPr>
        <w:t>1/4</w:t>
      </w:r>
    </w:p>
    <w:p w:rsidR="00393B45" w:rsidRPr="00393B45" w:rsidRDefault="00393B45" w:rsidP="006B680C">
      <w:pPr>
        <w:pStyle w:val="a9"/>
      </w:pPr>
    </w:p>
    <w:p w:rsidR="00393B45" w:rsidRPr="00D962F3" w:rsidRDefault="00393B45" w:rsidP="00393B45">
      <w:pPr>
        <w:pStyle w:val="a9"/>
        <w:rPr>
          <w:b/>
          <w:sz w:val="24"/>
          <w:szCs w:val="24"/>
        </w:rPr>
      </w:pPr>
      <w:r>
        <w:rPr>
          <w:rFonts w:hint="eastAsia"/>
          <w:b/>
          <w:sz w:val="24"/>
          <w:szCs w:val="24"/>
        </w:rPr>
        <w:t>1</w:t>
      </w:r>
      <w:r w:rsidRPr="00D962F3">
        <w:rPr>
          <w:rFonts w:hint="eastAsia"/>
          <w:b/>
          <w:sz w:val="24"/>
          <w:szCs w:val="24"/>
        </w:rPr>
        <w:t xml:space="preserve">　</w:t>
      </w:r>
      <w:r>
        <w:rPr>
          <w:rFonts w:hint="eastAsia"/>
          <w:b/>
          <w:sz w:val="24"/>
          <w:szCs w:val="24"/>
        </w:rPr>
        <w:t>対価について</w:t>
      </w:r>
    </w:p>
    <w:p w:rsidR="00393B45" w:rsidRDefault="00393B45" w:rsidP="00D46F2A">
      <w:pPr>
        <w:pStyle w:val="a9"/>
        <w:ind w:left="400" w:hangingChars="200" w:hanging="400"/>
      </w:pPr>
      <w:r>
        <w:rPr>
          <w:rFonts w:hint="eastAsia"/>
        </w:rPr>
        <w:lastRenderedPageBreak/>
        <w:t xml:space="preserve">　　　</w:t>
      </w:r>
      <w:r w:rsidR="00D46F2A">
        <w:rPr>
          <w:rFonts w:hint="eastAsia"/>
        </w:rPr>
        <w:t>運送者は、業務の開始前に、旅客から収受する対価を定め、あらかじめ、旅客に対して書面の提示など適切な方法で説明しなければなりません。これを変更するときも同様です。</w:t>
      </w:r>
    </w:p>
    <w:p w:rsidR="00393B45" w:rsidRDefault="00393B45" w:rsidP="006B680C">
      <w:pPr>
        <w:pStyle w:val="a9"/>
      </w:pPr>
    </w:p>
    <w:p w:rsidR="00D46F2A" w:rsidRPr="00D962F3" w:rsidRDefault="00D46F2A" w:rsidP="00D46F2A">
      <w:pPr>
        <w:pStyle w:val="a9"/>
        <w:rPr>
          <w:b/>
          <w:sz w:val="24"/>
          <w:szCs w:val="24"/>
        </w:rPr>
      </w:pPr>
      <w:r>
        <w:rPr>
          <w:rFonts w:hint="eastAsia"/>
          <w:b/>
          <w:sz w:val="24"/>
          <w:szCs w:val="24"/>
        </w:rPr>
        <w:t>2</w:t>
      </w:r>
      <w:r w:rsidRPr="00D962F3">
        <w:rPr>
          <w:rFonts w:hint="eastAsia"/>
          <w:b/>
          <w:sz w:val="24"/>
          <w:szCs w:val="24"/>
        </w:rPr>
        <w:t xml:space="preserve">　</w:t>
      </w:r>
      <w:r>
        <w:rPr>
          <w:rFonts w:hint="eastAsia"/>
          <w:b/>
          <w:sz w:val="24"/>
          <w:szCs w:val="24"/>
        </w:rPr>
        <w:t>対価の基準等</w:t>
      </w:r>
    </w:p>
    <w:p w:rsidR="00393B45" w:rsidRDefault="00D46F2A" w:rsidP="00D46F2A">
      <w:pPr>
        <w:pStyle w:val="a9"/>
        <w:ind w:left="400" w:hangingChars="200" w:hanging="400"/>
      </w:pPr>
      <w:r>
        <w:rPr>
          <w:rFonts w:hint="eastAsia"/>
        </w:rPr>
        <w:t xml:space="preserve">　　　対価の基準は、①　旅客の運送に要する燃料費その他の費用を勘案して実費の範囲内であると認められること　②　合理的な方法により定められ、かつ、旅客にとって明確であること　③　当該地域におけるタクシーの運賃及び料金を勘案して、営利を目的としない妥当な範囲内であり、かつ、運営協議会において協議が調っていることが必要とされています。対価の範囲については、次のとおりです。</w:t>
      </w:r>
    </w:p>
    <w:p w:rsidR="00D46F2A" w:rsidRDefault="00D46F2A" w:rsidP="00D46F2A">
      <w:pPr>
        <w:pStyle w:val="a9"/>
        <w:rPr>
          <w:b/>
        </w:rPr>
      </w:pPr>
      <w:r w:rsidRPr="00DB5F94">
        <w:rPr>
          <w:rFonts w:hint="eastAsia"/>
          <w:b/>
        </w:rPr>
        <w:t xml:space="preserve">　（</w:t>
      </w:r>
      <w:r>
        <w:rPr>
          <w:rFonts w:hint="eastAsia"/>
          <w:b/>
        </w:rPr>
        <w:t>1</w:t>
      </w:r>
      <w:r w:rsidRPr="00DB5F94">
        <w:rPr>
          <w:rFonts w:hint="eastAsia"/>
          <w:b/>
        </w:rPr>
        <w:t>）</w:t>
      </w:r>
      <w:r>
        <w:rPr>
          <w:rFonts w:hint="eastAsia"/>
          <w:b/>
        </w:rPr>
        <w:t>対価の範囲</w:t>
      </w:r>
    </w:p>
    <w:p w:rsidR="00393B45" w:rsidRDefault="00D46F2A" w:rsidP="00352FDF">
      <w:pPr>
        <w:pStyle w:val="a9"/>
        <w:ind w:left="700" w:hangingChars="350" w:hanging="700"/>
      </w:pPr>
      <w:r>
        <w:rPr>
          <w:rFonts w:hint="eastAsia"/>
        </w:rPr>
        <w:t xml:space="preserve">　　　　</w:t>
      </w:r>
      <w:r>
        <w:rPr>
          <w:rFonts w:hint="eastAsia"/>
        </w:rPr>
        <w:t xml:space="preserve">  </w:t>
      </w:r>
      <w:r>
        <w:rPr>
          <w:rFonts w:hint="eastAsia"/>
        </w:rPr>
        <w:t>対価は、運送サービスの提供に対するもの</w:t>
      </w:r>
      <w:r w:rsidR="00352FDF">
        <w:rPr>
          <w:rFonts w:hint="eastAsia"/>
        </w:rPr>
        <w:t>及び運送サービスに伴って行われる役務の提供や施設の利用について利用者の負担を求めるもので、その範囲は次のとおりです。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253"/>
        <w:gridCol w:w="1834"/>
        <w:gridCol w:w="5528"/>
      </w:tblGrid>
      <w:tr w:rsidR="00352FDF" w:rsidTr="00383987">
        <w:trPr>
          <w:trHeight w:val="272"/>
        </w:trPr>
        <w:tc>
          <w:tcPr>
            <w:tcW w:w="1733" w:type="dxa"/>
            <w:vAlign w:val="center"/>
          </w:tcPr>
          <w:p w:rsidR="00352FDF" w:rsidRDefault="00352FDF" w:rsidP="00352FDF">
            <w:pPr>
              <w:pStyle w:val="a9"/>
              <w:jc w:val="both"/>
            </w:pPr>
            <w:r>
              <w:rPr>
                <w:rFonts w:hint="eastAsia"/>
              </w:rPr>
              <w:t>①　運送の対価</w:t>
            </w:r>
          </w:p>
        </w:tc>
        <w:tc>
          <w:tcPr>
            <w:tcW w:w="7615" w:type="dxa"/>
            <w:gridSpan w:val="3"/>
            <w:vAlign w:val="center"/>
          </w:tcPr>
          <w:p w:rsidR="00352FDF" w:rsidRDefault="00352FDF" w:rsidP="00352FDF">
            <w:pPr>
              <w:pStyle w:val="a9"/>
              <w:jc w:val="both"/>
            </w:pPr>
            <w:r>
              <w:rPr>
                <w:rFonts w:hint="eastAsia"/>
              </w:rPr>
              <w:t xml:space="preserve">　運送サービスの利用に対する対価</w:t>
            </w:r>
          </w:p>
        </w:tc>
      </w:tr>
      <w:tr w:rsidR="00352FDF" w:rsidTr="00383987">
        <w:trPr>
          <w:trHeight w:val="419"/>
        </w:trPr>
        <w:tc>
          <w:tcPr>
            <w:tcW w:w="1733" w:type="dxa"/>
            <w:vMerge w:val="restart"/>
            <w:vAlign w:val="center"/>
          </w:tcPr>
          <w:p w:rsidR="00352FDF" w:rsidRDefault="00352FDF" w:rsidP="00352FDF">
            <w:pPr>
              <w:pStyle w:val="a9"/>
              <w:jc w:val="both"/>
            </w:pPr>
            <w:r>
              <w:rPr>
                <w:rFonts w:hint="eastAsia"/>
              </w:rPr>
              <w:t>②　運送の対価</w:t>
            </w:r>
          </w:p>
          <w:p w:rsidR="00352FDF" w:rsidRDefault="00352FDF" w:rsidP="00352FDF">
            <w:pPr>
              <w:pStyle w:val="a9"/>
              <w:jc w:val="both"/>
            </w:pPr>
            <w:r>
              <w:rPr>
                <w:rFonts w:hint="eastAsia"/>
              </w:rPr>
              <w:t xml:space="preserve">　以外の対価</w:t>
            </w:r>
          </w:p>
        </w:tc>
        <w:tc>
          <w:tcPr>
            <w:tcW w:w="7615" w:type="dxa"/>
            <w:gridSpan w:val="3"/>
            <w:tcBorders>
              <w:bottom w:val="nil"/>
            </w:tcBorders>
          </w:tcPr>
          <w:p w:rsidR="00352FDF" w:rsidRDefault="00352FDF" w:rsidP="00352FDF">
            <w:pPr>
              <w:pStyle w:val="a9"/>
            </w:pPr>
            <w:r>
              <w:rPr>
                <w:rFonts w:hint="eastAsia"/>
              </w:rPr>
              <w:t xml:space="preserve">　運送サービスと連続して、若しくは一体として提供される役務の利用又は設備の利用に対する対価であって、次のようなものが考えられます。</w:t>
            </w:r>
          </w:p>
        </w:tc>
      </w:tr>
      <w:tr w:rsidR="00352FDF" w:rsidTr="00383987">
        <w:trPr>
          <w:trHeight w:val="800"/>
        </w:trPr>
        <w:tc>
          <w:tcPr>
            <w:tcW w:w="1733" w:type="dxa"/>
            <w:vMerge/>
          </w:tcPr>
          <w:p w:rsidR="00352FDF" w:rsidRDefault="00352FDF" w:rsidP="00352FDF">
            <w:pPr>
              <w:pStyle w:val="a9"/>
            </w:pPr>
          </w:p>
        </w:tc>
        <w:tc>
          <w:tcPr>
            <w:tcW w:w="253" w:type="dxa"/>
            <w:vMerge w:val="restart"/>
            <w:tcBorders>
              <w:top w:val="nil"/>
            </w:tcBorders>
          </w:tcPr>
          <w:p w:rsidR="00352FDF" w:rsidRDefault="00352FDF" w:rsidP="00352FDF">
            <w:pPr>
              <w:pStyle w:val="a9"/>
            </w:pPr>
          </w:p>
        </w:tc>
        <w:tc>
          <w:tcPr>
            <w:tcW w:w="1834" w:type="dxa"/>
            <w:vAlign w:val="center"/>
          </w:tcPr>
          <w:p w:rsidR="00352FDF" w:rsidRDefault="00352FDF" w:rsidP="00D05DF6">
            <w:pPr>
              <w:pStyle w:val="a9"/>
              <w:jc w:val="both"/>
            </w:pPr>
            <w:r>
              <w:rPr>
                <w:rFonts w:hint="eastAsia"/>
              </w:rPr>
              <w:t xml:space="preserve">イ　</w:t>
            </w:r>
            <w:r w:rsidR="00D05DF6">
              <w:rPr>
                <w:rFonts w:hint="eastAsia"/>
              </w:rPr>
              <w:t>迎車</w:t>
            </w:r>
            <w:r w:rsidR="00C762C1">
              <w:rPr>
                <w:rFonts w:hint="eastAsia"/>
              </w:rPr>
              <w:t>回送</w:t>
            </w:r>
            <w:r>
              <w:rPr>
                <w:rFonts w:hint="eastAsia"/>
              </w:rPr>
              <w:t>料金</w:t>
            </w:r>
          </w:p>
        </w:tc>
        <w:tc>
          <w:tcPr>
            <w:tcW w:w="5528" w:type="dxa"/>
          </w:tcPr>
          <w:p w:rsidR="00352FDF" w:rsidRDefault="00352FDF" w:rsidP="00352FDF">
            <w:pPr>
              <w:pStyle w:val="a9"/>
            </w:pPr>
            <w:r>
              <w:rPr>
                <w:rFonts w:hint="eastAsia"/>
              </w:rPr>
              <w:t xml:space="preserve">　旅客の要請により乗車地点まで車両を回送する場合に適用する料金</w:t>
            </w:r>
          </w:p>
        </w:tc>
      </w:tr>
      <w:tr w:rsidR="00352FDF" w:rsidTr="00383987">
        <w:trPr>
          <w:trHeight w:val="756"/>
        </w:trPr>
        <w:tc>
          <w:tcPr>
            <w:tcW w:w="1733" w:type="dxa"/>
            <w:vMerge/>
          </w:tcPr>
          <w:p w:rsidR="00352FDF" w:rsidRDefault="00352FDF" w:rsidP="00352FDF">
            <w:pPr>
              <w:pStyle w:val="a9"/>
            </w:pPr>
          </w:p>
        </w:tc>
        <w:tc>
          <w:tcPr>
            <w:tcW w:w="253" w:type="dxa"/>
            <w:vMerge/>
          </w:tcPr>
          <w:p w:rsidR="00352FDF" w:rsidRDefault="00352FDF" w:rsidP="00352FDF">
            <w:pPr>
              <w:pStyle w:val="a9"/>
            </w:pPr>
          </w:p>
        </w:tc>
        <w:tc>
          <w:tcPr>
            <w:tcW w:w="1834" w:type="dxa"/>
            <w:vAlign w:val="center"/>
          </w:tcPr>
          <w:p w:rsidR="00352FDF" w:rsidRDefault="00352FDF" w:rsidP="00352FDF">
            <w:pPr>
              <w:jc w:val="both"/>
            </w:pPr>
            <w:r>
              <w:rPr>
                <w:rFonts w:hint="eastAsia"/>
              </w:rPr>
              <w:t>ロ　待機料金</w:t>
            </w:r>
          </w:p>
        </w:tc>
        <w:tc>
          <w:tcPr>
            <w:tcW w:w="5528" w:type="dxa"/>
          </w:tcPr>
          <w:p w:rsidR="00352FDF" w:rsidRDefault="00352FDF" w:rsidP="00352FDF">
            <w:pPr>
              <w:pStyle w:val="a9"/>
            </w:pPr>
            <w:r>
              <w:rPr>
                <w:rFonts w:hint="eastAsia"/>
              </w:rPr>
              <w:t xml:space="preserve">　旅客の都合により車両を待機させた場合に適用する料金</w:t>
            </w:r>
          </w:p>
        </w:tc>
      </w:tr>
      <w:tr w:rsidR="00352FDF" w:rsidTr="00383987">
        <w:trPr>
          <w:trHeight w:val="442"/>
        </w:trPr>
        <w:tc>
          <w:tcPr>
            <w:tcW w:w="1733" w:type="dxa"/>
            <w:vMerge/>
          </w:tcPr>
          <w:p w:rsidR="00352FDF" w:rsidRDefault="00352FDF" w:rsidP="00352FDF">
            <w:pPr>
              <w:pStyle w:val="a9"/>
            </w:pPr>
          </w:p>
        </w:tc>
        <w:tc>
          <w:tcPr>
            <w:tcW w:w="253" w:type="dxa"/>
            <w:vMerge/>
          </w:tcPr>
          <w:p w:rsidR="00352FDF" w:rsidRDefault="00352FDF" w:rsidP="00352FDF">
            <w:pPr>
              <w:pStyle w:val="a9"/>
            </w:pPr>
          </w:p>
        </w:tc>
        <w:tc>
          <w:tcPr>
            <w:tcW w:w="1834" w:type="dxa"/>
            <w:vAlign w:val="center"/>
          </w:tcPr>
          <w:p w:rsidR="00352FDF" w:rsidRDefault="00352FDF" w:rsidP="00352FDF">
            <w:pPr>
              <w:pStyle w:val="a9"/>
              <w:jc w:val="both"/>
            </w:pPr>
            <w:r>
              <w:rPr>
                <w:rFonts w:hint="eastAsia"/>
              </w:rPr>
              <w:t>ハ　その他の料金</w:t>
            </w:r>
          </w:p>
        </w:tc>
        <w:tc>
          <w:tcPr>
            <w:tcW w:w="5528" w:type="dxa"/>
          </w:tcPr>
          <w:p w:rsidR="00352FDF" w:rsidRDefault="00352FDF" w:rsidP="00352FDF">
            <w:pPr>
              <w:pStyle w:val="a9"/>
            </w:pPr>
            <w:r>
              <w:rPr>
                <w:rFonts w:hint="eastAsia"/>
              </w:rPr>
              <w:t xml:space="preserve">　介助料、添乗料、ストレッチャー、車いす使用等の設備使用料など</w:t>
            </w:r>
          </w:p>
        </w:tc>
      </w:tr>
    </w:tbl>
    <w:p w:rsidR="00393B45" w:rsidRDefault="00393B45" w:rsidP="006B680C">
      <w:pPr>
        <w:pStyle w:val="a9"/>
      </w:pPr>
    </w:p>
    <w:p w:rsidR="00393B45" w:rsidRDefault="00393B45" w:rsidP="006B680C">
      <w:pPr>
        <w:pStyle w:val="a9"/>
      </w:pPr>
    </w:p>
    <w:p w:rsidR="00393B45" w:rsidRDefault="00393B45" w:rsidP="006B680C">
      <w:pPr>
        <w:pStyle w:val="a9"/>
      </w:pPr>
    </w:p>
    <w:p w:rsidR="00B07641" w:rsidRDefault="00B07641" w:rsidP="006B680C">
      <w:pPr>
        <w:pStyle w:val="a9"/>
      </w:pPr>
    </w:p>
    <w:p w:rsidR="00B07641" w:rsidRDefault="00B07641" w:rsidP="006B680C">
      <w:pPr>
        <w:pStyle w:val="a9"/>
      </w:pPr>
    </w:p>
    <w:p w:rsidR="00B07641" w:rsidRDefault="00B07641" w:rsidP="006B680C">
      <w:pPr>
        <w:pStyle w:val="a9"/>
      </w:pPr>
    </w:p>
    <w:p w:rsidR="00393B45" w:rsidRDefault="00393B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6B680C">
      <w:pPr>
        <w:pStyle w:val="a9"/>
      </w:pPr>
    </w:p>
    <w:p w:rsidR="00352FDF" w:rsidRDefault="00352FDF" w:rsidP="00352FDF">
      <w:pPr>
        <w:pStyle w:val="1"/>
      </w:pPr>
      <w:r>
        <w:rPr>
          <w:rFonts w:hint="eastAsia"/>
        </w:rPr>
        <w:t>7</w:t>
      </w:r>
      <w:r w:rsidRPr="00790811">
        <w:rPr>
          <w:rFonts w:hint="eastAsia"/>
        </w:rPr>
        <w:t xml:space="preserve">　</w:t>
      </w:r>
      <w:r>
        <w:rPr>
          <w:rFonts w:hint="eastAsia"/>
        </w:rPr>
        <w:t>対価について</w:t>
      </w:r>
      <w:r w:rsidR="00447B4A">
        <w:rPr>
          <w:rFonts w:hint="eastAsia"/>
        </w:rPr>
        <w:t xml:space="preserve">　</w:t>
      </w:r>
      <w:r w:rsidR="00447B4A">
        <w:rPr>
          <w:rFonts w:hint="eastAsia"/>
        </w:rPr>
        <w:t>2/4</w:t>
      </w:r>
    </w:p>
    <w:p w:rsidR="00393B45" w:rsidRDefault="00393B45" w:rsidP="006B680C">
      <w:pPr>
        <w:pStyle w:val="a9"/>
      </w:pPr>
    </w:p>
    <w:p w:rsidR="00352FDF" w:rsidRDefault="00352FDF" w:rsidP="00352FDF">
      <w:pPr>
        <w:pStyle w:val="a9"/>
        <w:rPr>
          <w:b/>
        </w:rPr>
      </w:pPr>
      <w:r w:rsidRPr="00DB5F94">
        <w:rPr>
          <w:rFonts w:hint="eastAsia"/>
          <w:b/>
        </w:rPr>
        <w:t xml:space="preserve">　（</w:t>
      </w:r>
      <w:r>
        <w:rPr>
          <w:rFonts w:hint="eastAsia"/>
          <w:b/>
        </w:rPr>
        <w:t>2</w:t>
      </w:r>
      <w:r w:rsidRPr="00DB5F94">
        <w:rPr>
          <w:rFonts w:hint="eastAsia"/>
          <w:b/>
        </w:rPr>
        <w:t>）</w:t>
      </w:r>
      <w:r>
        <w:rPr>
          <w:rFonts w:hint="eastAsia"/>
          <w:b/>
        </w:rPr>
        <w:t>対価の設定方法</w:t>
      </w:r>
    </w:p>
    <w:p w:rsidR="00994A5D" w:rsidRPr="00DB5F94" w:rsidRDefault="00994A5D" w:rsidP="00994A5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運送の対価</w:t>
      </w:r>
    </w:p>
    <w:p w:rsidR="00393B45" w:rsidRPr="00352FDF" w:rsidRDefault="00994A5D" w:rsidP="00994A5D">
      <w:pPr>
        <w:pStyle w:val="a9"/>
        <w:ind w:left="1000" w:hangingChars="500" w:hanging="1000"/>
      </w:pPr>
      <w:r>
        <w:rPr>
          <w:rFonts w:hint="eastAsia"/>
        </w:rPr>
        <w:lastRenderedPageBreak/>
        <w:t xml:space="preserve">　　　　　　運送の対価は、原則として、次のなかから選択します。ただし、これらのいずれにもより難い場合には、運営協議会の合意に基づき、地域の実情に応じた運送の対価の設定を行うことができます。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7921"/>
      </w:tblGrid>
      <w:tr w:rsidR="00994A5D" w:rsidTr="00894E18">
        <w:trPr>
          <w:trHeight w:val="272"/>
        </w:trPr>
        <w:tc>
          <w:tcPr>
            <w:tcW w:w="1800" w:type="dxa"/>
            <w:vAlign w:val="center"/>
          </w:tcPr>
          <w:p w:rsidR="00994A5D" w:rsidRDefault="00994A5D" w:rsidP="00A2652D">
            <w:pPr>
              <w:pStyle w:val="a9"/>
              <w:jc w:val="both"/>
            </w:pPr>
            <w:r>
              <w:rPr>
                <w:rFonts w:hint="eastAsia"/>
              </w:rPr>
              <w:t>イ　距離制</w:t>
            </w:r>
          </w:p>
        </w:tc>
        <w:tc>
          <w:tcPr>
            <w:tcW w:w="8077" w:type="dxa"/>
            <w:vAlign w:val="center"/>
          </w:tcPr>
          <w:p w:rsidR="00994A5D" w:rsidRDefault="00994A5D" w:rsidP="00994A5D">
            <w:pPr>
              <w:pStyle w:val="a9"/>
              <w:jc w:val="both"/>
            </w:pPr>
            <w:r>
              <w:rPr>
                <w:rFonts w:hint="eastAsia"/>
              </w:rPr>
              <w:t xml:space="preserve">　原則として、旅客の乗車した地点までの走行距離に応じて対価を設定するもので、初乗りに係る対価と加算に係る対価を定めるもの</w:t>
            </w:r>
          </w:p>
        </w:tc>
      </w:tr>
      <w:tr w:rsidR="00994A5D" w:rsidTr="00894E18">
        <w:trPr>
          <w:trHeight w:val="272"/>
        </w:trPr>
        <w:tc>
          <w:tcPr>
            <w:tcW w:w="1800" w:type="dxa"/>
            <w:vAlign w:val="center"/>
          </w:tcPr>
          <w:p w:rsidR="00994A5D" w:rsidRDefault="00994A5D" w:rsidP="00A2652D">
            <w:pPr>
              <w:pStyle w:val="a9"/>
              <w:jc w:val="both"/>
            </w:pPr>
            <w:r>
              <w:rPr>
                <w:rFonts w:hint="eastAsia"/>
              </w:rPr>
              <w:t>ロ　時間制</w:t>
            </w:r>
          </w:p>
        </w:tc>
        <w:tc>
          <w:tcPr>
            <w:tcW w:w="8077" w:type="dxa"/>
            <w:vAlign w:val="center"/>
          </w:tcPr>
          <w:p w:rsidR="00994A5D" w:rsidRDefault="00994A5D" w:rsidP="00D05DF6">
            <w:pPr>
              <w:pStyle w:val="a9"/>
              <w:jc w:val="both"/>
            </w:pPr>
            <w:r>
              <w:rPr>
                <w:rFonts w:hint="eastAsia"/>
              </w:rPr>
              <w:t xml:space="preserve">　旅客の指定した場所に到着した時から旅客の運送を</w:t>
            </w:r>
            <w:r w:rsidR="00D05DF6">
              <w:rPr>
                <w:rFonts w:hint="eastAsia"/>
              </w:rPr>
              <w:t>終了</w:t>
            </w:r>
            <w:r>
              <w:rPr>
                <w:rFonts w:hint="eastAsia"/>
              </w:rPr>
              <w:t>するまでに要した時間により運送の対価を定めるもので、初乗りに係る対価と加算に係る対価を定めるもの</w:t>
            </w:r>
          </w:p>
        </w:tc>
      </w:tr>
      <w:tr w:rsidR="00994A5D" w:rsidTr="00894E18">
        <w:trPr>
          <w:trHeight w:val="272"/>
        </w:trPr>
        <w:tc>
          <w:tcPr>
            <w:tcW w:w="1800" w:type="dxa"/>
            <w:vAlign w:val="center"/>
          </w:tcPr>
          <w:p w:rsidR="00994A5D" w:rsidRDefault="00994A5D" w:rsidP="00A2652D">
            <w:pPr>
              <w:pStyle w:val="a9"/>
              <w:jc w:val="both"/>
            </w:pPr>
            <w:r>
              <w:rPr>
                <w:rFonts w:hint="eastAsia"/>
              </w:rPr>
              <w:t>ハ　定額制</w:t>
            </w:r>
          </w:p>
        </w:tc>
        <w:tc>
          <w:tcPr>
            <w:tcW w:w="8077" w:type="dxa"/>
            <w:vAlign w:val="center"/>
          </w:tcPr>
          <w:p w:rsidR="00994A5D" w:rsidRDefault="00994A5D" w:rsidP="00A2652D">
            <w:pPr>
              <w:pStyle w:val="a9"/>
              <w:jc w:val="both"/>
            </w:pPr>
            <w:r>
              <w:rPr>
                <w:rFonts w:hint="eastAsia"/>
              </w:rPr>
              <w:t xml:space="preserve">　旅客の運送に要した時間及び距離によらず、</w:t>
            </w:r>
            <w:r>
              <w:rPr>
                <w:rFonts w:hint="eastAsia"/>
              </w:rPr>
              <w:t>1</w:t>
            </w:r>
            <w:r>
              <w:rPr>
                <w:rFonts w:hint="eastAsia"/>
              </w:rPr>
              <w:t>回の利用ごとの対価を定めるもの又はあらかじめ利用者の利用区間ごとの対価を定めるもの</w:t>
            </w:r>
          </w:p>
        </w:tc>
      </w:tr>
    </w:tbl>
    <w:p w:rsidR="00393B45" w:rsidRPr="00994A5D" w:rsidRDefault="00393B45" w:rsidP="006B680C">
      <w:pPr>
        <w:pStyle w:val="a9"/>
      </w:pPr>
    </w:p>
    <w:p w:rsidR="00994A5D" w:rsidRPr="00DB5F94" w:rsidRDefault="00994A5D" w:rsidP="00994A5D">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運送の対価以外の対価</w:t>
      </w:r>
    </w:p>
    <w:p w:rsidR="00393B45" w:rsidRDefault="00994A5D" w:rsidP="00994A5D">
      <w:pPr>
        <w:pStyle w:val="a9"/>
        <w:ind w:left="1000" w:hangingChars="500" w:hanging="1000"/>
      </w:pPr>
      <w:r>
        <w:rPr>
          <w:rFonts w:hint="eastAsia"/>
        </w:rPr>
        <w:t xml:space="preserve">　　　　　　運送の対価以外の対価を設定する場合には、それぞれの対価の額及びそれを適用する場合の規準を明確に定めることが必要です。</w:t>
      </w:r>
    </w:p>
    <w:p w:rsidR="00393B45" w:rsidRDefault="00A2652D" w:rsidP="00A2652D">
      <w:pPr>
        <w:pStyle w:val="a9"/>
        <w:ind w:left="200" w:hangingChars="100" w:hanging="200"/>
      </w:pPr>
      <w:r>
        <w:rPr>
          <w:rFonts w:hint="eastAsia"/>
        </w:rPr>
        <w:t>※　会員となったときの入会金、年会費、月会費など、団体活動の維持・運営に当てられる会費等は、原則として、対価に含まれません。</w:t>
      </w:r>
    </w:p>
    <w:p w:rsidR="00393B45" w:rsidRDefault="00393B45"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A973D8">
      <w:pPr>
        <w:pStyle w:val="1"/>
      </w:pPr>
      <w:r>
        <w:rPr>
          <w:rFonts w:hint="eastAsia"/>
        </w:rPr>
        <w:t>7</w:t>
      </w:r>
      <w:r w:rsidRPr="00790811">
        <w:rPr>
          <w:rFonts w:hint="eastAsia"/>
        </w:rPr>
        <w:t xml:space="preserve">　</w:t>
      </w:r>
      <w:r>
        <w:rPr>
          <w:rFonts w:hint="eastAsia"/>
        </w:rPr>
        <w:t>対価について</w:t>
      </w:r>
      <w:r w:rsidR="00447B4A">
        <w:rPr>
          <w:rFonts w:hint="eastAsia"/>
        </w:rPr>
        <w:t xml:space="preserve">　</w:t>
      </w:r>
      <w:r w:rsidR="00447B4A">
        <w:rPr>
          <w:rFonts w:hint="eastAsia"/>
        </w:rPr>
        <w:t>3/4</w:t>
      </w:r>
    </w:p>
    <w:p w:rsidR="00A973D8" w:rsidRDefault="00A973D8" w:rsidP="006B680C">
      <w:pPr>
        <w:pStyle w:val="a9"/>
      </w:pPr>
    </w:p>
    <w:p w:rsidR="00A2652D" w:rsidRDefault="00A2652D" w:rsidP="00A2652D">
      <w:pPr>
        <w:pStyle w:val="a9"/>
        <w:rPr>
          <w:b/>
        </w:rPr>
      </w:pPr>
      <w:r w:rsidRPr="00DB5F94">
        <w:rPr>
          <w:rFonts w:hint="eastAsia"/>
          <w:b/>
        </w:rPr>
        <w:t xml:space="preserve">　（</w:t>
      </w:r>
      <w:r>
        <w:rPr>
          <w:rFonts w:hint="eastAsia"/>
          <w:b/>
        </w:rPr>
        <w:t>3</w:t>
      </w:r>
      <w:r w:rsidRPr="00DB5F94">
        <w:rPr>
          <w:rFonts w:hint="eastAsia"/>
          <w:b/>
        </w:rPr>
        <w:t>）</w:t>
      </w:r>
      <w:r>
        <w:rPr>
          <w:rFonts w:hint="eastAsia"/>
          <w:b/>
        </w:rPr>
        <w:t>対価の設定の考え方</w:t>
      </w:r>
    </w:p>
    <w:p w:rsidR="00A2652D" w:rsidRPr="00A2652D" w:rsidRDefault="00A2652D" w:rsidP="00A2652D">
      <w:pPr>
        <w:pStyle w:val="a9"/>
      </w:pPr>
      <w:r w:rsidRPr="00A2652D">
        <w:rPr>
          <w:rFonts w:hint="eastAsia"/>
        </w:rPr>
        <w:t xml:space="preserve">　　　　</w:t>
      </w:r>
      <w:r w:rsidRPr="00A2652D">
        <w:rPr>
          <w:rFonts w:hint="eastAsia"/>
        </w:rPr>
        <w:t xml:space="preserve">  </w:t>
      </w:r>
      <w:r w:rsidRPr="00A2652D">
        <w:rPr>
          <w:rFonts w:hint="eastAsia"/>
        </w:rPr>
        <w:t>対価の設定の考え方は</w:t>
      </w:r>
      <w:r>
        <w:rPr>
          <w:rFonts w:hint="eastAsia"/>
        </w:rPr>
        <w:t>、次のとおりです。</w:t>
      </w:r>
    </w:p>
    <w:p w:rsidR="00A2652D" w:rsidRPr="00DB5F94" w:rsidRDefault="00A2652D" w:rsidP="00A2652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対価の水準</w:t>
      </w:r>
    </w:p>
    <w:p w:rsidR="00393B45" w:rsidRPr="00A2652D" w:rsidRDefault="00A2652D" w:rsidP="006B680C">
      <w:pPr>
        <w:pStyle w:val="a9"/>
      </w:pPr>
      <w:r>
        <w:rPr>
          <w:rFonts w:hint="eastAsia"/>
        </w:rPr>
        <w:lastRenderedPageBreak/>
        <w:t xml:space="preserve">　　　　　　対価の水準は、次の基準を目安とします。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A2652D" w:rsidTr="00894E18">
        <w:trPr>
          <w:trHeight w:val="272"/>
        </w:trPr>
        <w:tc>
          <w:tcPr>
            <w:tcW w:w="9865" w:type="dxa"/>
            <w:vAlign w:val="center"/>
          </w:tcPr>
          <w:p w:rsidR="00A2652D" w:rsidRDefault="00A2652D" w:rsidP="00A2652D">
            <w:pPr>
              <w:pStyle w:val="a9"/>
              <w:jc w:val="both"/>
            </w:pPr>
            <w:r>
              <w:rPr>
                <w:rFonts w:hint="eastAsia"/>
              </w:rPr>
              <w:t>イ　運送の対価は、タクシーの上限運賃の概ね</w:t>
            </w:r>
            <w:r>
              <w:rPr>
                <w:rFonts w:hint="eastAsia"/>
              </w:rPr>
              <w:t>1/2</w:t>
            </w:r>
            <w:r>
              <w:rPr>
                <w:rFonts w:hint="eastAsia"/>
              </w:rPr>
              <w:t>の範囲内であること</w:t>
            </w:r>
          </w:p>
        </w:tc>
      </w:tr>
      <w:tr w:rsidR="00A2652D" w:rsidTr="00894E18">
        <w:trPr>
          <w:trHeight w:val="272"/>
        </w:trPr>
        <w:tc>
          <w:tcPr>
            <w:tcW w:w="9865" w:type="dxa"/>
            <w:vAlign w:val="center"/>
          </w:tcPr>
          <w:p w:rsidR="00A2652D" w:rsidRDefault="00A2652D" w:rsidP="00687245">
            <w:pPr>
              <w:pStyle w:val="a9"/>
              <w:jc w:val="both"/>
            </w:pPr>
            <w:r>
              <w:rPr>
                <w:rFonts w:hint="eastAsia"/>
              </w:rPr>
              <w:t xml:space="preserve">ロ　</w:t>
            </w:r>
            <w:r w:rsidR="00687245">
              <w:rPr>
                <w:rFonts w:hint="eastAsia"/>
              </w:rPr>
              <w:t>運送</w:t>
            </w:r>
            <w:r>
              <w:rPr>
                <w:rFonts w:hint="eastAsia"/>
              </w:rPr>
              <w:t>の対価以外の対価は、実費の範囲内であること</w:t>
            </w:r>
          </w:p>
        </w:tc>
      </w:tr>
      <w:tr w:rsidR="00A2652D" w:rsidTr="00894E18">
        <w:trPr>
          <w:trHeight w:val="272"/>
        </w:trPr>
        <w:tc>
          <w:tcPr>
            <w:tcW w:w="9865" w:type="dxa"/>
            <w:vAlign w:val="center"/>
          </w:tcPr>
          <w:p w:rsidR="00A2652D" w:rsidRDefault="00A2652D" w:rsidP="00A2652D">
            <w:pPr>
              <w:pStyle w:val="a9"/>
              <w:ind w:left="200" w:hangingChars="100" w:hanging="200"/>
              <w:jc w:val="both"/>
            </w:pPr>
            <w:r>
              <w:rPr>
                <w:rFonts w:hint="eastAsia"/>
              </w:rPr>
              <w:t>ハ　均一制など定額制による運送の対価については、近距離利用者の負担が過重となるなど、利用者間の公平を失するような対価の設定になっていないこと</w:t>
            </w:r>
          </w:p>
        </w:tc>
      </w:tr>
      <w:tr w:rsidR="00A2652D" w:rsidTr="00894E18">
        <w:trPr>
          <w:trHeight w:val="272"/>
        </w:trPr>
        <w:tc>
          <w:tcPr>
            <w:tcW w:w="9865" w:type="dxa"/>
            <w:vAlign w:val="center"/>
          </w:tcPr>
          <w:p w:rsidR="00A2652D" w:rsidRDefault="00A2652D" w:rsidP="00292190">
            <w:pPr>
              <w:pStyle w:val="a9"/>
              <w:ind w:left="200" w:hangingChars="100" w:hanging="200"/>
              <w:jc w:val="both"/>
            </w:pPr>
            <w:r>
              <w:rPr>
                <w:rFonts w:hint="eastAsia"/>
              </w:rPr>
              <w:t>ニ　距離制又は時間制で定め、車庫を出発した時点からの走行距離を基に対価を算定しようとする場合は、当該旅客をタクシーが運送した場合の実車運賃の額に迎車回送料金を加えた合計額と比較して、概ね</w:t>
            </w:r>
            <w:r>
              <w:rPr>
                <w:rFonts w:hint="eastAsia"/>
              </w:rPr>
              <w:t>1/2</w:t>
            </w:r>
            <w:r>
              <w:rPr>
                <w:rFonts w:hint="eastAsia"/>
              </w:rPr>
              <w:t>の範囲内であること。ただし、この場合は、迎車回送料金を併せて徴収してはなりません</w:t>
            </w:r>
            <w:r w:rsidR="00292190">
              <w:rPr>
                <w:rFonts w:hint="eastAsia"/>
              </w:rPr>
              <w:t>。</w:t>
            </w:r>
          </w:p>
        </w:tc>
      </w:tr>
    </w:tbl>
    <w:p w:rsidR="00393B45" w:rsidRPr="00A2652D" w:rsidRDefault="00292190" w:rsidP="00292190">
      <w:pPr>
        <w:pStyle w:val="a9"/>
        <w:ind w:left="200" w:hangingChars="100" w:hanging="200"/>
      </w:pPr>
      <w:r>
        <w:rPr>
          <w:rFonts w:hint="eastAsia"/>
        </w:rPr>
        <w:t>※　登録後の実績に基づき、平均実車キロを算出することができる運送者にあっては、当該平均実車キロを乗車した場合のタクシーの上限運賃を基準として、イ、ハ、ニの考え方を適用することができます。</w:t>
      </w:r>
    </w:p>
    <w:p w:rsidR="00393B45" w:rsidRDefault="00292190" w:rsidP="00292190">
      <w:pPr>
        <w:pStyle w:val="a9"/>
        <w:ind w:left="200" w:hangingChars="100" w:hanging="200"/>
      </w:pPr>
      <w:r>
        <w:rPr>
          <w:rFonts w:hint="eastAsia"/>
        </w:rPr>
        <w:t>※　運送の対価を、運送の対価以外の名目で収受することにより、運送の対価をイの水準に抑えるなどの操作は認められません。</w:t>
      </w:r>
    </w:p>
    <w:p w:rsidR="00393B45" w:rsidRDefault="00393B45" w:rsidP="006B680C">
      <w:pPr>
        <w:pStyle w:val="a9"/>
      </w:pPr>
    </w:p>
    <w:p w:rsidR="00292190" w:rsidRPr="00DB5F94" w:rsidRDefault="00292190" w:rsidP="00292190">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対価の適用方法</w:t>
      </w:r>
    </w:p>
    <w:p w:rsidR="00393B45" w:rsidRDefault="00292190" w:rsidP="006B680C">
      <w:pPr>
        <w:pStyle w:val="a9"/>
      </w:pPr>
      <w:r>
        <w:rPr>
          <w:rFonts w:hint="eastAsia"/>
        </w:rPr>
        <w:t xml:space="preserve">　　　　　　対価の適用方法は、次のとおりです。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292190" w:rsidTr="00894E18">
        <w:trPr>
          <w:trHeight w:val="272"/>
        </w:trPr>
        <w:tc>
          <w:tcPr>
            <w:tcW w:w="9879" w:type="dxa"/>
            <w:vAlign w:val="center"/>
          </w:tcPr>
          <w:p w:rsidR="00292190" w:rsidRDefault="00292190" w:rsidP="00292190">
            <w:pPr>
              <w:pStyle w:val="a9"/>
              <w:ind w:left="200" w:hangingChars="100" w:hanging="200"/>
              <w:jc w:val="both"/>
            </w:pPr>
            <w:r>
              <w:rPr>
                <w:rFonts w:hint="eastAsia"/>
              </w:rPr>
              <w:t>イ　時間制及び距離制の双方を定めることは差し支えありませんが、それぞれの適用方法について明確に基準が設けられており、あらかじめ、旅客に対して適用する対価について説明する必要があります。</w:t>
            </w:r>
          </w:p>
        </w:tc>
      </w:tr>
      <w:tr w:rsidR="00292190" w:rsidTr="00894E18">
        <w:trPr>
          <w:trHeight w:val="272"/>
        </w:trPr>
        <w:tc>
          <w:tcPr>
            <w:tcW w:w="9879" w:type="dxa"/>
            <w:vAlign w:val="center"/>
          </w:tcPr>
          <w:p w:rsidR="00292190" w:rsidRDefault="00292190" w:rsidP="001D4A91">
            <w:pPr>
              <w:pStyle w:val="a9"/>
              <w:ind w:left="200" w:hangingChars="100" w:hanging="200"/>
              <w:jc w:val="both"/>
            </w:pPr>
            <w:r>
              <w:rPr>
                <w:rFonts w:hint="eastAsia"/>
              </w:rPr>
              <w:t>ロ　運送の対価は、</w:t>
            </w:r>
            <w:r>
              <w:rPr>
                <w:rFonts w:hint="eastAsia"/>
              </w:rPr>
              <w:t>1</w:t>
            </w:r>
            <w:r>
              <w:rPr>
                <w:rFonts w:hint="eastAsia"/>
              </w:rPr>
              <w:t>個の契約により乗車定員</w:t>
            </w:r>
            <w:r>
              <w:rPr>
                <w:rFonts w:hint="eastAsia"/>
              </w:rPr>
              <w:t>11</w:t>
            </w:r>
            <w:r>
              <w:rPr>
                <w:rFonts w:hint="eastAsia"/>
              </w:rPr>
              <w:t>人未満の自動車を貸し切って旅客を運送する場合のもので、ハの複数乗車の場合を除き、旅客数に応じた対価を収受することはできません</w:t>
            </w:r>
          </w:p>
        </w:tc>
      </w:tr>
    </w:tbl>
    <w:p w:rsidR="00393B45" w:rsidRDefault="00393B45"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A973D8">
      <w:pPr>
        <w:pStyle w:val="1"/>
      </w:pPr>
      <w:r>
        <w:rPr>
          <w:rFonts w:hint="eastAsia"/>
        </w:rPr>
        <w:t>7</w:t>
      </w:r>
      <w:r w:rsidRPr="00790811">
        <w:rPr>
          <w:rFonts w:hint="eastAsia"/>
        </w:rPr>
        <w:t xml:space="preserve">　</w:t>
      </w:r>
      <w:r>
        <w:rPr>
          <w:rFonts w:hint="eastAsia"/>
        </w:rPr>
        <w:t>対価について</w:t>
      </w:r>
      <w:r w:rsidR="00447B4A">
        <w:rPr>
          <w:rFonts w:hint="eastAsia"/>
        </w:rPr>
        <w:t xml:space="preserve">　</w:t>
      </w:r>
      <w:r w:rsidR="00447B4A">
        <w:rPr>
          <w:rFonts w:hint="eastAsia"/>
        </w:rPr>
        <w:t>4/4</w:t>
      </w:r>
    </w:p>
    <w:p w:rsidR="00A973D8" w:rsidRDefault="00A973D8" w:rsidP="006B680C">
      <w:pPr>
        <w:pStyle w:val="a9"/>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
        <w:gridCol w:w="9453"/>
      </w:tblGrid>
      <w:tr w:rsidR="00292190" w:rsidTr="00894E18">
        <w:trPr>
          <w:trHeight w:val="272"/>
        </w:trPr>
        <w:tc>
          <w:tcPr>
            <w:tcW w:w="9877" w:type="dxa"/>
            <w:gridSpan w:val="2"/>
            <w:tcBorders>
              <w:bottom w:val="nil"/>
            </w:tcBorders>
            <w:vAlign w:val="center"/>
          </w:tcPr>
          <w:p w:rsidR="00292190" w:rsidRDefault="004304E1" w:rsidP="00651638">
            <w:pPr>
              <w:pStyle w:val="a9"/>
              <w:jc w:val="both"/>
            </w:pPr>
            <w:r>
              <w:rPr>
                <w:rFonts w:hint="eastAsia"/>
              </w:rPr>
              <w:t>ハ　複数乗車の対価は、次のいずれかにより定めます</w:t>
            </w:r>
          </w:p>
        </w:tc>
      </w:tr>
      <w:tr w:rsidR="004304E1" w:rsidTr="00894E18">
        <w:trPr>
          <w:trHeight w:val="272"/>
        </w:trPr>
        <w:tc>
          <w:tcPr>
            <w:tcW w:w="240" w:type="dxa"/>
            <w:vMerge w:val="restart"/>
            <w:tcBorders>
              <w:top w:val="nil"/>
            </w:tcBorders>
            <w:vAlign w:val="center"/>
          </w:tcPr>
          <w:p w:rsidR="004304E1" w:rsidRDefault="004304E1" w:rsidP="00651638">
            <w:pPr>
              <w:pStyle w:val="a9"/>
              <w:jc w:val="both"/>
            </w:pPr>
          </w:p>
        </w:tc>
        <w:tc>
          <w:tcPr>
            <w:tcW w:w="9637" w:type="dxa"/>
            <w:vAlign w:val="center"/>
          </w:tcPr>
          <w:p w:rsidR="004304E1" w:rsidRDefault="004304E1" w:rsidP="004304E1">
            <w:pPr>
              <w:pStyle w:val="a9"/>
              <w:ind w:left="200" w:hangingChars="100" w:hanging="200"/>
              <w:jc w:val="both"/>
            </w:pPr>
            <w:r>
              <w:rPr>
                <w:rFonts w:hint="eastAsia"/>
              </w:rPr>
              <w:t>ⅰ　個々の旅客から収受する対価が明確に定められており、かつ、自動車の乗車定員を最大限利用した場合の対価の総額が、同一距離又は時間を運行した場合のタクシーの運賃の額と比較して、概ね</w:t>
            </w:r>
            <w:r>
              <w:rPr>
                <w:rFonts w:hint="eastAsia"/>
              </w:rPr>
              <w:t>1/2</w:t>
            </w:r>
            <w:r>
              <w:rPr>
                <w:rFonts w:hint="eastAsia"/>
              </w:rPr>
              <w:t>の範囲内にあると認められる。</w:t>
            </w:r>
          </w:p>
        </w:tc>
      </w:tr>
      <w:tr w:rsidR="004304E1" w:rsidTr="00894E18">
        <w:trPr>
          <w:trHeight w:val="272"/>
        </w:trPr>
        <w:tc>
          <w:tcPr>
            <w:tcW w:w="240" w:type="dxa"/>
            <w:vMerge/>
            <w:vAlign w:val="center"/>
          </w:tcPr>
          <w:p w:rsidR="004304E1" w:rsidRDefault="004304E1" w:rsidP="00651638">
            <w:pPr>
              <w:pStyle w:val="a9"/>
              <w:jc w:val="both"/>
            </w:pPr>
          </w:p>
        </w:tc>
        <w:tc>
          <w:tcPr>
            <w:tcW w:w="9637" w:type="dxa"/>
            <w:vAlign w:val="center"/>
          </w:tcPr>
          <w:p w:rsidR="004304E1" w:rsidRPr="004304E1" w:rsidRDefault="004304E1" w:rsidP="004304E1">
            <w:pPr>
              <w:pStyle w:val="a9"/>
              <w:ind w:left="200" w:hangingChars="100" w:hanging="200"/>
              <w:jc w:val="both"/>
            </w:pPr>
            <w:r>
              <w:rPr>
                <w:rFonts w:hint="eastAsia"/>
              </w:rPr>
              <w:t>ⅱ　平均乗車人員が算出できる場合には、平均乗車人員で運行した場合の対価の総額が、同一距離又は</w:t>
            </w:r>
            <w:r>
              <w:rPr>
                <w:rFonts w:hint="eastAsia"/>
              </w:rPr>
              <w:lastRenderedPageBreak/>
              <w:t>時間を運行した場合におけるタクシーの運賃の額と比較して、概ね</w:t>
            </w:r>
            <w:r>
              <w:rPr>
                <w:rFonts w:hint="eastAsia"/>
              </w:rPr>
              <w:t>1/2</w:t>
            </w:r>
            <w:r>
              <w:rPr>
                <w:rFonts w:hint="eastAsia"/>
              </w:rPr>
              <w:t>の範囲内にあると認められる。</w:t>
            </w:r>
          </w:p>
        </w:tc>
      </w:tr>
      <w:tr w:rsidR="004304E1" w:rsidTr="00894E18">
        <w:trPr>
          <w:trHeight w:val="272"/>
        </w:trPr>
        <w:tc>
          <w:tcPr>
            <w:tcW w:w="9877" w:type="dxa"/>
            <w:gridSpan w:val="2"/>
            <w:vAlign w:val="center"/>
          </w:tcPr>
          <w:p w:rsidR="004304E1" w:rsidRDefault="004304E1" w:rsidP="004304E1">
            <w:pPr>
              <w:pStyle w:val="a9"/>
              <w:ind w:left="200" w:hangingChars="100" w:hanging="200"/>
              <w:jc w:val="both"/>
            </w:pPr>
            <w:r>
              <w:rPr>
                <w:rFonts w:hint="eastAsia"/>
              </w:rPr>
              <w:lastRenderedPageBreak/>
              <w:t>ニ　運送の対価以外の対価は、旅客が利用した設備又は提供された役務の種類ごとに金額を明記します。</w:t>
            </w:r>
          </w:p>
        </w:tc>
      </w:tr>
    </w:tbl>
    <w:p w:rsidR="00393B45" w:rsidRDefault="004304E1" w:rsidP="006B680C">
      <w:pPr>
        <w:pStyle w:val="a9"/>
      </w:pPr>
      <w:r>
        <w:rPr>
          <w:rFonts w:hint="eastAsia"/>
        </w:rPr>
        <w:t>※　タクシー運賃の半額等、必要以上に対価が安いことを</w:t>
      </w:r>
      <w:r w:rsidR="00F82043">
        <w:rPr>
          <w:rFonts w:hint="eastAsia"/>
        </w:rPr>
        <w:t>煽って会員等の募集を行ってはなりません。</w:t>
      </w:r>
    </w:p>
    <w:p w:rsidR="00393B45" w:rsidRDefault="00393B45"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6D283E" w:rsidRDefault="006D283E" w:rsidP="006B680C">
      <w:pPr>
        <w:pStyle w:val="a9"/>
      </w:pPr>
    </w:p>
    <w:p w:rsidR="006D283E" w:rsidRDefault="006D283E" w:rsidP="006B680C">
      <w:pPr>
        <w:pStyle w:val="a9"/>
      </w:pPr>
    </w:p>
    <w:p w:rsidR="00B07641" w:rsidRDefault="00B07641" w:rsidP="006B680C">
      <w:pPr>
        <w:pStyle w:val="a9"/>
      </w:pPr>
    </w:p>
    <w:p w:rsidR="00B07641" w:rsidRDefault="00B0764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6D283E" w:rsidRDefault="006D283E" w:rsidP="006B680C">
      <w:pPr>
        <w:pStyle w:val="a9"/>
      </w:pPr>
    </w:p>
    <w:p w:rsidR="00F82043" w:rsidRDefault="00F82043" w:rsidP="006B680C">
      <w:pPr>
        <w:pStyle w:val="a9"/>
      </w:pPr>
    </w:p>
    <w:p w:rsidR="00F82043" w:rsidRDefault="00F82043" w:rsidP="006B680C">
      <w:pPr>
        <w:pStyle w:val="a9"/>
      </w:pPr>
    </w:p>
    <w:p w:rsidR="00870716" w:rsidRDefault="00870716" w:rsidP="00870716">
      <w:pPr>
        <w:pStyle w:val="1"/>
      </w:pPr>
      <w:bookmarkStart w:id="11" w:name="_8_運営協議会について_1/6"/>
      <w:bookmarkStart w:id="12" w:name="_9_報告について_1/2"/>
      <w:bookmarkEnd w:id="11"/>
      <w:bookmarkEnd w:id="12"/>
      <w:r>
        <w:rPr>
          <w:rFonts w:hint="eastAsia"/>
        </w:rPr>
        <w:t>9</w:t>
      </w:r>
      <w:r w:rsidRPr="00790811">
        <w:rPr>
          <w:rFonts w:hint="eastAsia"/>
        </w:rPr>
        <w:t xml:space="preserve">　</w:t>
      </w:r>
      <w:r>
        <w:rPr>
          <w:rFonts w:hint="eastAsia"/>
        </w:rPr>
        <w:t>報告について</w:t>
      </w:r>
      <w:r w:rsidR="00582FEE">
        <w:rPr>
          <w:rFonts w:hint="eastAsia"/>
        </w:rPr>
        <w:t xml:space="preserve">　</w:t>
      </w:r>
      <w:r w:rsidR="00582FEE">
        <w:rPr>
          <w:rFonts w:hint="eastAsia"/>
        </w:rPr>
        <w:t>1/2</w:t>
      </w:r>
    </w:p>
    <w:p w:rsidR="001C1AE6" w:rsidRDefault="001C1AE6" w:rsidP="006B680C">
      <w:pPr>
        <w:pStyle w:val="a9"/>
      </w:pPr>
    </w:p>
    <w:p w:rsidR="00870716" w:rsidRPr="00870716" w:rsidRDefault="00870716" w:rsidP="00870716">
      <w:pPr>
        <w:pStyle w:val="a9"/>
        <w:rPr>
          <w:b/>
          <w:sz w:val="24"/>
          <w:szCs w:val="24"/>
        </w:rPr>
      </w:pPr>
      <w:r w:rsidRPr="00870716">
        <w:rPr>
          <w:rFonts w:hint="eastAsia"/>
          <w:b/>
          <w:sz w:val="24"/>
          <w:szCs w:val="24"/>
        </w:rPr>
        <w:t>１　輸送実績の報告</w:t>
      </w:r>
    </w:p>
    <w:p w:rsidR="001C1AE6" w:rsidRPr="00FA3247" w:rsidRDefault="00870716" w:rsidP="00870716">
      <w:pPr>
        <w:pStyle w:val="a9"/>
        <w:ind w:leftChars="250" w:left="500" w:firstLineChars="100" w:firstLine="200"/>
      </w:pPr>
      <w:r>
        <w:rPr>
          <w:rFonts w:hint="eastAsia"/>
        </w:rPr>
        <w:t>運送者は、前年の４月１日から３月３１日までの輸送実績等を記載した輸送実績報告書を、毎年５月３１日</w:t>
      </w:r>
      <w:r w:rsidRPr="00FA3247">
        <w:rPr>
          <w:rFonts w:hint="eastAsia"/>
        </w:rPr>
        <w:t>までに</w:t>
      </w:r>
      <w:r w:rsidR="008B321E" w:rsidRPr="00FA3247">
        <w:rPr>
          <w:rFonts w:hint="eastAsia"/>
        </w:rPr>
        <w:t>栃木県</w:t>
      </w:r>
      <w:r w:rsidRPr="00FA3247">
        <w:rPr>
          <w:rFonts w:hint="eastAsia"/>
        </w:rPr>
        <w:t>に提出しなければなりません。</w:t>
      </w:r>
    </w:p>
    <w:p w:rsidR="001C1AE6" w:rsidRPr="00FA3247" w:rsidRDefault="00870716" w:rsidP="006B680C">
      <w:pPr>
        <w:pStyle w:val="a9"/>
      </w:pPr>
      <w:r w:rsidRPr="00FA3247">
        <w:rPr>
          <w:rFonts w:hint="eastAsia"/>
        </w:rPr>
        <w:t>【輸送実績報告書の提出】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7370"/>
      </w:tblGrid>
      <w:tr w:rsidR="00870716" w:rsidRPr="00FA3247" w:rsidTr="00894E18">
        <w:trPr>
          <w:trHeight w:val="499"/>
        </w:trPr>
        <w:tc>
          <w:tcPr>
            <w:tcW w:w="2410" w:type="dxa"/>
            <w:vAlign w:val="center"/>
          </w:tcPr>
          <w:p w:rsidR="00870716" w:rsidRPr="00FA3247" w:rsidRDefault="00870716" w:rsidP="00800795">
            <w:pPr>
              <w:pStyle w:val="a9"/>
              <w:ind w:left="300" w:hangingChars="150" w:hanging="300"/>
              <w:jc w:val="both"/>
            </w:pPr>
            <w:r w:rsidRPr="00FA3247">
              <w:rPr>
                <w:rFonts w:hint="eastAsia"/>
              </w:rPr>
              <w:t>提出時期</w:t>
            </w:r>
          </w:p>
        </w:tc>
        <w:tc>
          <w:tcPr>
            <w:tcW w:w="7513" w:type="dxa"/>
            <w:vAlign w:val="center"/>
          </w:tcPr>
          <w:p w:rsidR="00870716" w:rsidRPr="00FA3247" w:rsidRDefault="00870716" w:rsidP="00383987">
            <w:pPr>
              <w:pStyle w:val="a9"/>
              <w:jc w:val="both"/>
            </w:pPr>
            <w:r w:rsidRPr="00FA3247">
              <w:rPr>
                <w:rFonts w:hint="eastAsia"/>
              </w:rPr>
              <w:t>毎年、５月３１日まで</w:t>
            </w:r>
          </w:p>
        </w:tc>
      </w:tr>
      <w:tr w:rsidR="00870716" w:rsidRPr="00FA3247" w:rsidTr="00894E18">
        <w:trPr>
          <w:trHeight w:val="499"/>
        </w:trPr>
        <w:tc>
          <w:tcPr>
            <w:tcW w:w="2410" w:type="dxa"/>
            <w:vAlign w:val="center"/>
          </w:tcPr>
          <w:p w:rsidR="00870716" w:rsidRPr="00FA3247" w:rsidRDefault="00870716" w:rsidP="00870716">
            <w:pPr>
              <w:pStyle w:val="a9"/>
              <w:jc w:val="both"/>
            </w:pPr>
            <w:r w:rsidRPr="00FA3247">
              <w:rPr>
                <w:rFonts w:hint="eastAsia"/>
              </w:rPr>
              <w:t>提出部数</w:t>
            </w:r>
          </w:p>
        </w:tc>
        <w:tc>
          <w:tcPr>
            <w:tcW w:w="7513" w:type="dxa"/>
            <w:vAlign w:val="center"/>
          </w:tcPr>
          <w:p w:rsidR="00870716" w:rsidRPr="00FA3247" w:rsidRDefault="00870716" w:rsidP="00870716">
            <w:pPr>
              <w:pStyle w:val="a9"/>
            </w:pPr>
            <w:r w:rsidRPr="00FA3247">
              <w:rPr>
                <w:rFonts w:hint="eastAsia"/>
              </w:rPr>
              <w:t>１部</w:t>
            </w:r>
          </w:p>
        </w:tc>
      </w:tr>
      <w:tr w:rsidR="00870716" w:rsidRPr="00FA3247" w:rsidTr="00894E18">
        <w:trPr>
          <w:trHeight w:val="499"/>
        </w:trPr>
        <w:tc>
          <w:tcPr>
            <w:tcW w:w="2410" w:type="dxa"/>
            <w:vAlign w:val="center"/>
          </w:tcPr>
          <w:p w:rsidR="00870716" w:rsidRPr="00FA3247" w:rsidRDefault="00870716" w:rsidP="00870716">
            <w:pPr>
              <w:pStyle w:val="a9"/>
              <w:jc w:val="both"/>
            </w:pPr>
            <w:r w:rsidRPr="00FA3247">
              <w:rPr>
                <w:rFonts w:hint="eastAsia"/>
              </w:rPr>
              <w:lastRenderedPageBreak/>
              <w:t>提出先</w:t>
            </w:r>
          </w:p>
        </w:tc>
        <w:tc>
          <w:tcPr>
            <w:tcW w:w="7513" w:type="dxa"/>
            <w:vAlign w:val="center"/>
          </w:tcPr>
          <w:p w:rsidR="00870716" w:rsidRPr="00FA3247" w:rsidRDefault="008B321E" w:rsidP="005050E2">
            <w:pPr>
              <w:pStyle w:val="a9"/>
              <w:ind w:firstLineChars="50" w:firstLine="100"/>
              <w:jc w:val="both"/>
            </w:pPr>
            <w:r w:rsidRPr="00FA3247">
              <w:rPr>
                <w:rFonts w:hint="eastAsia"/>
              </w:rPr>
              <w:t>栃木県</w:t>
            </w:r>
            <w:r w:rsidR="005050E2" w:rsidRPr="00FA3247">
              <w:rPr>
                <w:rFonts w:hint="eastAsia"/>
              </w:rPr>
              <w:t>（交通政策課）</w:t>
            </w:r>
          </w:p>
          <w:p w:rsidR="005050E2" w:rsidRPr="00FA3247" w:rsidRDefault="005050E2" w:rsidP="005050E2">
            <w:pPr>
              <w:pStyle w:val="a9"/>
              <w:ind w:firstLineChars="50" w:firstLine="100"/>
              <w:jc w:val="both"/>
            </w:pPr>
            <w:r w:rsidRPr="00FA3247">
              <w:rPr>
                <w:rFonts w:hint="eastAsia"/>
              </w:rPr>
              <w:t>他県から許可を受けている場合は、管轄する陸運支局</w:t>
            </w:r>
            <w:r w:rsidR="00922E9C" w:rsidRPr="00FA3247">
              <w:rPr>
                <w:rFonts w:hint="eastAsia"/>
              </w:rPr>
              <w:t>等</w:t>
            </w:r>
          </w:p>
        </w:tc>
      </w:tr>
    </w:tbl>
    <w:p w:rsidR="001C1AE6" w:rsidRPr="00870716" w:rsidRDefault="001C1AE6" w:rsidP="006B680C">
      <w:pPr>
        <w:pStyle w:val="a9"/>
      </w:pPr>
    </w:p>
    <w:p w:rsidR="00870716" w:rsidRPr="00870716" w:rsidRDefault="00870716" w:rsidP="00870716">
      <w:pPr>
        <w:pStyle w:val="a9"/>
        <w:rPr>
          <w:b/>
          <w:sz w:val="24"/>
          <w:szCs w:val="24"/>
        </w:rPr>
      </w:pPr>
      <w:r w:rsidRPr="00870716">
        <w:rPr>
          <w:rFonts w:hint="eastAsia"/>
          <w:b/>
          <w:sz w:val="24"/>
          <w:szCs w:val="24"/>
        </w:rPr>
        <w:t>２</w:t>
      </w:r>
      <w:r>
        <w:rPr>
          <w:rFonts w:hint="eastAsia"/>
          <w:b/>
          <w:sz w:val="24"/>
          <w:szCs w:val="24"/>
        </w:rPr>
        <w:t xml:space="preserve"> </w:t>
      </w:r>
      <w:r w:rsidRPr="00870716">
        <w:rPr>
          <w:rFonts w:hint="eastAsia"/>
          <w:b/>
          <w:sz w:val="24"/>
          <w:szCs w:val="24"/>
        </w:rPr>
        <w:t>事故の報告</w:t>
      </w:r>
    </w:p>
    <w:p w:rsidR="00870716" w:rsidRPr="00870716" w:rsidRDefault="00870716" w:rsidP="00870716">
      <w:pPr>
        <w:pStyle w:val="a9"/>
        <w:ind w:firstLineChars="100" w:firstLine="200"/>
        <w:rPr>
          <w:b/>
        </w:rPr>
      </w:pPr>
      <w:r w:rsidRPr="00870716">
        <w:rPr>
          <w:rFonts w:hint="eastAsia"/>
          <w:b/>
        </w:rPr>
        <w:t>（１）自動車事故報告書</w:t>
      </w:r>
    </w:p>
    <w:p w:rsidR="001C1AE6" w:rsidRPr="00FA3247" w:rsidRDefault="00870716" w:rsidP="00870716">
      <w:pPr>
        <w:pStyle w:val="a9"/>
        <w:ind w:leftChars="350" w:left="700" w:firstLineChars="100" w:firstLine="200"/>
      </w:pPr>
      <w:r w:rsidRPr="00FA3247">
        <w:rPr>
          <w:rFonts w:hint="eastAsia"/>
        </w:rPr>
        <w:t>運送者は、福祉有償運送自動車に次の事故があった場合は、３０日以内に、自動車事故報告書を</w:t>
      </w:r>
      <w:r w:rsidR="008B321E" w:rsidRPr="00FA3247">
        <w:rPr>
          <w:rFonts w:hint="eastAsia"/>
        </w:rPr>
        <w:t>栃木県</w:t>
      </w:r>
      <w:r w:rsidR="005050E2" w:rsidRPr="00FA3247">
        <w:rPr>
          <w:rFonts w:hint="eastAsia"/>
        </w:rPr>
        <w:t>（交通政策課）</w:t>
      </w:r>
      <w:r w:rsidRPr="00FA3247">
        <w:rPr>
          <w:rFonts w:hint="eastAsia"/>
        </w:rPr>
        <w:t>に提出しなければなりません。</w:t>
      </w:r>
    </w:p>
    <w:p w:rsidR="00870716" w:rsidRPr="00FA3247" w:rsidRDefault="00870716" w:rsidP="00870716">
      <w:pPr>
        <w:pStyle w:val="a9"/>
      </w:pPr>
      <w:r w:rsidRPr="00FA3247">
        <w:rPr>
          <w:rFonts w:hint="eastAsia"/>
        </w:rPr>
        <w:t>【報告を要する事故】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870716" w:rsidRPr="00870716" w:rsidTr="00894E18">
        <w:trPr>
          <w:trHeight w:val="499"/>
        </w:trPr>
        <w:tc>
          <w:tcPr>
            <w:tcW w:w="9923" w:type="dxa"/>
            <w:vAlign w:val="center"/>
          </w:tcPr>
          <w:p w:rsidR="00870716" w:rsidRDefault="00870716" w:rsidP="00870716">
            <w:pPr>
              <w:pStyle w:val="a9"/>
            </w:pPr>
            <w:r>
              <w:rPr>
                <w:rFonts w:hint="eastAsia"/>
              </w:rPr>
              <w:t>①</w:t>
            </w:r>
            <w:r>
              <w:rPr>
                <w:rFonts w:hint="eastAsia"/>
              </w:rPr>
              <w:t xml:space="preserve"> </w:t>
            </w:r>
            <w:r>
              <w:rPr>
                <w:rFonts w:hint="eastAsia"/>
              </w:rPr>
              <w:t>自動車が転覆、転落、火災を起こし、又は踏切において鉄道車両と衝突若しくは接触したもの</w:t>
            </w:r>
          </w:p>
        </w:tc>
      </w:tr>
      <w:tr w:rsidR="00870716" w:rsidRPr="00870716" w:rsidTr="00894E18">
        <w:trPr>
          <w:trHeight w:val="499"/>
        </w:trPr>
        <w:tc>
          <w:tcPr>
            <w:tcW w:w="9923" w:type="dxa"/>
            <w:vAlign w:val="center"/>
          </w:tcPr>
          <w:p w:rsidR="00870716" w:rsidRDefault="00870716" w:rsidP="00E10AAD">
            <w:pPr>
              <w:pStyle w:val="a9"/>
              <w:ind w:left="200" w:hangingChars="100" w:hanging="200"/>
            </w:pPr>
            <w:r>
              <w:rPr>
                <w:rFonts w:hint="eastAsia"/>
              </w:rPr>
              <w:t>②</w:t>
            </w:r>
            <w:r>
              <w:rPr>
                <w:rFonts w:hint="eastAsia"/>
              </w:rPr>
              <w:t xml:space="preserve"> </w:t>
            </w:r>
            <w:r>
              <w:rPr>
                <w:rFonts w:hint="eastAsia"/>
              </w:rPr>
              <w:t>死者又は重傷者（自動車損害賠償保障法施行令第５条第２号又は第３号に掲げる傷害を受けた者）を生じたもの</w:t>
            </w:r>
          </w:p>
        </w:tc>
      </w:tr>
      <w:tr w:rsidR="00870716" w:rsidRPr="00870716" w:rsidTr="00894E18">
        <w:trPr>
          <w:trHeight w:val="499"/>
        </w:trPr>
        <w:tc>
          <w:tcPr>
            <w:tcW w:w="9923" w:type="dxa"/>
            <w:vAlign w:val="center"/>
          </w:tcPr>
          <w:p w:rsidR="00870716" w:rsidRDefault="00870716" w:rsidP="00870716">
            <w:pPr>
              <w:pStyle w:val="a9"/>
            </w:pPr>
            <w:r>
              <w:rPr>
                <w:rFonts w:hint="eastAsia"/>
              </w:rPr>
              <w:t>③</w:t>
            </w:r>
            <w:r>
              <w:rPr>
                <w:rFonts w:hint="eastAsia"/>
              </w:rPr>
              <w:t xml:space="preserve"> </w:t>
            </w:r>
            <w:r>
              <w:rPr>
                <w:rFonts w:hint="eastAsia"/>
              </w:rPr>
              <w:t>自動車に積載された危険物等の全部若しくは一部が飛散し、又は漏えいしたもの</w:t>
            </w:r>
          </w:p>
        </w:tc>
      </w:tr>
      <w:tr w:rsidR="00870716" w:rsidRPr="00870716" w:rsidTr="00894E18">
        <w:trPr>
          <w:trHeight w:val="499"/>
        </w:trPr>
        <w:tc>
          <w:tcPr>
            <w:tcW w:w="9923" w:type="dxa"/>
            <w:vAlign w:val="center"/>
          </w:tcPr>
          <w:p w:rsidR="00870716" w:rsidRDefault="00870716" w:rsidP="00E10AAD">
            <w:pPr>
              <w:pStyle w:val="a9"/>
              <w:ind w:left="200" w:hangingChars="100" w:hanging="200"/>
            </w:pPr>
            <w:r>
              <w:rPr>
                <w:rFonts w:hint="eastAsia"/>
              </w:rPr>
              <w:t>④</w:t>
            </w:r>
            <w:r>
              <w:rPr>
                <w:rFonts w:hint="eastAsia"/>
              </w:rPr>
              <w:t xml:space="preserve"> </w:t>
            </w:r>
            <w:r>
              <w:rPr>
                <w:rFonts w:hint="eastAsia"/>
              </w:rPr>
              <w:t>操縦装置又は乗降口の扉を開閉する操作装置の不適切な操作により、旅客に自動車損害賠償保障法施行令第５条第４号に掲げる傷害が生じたもの</w:t>
            </w:r>
          </w:p>
        </w:tc>
      </w:tr>
      <w:tr w:rsidR="00870716" w:rsidRPr="00870716" w:rsidTr="00894E18">
        <w:trPr>
          <w:trHeight w:val="499"/>
        </w:trPr>
        <w:tc>
          <w:tcPr>
            <w:tcW w:w="9923" w:type="dxa"/>
            <w:vAlign w:val="center"/>
          </w:tcPr>
          <w:p w:rsidR="00870716" w:rsidRDefault="00870716" w:rsidP="00870716">
            <w:pPr>
              <w:pStyle w:val="a9"/>
            </w:pPr>
            <w:r>
              <w:rPr>
                <w:rFonts w:hint="eastAsia"/>
              </w:rPr>
              <w:t>⑤</w:t>
            </w:r>
            <w:r>
              <w:rPr>
                <w:rFonts w:hint="eastAsia"/>
              </w:rPr>
              <w:t xml:space="preserve"> </w:t>
            </w:r>
            <w:r>
              <w:rPr>
                <w:rFonts w:hint="eastAsia"/>
              </w:rPr>
              <w:t>自動車の装置の故障により、自動車の運行ができなくなったもの</w:t>
            </w:r>
          </w:p>
        </w:tc>
      </w:tr>
      <w:tr w:rsidR="00870716" w:rsidRPr="00870716" w:rsidTr="00894E18">
        <w:trPr>
          <w:trHeight w:val="499"/>
        </w:trPr>
        <w:tc>
          <w:tcPr>
            <w:tcW w:w="9923" w:type="dxa"/>
            <w:vAlign w:val="center"/>
          </w:tcPr>
          <w:p w:rsidR="00870716" w:rsidRDefault="00870716" w:rsidP="003B0A87">
            <w:pPr>
              <w:pStyle w:val="a9"/>
            </w:pPr>
            <w:r>
              <w:rPr>
                <w:rFonts w:hint="eastAsia"/>
              </w:rPr>
              <w:t>⑥</w:t>
            </w:r>
            <w:r>
              <w:rPr>
                <w:rFonts w:hint="eastAsia"/>
              </w:rPr>
              <w:t xml:space="preserve"> </w:t>
            </w:r>
            <w:r>
              <w:rPr>
                <w:rFonts w:hint="eastAsia"/>
              </w:rPr>
              <w:t>自動車事故の発生</w:t>
            </w:r>
            <w:r w:rsidRPr="00FA3247">
              <w:rPr>
                <w:rFonts w:hint="eastAsia"/>
              </w:rPr>
              <w:t>の防止を図るため</w:t>
            </w:r>
            <w:r w:rsidR="003B0A87" w:rsidRPr="00FA3247">
              <w:rPr>
                <w:rFonts w:hint="eastAsia"/>
              </w:rPr>
              <w:t>栃木県知事</w:t>
            </w:r>
            <w:r w:rsidRPr="00FA3247">
              <w:rPr>
                <w:rFonts w:hint="eastAsia"/>
              </w:rPr>
              <w:t>が特に必要と認めて</w:t>
            </w:r>
            <w:r>
              <w:rPr>
                <w:rFonts w:hint="eastAsia"/>
              </w:rPr>
              <w:t>報告を指示したもの</w:t>
            </w:r>
          </w:p>
        </w:tc>
      </w:tr>
    </w:tbl>
    <w:p w:rsidR="00870716" w:rsidRDefault="00870716" w:rsidP="006B680C">
      <w:pPr>
        <w:pStyle w:val="a9"/>
      </w:pPr>
    </w:p>
    <w:p w:rsidR="00870716" w:rsidRPr="00870716" w:rsidRDefault="00870716" w:rsidP="006B680C">
      <w:pPr>
        <w:pStyle w:val="a9"/>
      </w:pPr>
    </w:p>
    <w:p w:rsidR="00870716" w:rsidRDefault="00870716" w:rsidP="006B680C">
      <w:pPr>
        <w:pStyle w:val="a9"/>
      </w:pPr>
    </w:p>
    <w:p w:rsidR="00C07201" w:rsidRDefault="00C07201" w:rsidP="006B680C">
      <w:pPr>
        <w:pStyle w:val="a9"/>
      </w:pPr>
    </w:p>
    <w:p w:rsidR="00C07201" w:rsidRDefault="00C07201" w:rsidP="006B680C">
      <w:pPr>
        <w:pStyle w:val="a9"/>
      </w:pPr>
    </w:p>
    <w:p w:rsidR="00C07201" w:rsidRPr="00870716" w:rsidRDefault="00C07201" w:rsidP="006B680C">
      <w:pPr>
        <w:pStyle w:val="a9"/>
      </w:pPr>
    </w:p>
    <w:p w:rsidR="00870716" w:rsidRDefault="00870716" w:rsidP="00870716">
      <w:pPr>
        <w:pStyle w:val="a9"/>
      </w:pPr>
    </w:p>
    <w:p w:rsidR="00E10AAD" w:rsidRDefault="00E10AAD" w:rsidP="00E10AAD">
      <w:pPr>
        <w:pStyle w:val="1"/>
      </w:pPr>
      <w:r>
        <w:rPr>
          <w:rFonts w:hint="eastAsia"/>
        </w:rPr>
        <w:t>9</w:t>
      </w:r>
      <w:r w:rsidRPr="00790811">
        <w:rPr>
          <w:rFonts w:hint="eastAsia"/>
        </w:rPr>
        <w:t xml:space="preserve">　</w:t>
      </w:r>
      <w:r>
        <w:rPr>
          <w:rFonts w:hint="eastAsia"/>
        </w:rPr>
        <w:t>報告について</w:t>
      </w:r>
      <w:r w:rsidR="00582FEE">
        <w:rPr>
          <w:rFonts w:hint="eastAsia"/>
        </w:rPr>
        <w:t xml:space="preserve">　</w:t>
      </w:r>
      <w:r w:rsidR="00582FEE">
        <w:rPr>
          <w:rFonts w:hint="eastAsia"/>
        </w:rPr>
        <w:t>2/2</w:t>
      </w:r>
    </w:p>
    <w:p w:rsidR="00870716" w:rsidRDefault="00870716" w:rsidP="00870716">
      <w:pPr>
        <w:pStyle w:val="a9"/>
      </w:pPr>
    </w:p>
    <w:p w:rsidR="001003E5" w:rsidRDefault="001003E5" w:rsidP="00870716">
      <w:pPr>
        <w:pStyle w:val="a9"/>
      </w:pPr>
      <w:r>
        <w:rPr>
          <w:rFonts w:hint="eastAsia"/>
        </w:rPr>
        <w:t>【自動車事故報告書の提出】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5021"/>
      </w:tblGrid>
      <w:tr w:rsidR="001003E5" w:rsidRPr="00870716" w:rsidTr="00383987">
        <w:trPr>
          <w:trHeight w:val="499"/>
        </w:trPr>
        <w:tc>
          <w:tcPr>
            <w:tcW w:w="1538" w:type="dxa"/>
            <w:vAlign w:val="center"/>
          </w:tcPr>
          <w:p w:rsidR="001003E5" w:rsidRDefault="001003E5" w:rsidP="00107102">
            <w:pPr>
              <w:pStyle w:val="a9"/>
            </w:pPr>
            <w:r>
              <w:rPr>
                <w:rFonts w:hint="eastAsia"/>
              </w:rPr>
              <w:t>報告部数</w:t>
            </w:r>
          </w:p>
        </w:tc>
        <w:tc>
          <w:tcPr>
            <w:tcW w:w="5021" w:type="dxa"/>
            <w:vAlign w:val="center"/>
          </w:tcPr>
          <w:p w:rsidR="001003E5" w:rsidRDefault="001003E5" w:rsidP="001003E5">
            <w:pPr>
              <w:pStyle w:val="a9"/>
              <w:ind w:firstLineChars="100" w:firstLine="200"/>
            </w:pPr>
            <w:r>
              <w:rPr>
                <w:rFonts w:hint="eastAsia"/>
              </w:rPr>
              <w:t>３部</w:t>
            </w:r>
          </w:p>
        </w:tc>
      </w:tr>
      <w:tr w:rsidR="001003E5" w:rsidRPr="00FA3247" w:rsidTr="00383987">
        <w:trPr>
          <w:trHeight w:val="499"/>
        </w:trPr>
        <w:tc>
          <w:tcPr>
            <w:tcW w:w="1538" w:type="dxa"/>
            <w:vAlign w:val="center"/>
          </w:tcPr>
          <w:p w:rsidR="001003E5" w:rsidRPr="00FA3247" w:rsidRDefault="001003E5" w:rsidP="00107102">
            <w:pPr>
              <w:pStyle w:val="a9"/>
            </w:pPr>
            <w:r w:rsidRPr="00FA3247">
              <w:rPr>
                <w:rFonts w:hint="eastAsia"/>
              </w:rPr>
              <w:t>提出先</w:t>
            </w:r>
          </w:p>
        </w:tc>
        <w:tc>
          <w:tcPr>
            <w:tcW w:w="5021" w:type="dxa"/>
            <w:vAlign w:val="center"/>
          </w:tcPr>
          <w:p w:rsidR="001003E5" w:rsidRPr="00FA3247" w:rsidRDefault="008B321E" w:rsidP="001003E5">
            <w:pPr>
              <w:pStyle w:val="a9"/>
              <w:ind w:firstLineChars="100" w:firstLine="200"/>
            </w:pPr>
            <w:r w:rsidRPr="00FA3247">
              <w:rPr>
                <w:rFonts w:hint="eastAsia"/>
              </w:rPr>
              <w:t>栃木県</w:t>
            </w:r>
            <w:r w:rsidR="005050E2" w:rsidRPr="00FA3247">
              <w:rPr>
                <w:rFonts w:hint="eastAsia"/>
              </w:rPr>
              <w:t>（交通政策課）</w:t>
            </w:r>
          </w:p>
        </w:tc>
      </w:tr>
    </w:tbl>
    <w:p w:rsidR="00870716" w:rsidRPr="00FA3247" w:rsidRDefault="00870716" w:rsidP="006B680C">
      <w:pPr>
        <w:pStyle w:val="a9"/>
      </w:pPr>
    </w:p>
    <w:p w:rsidR="001003E5" w:rsidRDefault="001003E5" w:rsidP="001003E5">
      <w:pPr>
        <w:pStyle w:val="a9"/>
      </w:pPr>
      <w:r w:rsidRPr="00FA3247">
        <w:rPr>
          <w:rFonts w:hint="eastAsia"/>
        </w:rPr>
        <w:t>※　自動車損害賠償保障法施行令第５条各号の</w:t>
      </w:r>
      <w:r>
        <w:rPr>
          <w:rFonts w:hint="eastAsia"/>
        </w:rPr>
        <w:t>障害は、次のとおりです。</w:t>
      </w:r>
    </w:p>
    <w:p w:rsidR="001003E5" w:rsidRPr="00605B61" w:rsidRDefault="001003E5" w:rsidP="001003E5">
      <w:pPr>
        <w:pStyle w:val="a9"/>
        <w:ind w:firstLineChars="100" w:firstLine="200"/>
        <w:rPr>
          <w:b/>
        </w:rPr>
      </w:pPr>
      <w:r w:rsidRPr="00605B61">
        <w:rPr>
          <w:rFonts w:hint="eastAsia"/>
          <w:b/>
        </w:rPr>
        <w:t>第２号</w:t>
      </w:r>
    </w:p>
    <w:p w:rsidR="001003E5" w:rsidRDefault="001003E5" w:rsidP="001003E5">
      <w:pPr>
        <w:pStyle w:val="a9"/>
        <w:ind w:leftChars="200" w:left="600" w:hangingChars="100" w:hanging="200"/>
      </w:pPr>
      <w:r>
        <w:rPr>
          <w:rFonts w:hint="eastAsia"/>
        </w:rPr>
        <w:t>イ　脊柱の骨折で脊髄を損傷したと認められる症状を有するもの</w:t>
      </w:r>
    </w:p>
    <w:p w:rsidR="001003E5" w:rsidRDefault="001003E5" w:rsidP="001003E5">
      <w:pPr>
        <w:pStyle w:val="a9"/>
        <w:ind w:leftChars="200" w:left="600" w:hangingChars="100" w:hanging="200"/>
      </w:pPr>
      <w:r>
        <w:rPr>
          <w:rFonts w:hint="eastAsia"/>
        </w:rPr>
        <w:lastRenderedPageBreak/>
        <w:t>ロ　上腕又は前腕の骨折で合併症を有するもの</w:t>
      </w:r>
    </w:p>
    <w:p w:rsidR="001003E5" w:rsidRDefault="001003E5" w:rsidP="001003E5">
      <w:pPr>
        <w:pStyle w:val="a9"/>
        <w:ind w:firstLineChars="200" w:firstLine="400"/>
      </w:pPr>
      <w:r>
        <w:rPr>
          <w:rFonts w:hint="eastAsia"/>
        </w:rPr>
        <w:t>ハ　大腿又は下腿の骨折</w:t>
      </w:r>
    </w:p>
    <w:p w:rsidR="001003E5" w:rsidRDefault="001003E5" w:rsidP="001003E5">
      <w:pPr>
        <w:pStyle w:val="a9"/>
        <w:ind w:firstLineChars="200" w:firstLine="400"/>
      </w:pPr>
      <w:r>
        <w:rPr>
          <w:rFonts w:hint="eastAsia"/>
        </w:rPr>
        <w:t>ニ　内臓の破裂で腹膜炎を併発したもの</w:t>
      </w:r>
    </w:p>
    <w:p w:rsidR="001003E5" w:rsidRDefault="001003E5" w:rsidP="001003E5">
      <w:pPr>
        <w:pStyle w:val="a9"/>
        <w:ind w:firstLineChars="200" w:firstLine="400"/>
      </w:pPr>
      <w:r>
        <w:rPr>
          <w:rFonts w:hint="eastAsia"/>
        </w:rPr>
        <w:t>ホ　１４日以上病院に入院することを要する傷害で、医師の治療を要する期間が３０日以上のもの</w:t>
      </w:r>
    </w:p>
    <w:p w:rsidR="001003E5" w:rsidRPr="00605B61" w:rsidRDefault="001003E5" w:rsidP="001003E5">
      <w:pPr>
        <w:pStyle w:val="a9"/>
        <w:ind w:firstLineChars="100" w:firstLine="200"/>
        <w:rPr>
          <w:b/>
        </w:rPr>
      </w:pPr>
      <w:r w:rsidRPr="00605B61">
        <w:rPr>
          <w:rFonts w:hint="eastAsia"/>
          <w:b/>
        </w:rPr>
        <w:t>第３号</w:t>
      </w:r>
    </w:p>
    <w:p w:rsidR="001003E5" w:rsidRDefault="001003E5" w:rsidP="001003E5">
      <w:pPr>
        <w:pStyle w:val="a9"/>
        <w:ind w:firstLineChars="200" w:firstLine="400"/>
      </w:pPr>
      <w:r>
        <w:rPr>
          <w:rFonts w:hint="eastAsia"/>
        </w:rPr>
        <w:t>イ　脊柱の骨折</w:t>
      </w:r>
    </w:p>
    <w:p w:rsidR="001003E5" w:rsidRDefault="001003E5" w:rsidP="001003E5">
      <w:pPr>
        <w:pStyle w:val="a9"/>
        <w:ind w:firstLineChars="200" w:firstLine="400"/>
      </w:pPr>
      <w:r>
        <w:rPr>
          <w:rFonts w:hint="eastAsia"/>
        </w:rPr>
        <w:t>ロ　上腕又は前腕の骨折</w:t>
      </w:r>
    </w:p>
    <w:p w:rsidR="001003E5" w:rsidRDefault="001003E5" w:rsidP="001003E5">
      <w:pPr>
        <w:pStyle w:val="a9"/>
        <w:ind w:firstLineChars="200" w:firstLine="400"/>
      </w:pPr>
      <w:r>
        <w:rPr>
          <w:rFonts w:hint="eastAsia"/>
        </w:rPr>
        <w:t>ハ　内臓の破裂</w:t>
      </w:r>
    </w:p>
    <w:p w:rsidR="001003E5" w:rsidRDefault="001003E5" w:rsidP="001003E5">
      <w:pPr>
        <w:pStyle w:val="a9"/>
        <w:ind w:firstLineChars="200" w:firstLine="400"/>
      </w:pPr>
      <w:r>
        <w:rPr>
          <w:rFonts w:hint="eastAsia"/>
        </w:rPr>
        <w:t>ニ　病院に入院することを要する傷害で、医師の治療を要する期間が３０日以上のもの</w:t>
      </w:r>
    </w:p>
    <w:p w:rsidR="001003E5" w:rsidRDefault="001003E5" w:rsidP="001003E5">
      <w:pPr>
        <w:pStyle w:val="a9"/>
        <w:ind w:firstLineChars="200" w:firstLine="400"/>
      </w:pPr>
      <w:r>
        <w:rPr>
          <w:rFonts w:hint="eastAsia"/>
        </w:rPr>
        <w:t>ホ　１４日以上病院に入院することを要する傷害</w:t>
      </w:r>
    </w:p>
    <w:p w:rsidR="001003E5" w:rsidRPr="00605B61" w:rsidRDefault="001003E5" w:rsidP="001003E5">
      <w:pPr>
        <w:pStyle w:val="a9"/>
        <w:ind w:firstLineChars="100" w:firstLine="200"/>
        <w:rPr>
          <w:b/>
        </w:rPr>
      </w:pPr>
      <w:r w:rsidRPr="00605B61">
        <w:rPr>
          <w:rFonts w:hint="eastAsia"/>
          <w:b/>
        </w:rPr>
        <w:t>第４号</w:t>
      </w:r>
    </w:p>
    <w:p w:rsidR="00870716" w:rsidRDefault="001003E5" w:rsidP="001003E5">
      <w:pPr>
        <w:pStyle w:val="a9"/>
        <w:ind w:leftChars="100" w:left="200" w:firstLineChars="100" w:firstLine="200"/>
      </w:pPr>
      <w:r>
        <w:rPr>
          <w:rFonts w:hint="eastAsia"/>
        </w:rPr>
        <w:t>１１日以上医師の治療を要する傷害（第２号イからホまで及び第３号イからホまでの傷害を除く）</w:t>
      </w:r>
    </w:p>
    <w:p w:rsidR="001003E5" w:rsidRPr="001003E5" w:rsidRDefault="001003E5" w:rsidP="001003E5">
      <w:pPr>
        <w:pStyle w:val="a9"/>
        <w:ind w:firstLineChars="100" w:firstLine="200"/>
        <w:rPr>
          <w:b/>
        </w:rPr>
      </w:pPr>
      <w:r w:rsidRPr="001003E5">
        <w:rPr>
          <w:rFonts w:hint="eastAsia"/>
          <w:b/>
        </w:rPr>
        <w:t>（２）速</w:t>
      </w:r>
      <w:r w:rsidRPr="001003E5">
        <w:rPr>
          <w:rFonts w:hint="eastAsia"/>
          <w:b/>
        </w:rPr>
        <w:t xml:space="preserve"> </w:t>
      </w:r>
      <w:r w:rsidRPr="001003E5">
        <w:rPr>
          <w:rFonts w:hint="eastAsia"/>
          <w:b/>
        </w:rPr>
        <w:t>報</w:t>
      </w:r>
    </w:p>
    <w:p w:rsidR="00870716" w:rsidRPr="00FA3247" w:rsidRDefault="001003E5" w:rsidP="001003E5">
      <w:pPr>
        <w:pStyle w:val="a9"/>
        <w:ind w:leftChars="250" w:left="500" w:firstLineChars="100" w:firstLine="200"/>
      </w:pPr>
      <w:r>
        <w:rPr>
          <w:rFonts w:hint="eastAsia"/>
        </w:rPr>
        <w:t>運送者は、（１）の報告を要する事故のうち、①に該当する事故であり、かつ、②又は③に該当する事故が</w:t>
      </w:r>
      <w:r w:rsidRPr="00FA3247">
        <w:rPr>
          <w:rFonts w:hint="eastAsia"/>
        </w:rPr>
        <w:t>あったときは、次のとおり</w:t>
      </w:r>
      <w:r w:rsidR="008B321E" w:rsidRPr="00FA3247">
        <w:rPr>
          <w:rFonts w:hint="eastAsia"/>
        </w:rPr>
        <w:t>栃木県</w:t>
      </w:r>
      <w:r w:rsidRPr="00FA3247">
        <w:rPr>
          <w:rFonts w:hint="eastAsia"/>
        </w:rPr>
        <w:t>に速報しなければなりません。</w:t>
      </w:r>
    </w:p>
    <w:p w:rsidR="00870716" w:rsidRPr="00FA3247" w:rsidRDefault="00870716" w:rsidP="00870716">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5304"/>
      </w:tblGrid>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速報方法</w:t>
            </w:r>
          </w:p>
        </w:tc>
        <w:tc>
          <w:tcPr>
            <w:tcW w:w="5304" w:type="dxa"/>
            <w:vAlign w:val="center"/>
          </w:tcPr>
          <w:p w:rsidR="001003E5" w:rsidRPr="00FA3247" w:rsidRDefault="001003E5" w:rsidP="001003E5">
            <w:pPr>
              <w:pStyle w:val="a9"/>
              <w:ind w:firstLineChars="100" w:firstLine="200"/>
              <w:jc w:val="both"/>
            </w:pPr>
            <w:r w:rsidRPr="00FA3247">
              <w:rPr>
                <w:rFonts w:hint="eastAsia"/>
              </w:rPr>
              <w:t>電話、電報その他適当な方法による</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速報時期</w:t>
            </w:r>
          </w:p>
        </w:tc>
        <w:tc>
          <w:tcPr>
            <w:tcW w:w="5304" w:type="dxa"/>
            <w:vAlign w:val="center"/>
          </w:tcPr>
          <w:p w:rsidR="001003E5" w:rsidRPr="00FA3247" w:rsidRDefault="001003E5" w:rsidP="001003E5">
            <w:pPr>
              <w:pStyle w:val="a9"/>
              <w:ind w:firstLineChars="100" w:firstLine="200"/>
              <w:jc w:val="both"/>
            </w:pPr>
            <w:r w:rsidRPr="00FA3247">
              <w:rPr>
                <w:rFonts w:hint="eastAsia"/>
              </w:rPr>
              <w:t>事故発生から２４時間以内</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速報内容</w:t>
            </w:r>
          </w:p>
        </w:tc>
        <w:tc>
          <w:tcPr>
            <w:tcW w:w="5304" w:type="dxa"/>
            <w:vAlign w:val="center"/>
          </w:tcPr>
          <w:p w:rsidR="001003E5" w:rsidRPr="00FA3247" w:rsidRDefault="001003E5" w:rsidP="001003E5">
            <w:pPr>
              <w:pStyle w:val="a9"/>
              <w:ind w:firstLineChars="100" w:firstLine="200"/>
              <w:jc w:val="both"/>
            </w:pPr>
            <w:r w:rsidRPr="00FA3247">
              <w:rPr>
                <w:rFonts w:hint="eastAsia"/>
              </w:rPr>
              <w:t>事故の概要</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速報先</w:t>
            </w:r>
          </w:p>
        </w:tc>
        <w:tc>
          <w:tcPr>
            <w:tcW w:w="5304" w:type="dxa"/>
            <w:vAlign w:val="center"/>
          </w:tcPr>
          <w:p w:rsidR="001003E5" w:rsidRPr="00FA3247" w:rsidRDefault="008B321E" w:rsidP="001003E5">
            <w:pPr>
              <w:pStyle w:val="a9"/>
              <w:ind w:firstLineChars="100" w:firstLine="200"/>
              <w:jc w:val="both"/>
            </w:pPr>
            <w:r w:rsidRPr="00FA3247">
              <w:rPr>
                <w:rFonts w:hint="eastAsia"/>
              </w:rPr>
              <w:t>栃木県</w:t>
            </w:r>
            <w:r w:rsidR="005050E2" w:rsidRPr="00FA3247">
              <w:rPr>
                <w:rFonts w:hint="eastAsia"/>
              </w:rPr>
              <w:t>（交通政策課）</w:t>
            </w:r>
          </w:p>
        </w:tc>
      </w:tr>
    </w:tbl>
    <w:p w:rsidR="00870716" w:rsidRPr="001003E5" w:rsidRDefault="00870716" w:rsidP="00870716">
      <w:pPr>
        <w:pStyle w:val="a9"/>
      </w:pPr>
    </w:p>
    <w:p w:rsidR="001003E5" w:rsidRDefault="001003E5" w:rsidP="001003E5">
      <w:pPr>
        <w:pStyle w:val="1"/>
      </w:pPr>
      <w:bookmarkStart w:id="13" w:name="_10_監査、行政処分、命令について_1/5"/>
      <w:bookmarkEnd w:id="13"/>
      <w:r>
        <w:rPr>
          <w:rFonts w:hint="eastAsia"/>
        </w:rPr>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1/5</w:t>
      </w:r>
    </w:p>
    <w:p w:rsidR="00870716" w:rsidRDefault="00870716" w:rsidP="006B680C">
      <w:pPr>
        <w:pStyle w:val="a9"/>
      </w:pPr>
    </w:p>
    <w:p w:rsidR="001003E5" w:rsidRPr="001003E5" w:rsidRDefault="001003E5" w:rsidP="001003E5">
      <w:pPr>
        <w:pStyle w:val="a9"/>
        <w:rPr>
          <w:b/>
          <w:sz w:val="24"/>
          <w:szCs w:val="24"/>
        </w:rPr>
      </w:pPr>
      <w:r w:rsidRPr="001003E5">
        <w:rPr>
          <w:rFonts w:hint="eastAsia"/>
          <w:b/>
          <w:sz w:val="24"/>
          <w:szCs w:val="24"/>
        </w:rPr>
        <w:t>１　監</w:t>
      </w:r>
      <w:r w:rsidRPr="001003E5">
        <w:rPr>
          <w:rFonts w:hint="eastAsia"/>
          <w:b/>
          <w:sz w:val="24"/>
          <w:szCs w:val="24"/>
        </w:rPr>
        <w:t xml:space="preserve"> </w:t>
      </w:r>
      <w:r w:rsidRPr="001003E5">
        <w:rPr>
          <w:rFonts w:hint="eastAsia"/>
          <w:b/>
          <w:sz w:val="24"/>
          <w:szCs w:val="24"/>
        </w:rPr>
        <w:t>査</w:t>
      </w:r>
    </w:p>
    <w:p w:rsidR="001003E5" w:rsidRPr="00FA3247" w:rsidRDefault="001003E5" w:rsidP="001003E5">
      <w:pPr>
        <w:pStyle w:val="a9"/>
        <w:ind w:firstLineChars="400" w:firstLine="800"/>
      </w:pPr>
      <w:r>
        <w:rPr>
          <w:rFonts w:hint="eastAsia"/>
        </w:rPr>
        <w:t>運送者に対して</w:t>
      </w:r>
      <w:r w:rsidRPr="00FA3247">
        <w:rPr>
          <w:rFonts w:hint="eastAsia"/>
        </w:rPr>
        <w:t>行われる</w:t>
      </w:r>
      <w:r w:rsidR="003B0A87" w:rsidRPr="00FA3247">
        <w:rPr>
          <w:rFonts w:hint="eastAsia"/>
        </w:rPr>
        <w:t>栃木県</w:t>
      </w:r>
      <w:r w:rsidRPr="00FA3247">
        <w:rPr>
          <w:rFonts w:hint="eastAsia"/>
        </w:rPr>
        <w:t>の監査には、次の２種類があります。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4087"/>
        <w:gridCol w:w="4088"/>
      </w:tblGrid>
      <w:tr w:rsidR="001003E5" w:rsidRPr="00FA3247" w:rsidTr="00894E18">
        <w:trPr>
          <w:trHeight w:val="499"/>
        </w:trPr>
        <w:tc>
          <w:tcPr>
            <w:tcW w:w="1590" w:type="dxa"/>
            <w:vAlign w:val="center"/>
          </w:tcPr>
          <w:p w:rsidR="001003E5" w:rsidRPr="00FA3247" w:rsidRDefault="001003E5" w:rsidP="003132CA">
            <w:pPr>
              <w:pStyle w:val="a9"/>
              <w:jc w:val="center"/>
            </w:pPr>
            <w:r w:rsidRPr="00FA3247">
              <w:rPr>
                <w:rFonts w:hint="eastAsia"/>
              </w:rPr>
              <w:t>区</w:t>
            </w:r>
            <w:r w:rsidRPr="00FA3247">
              <w:rPr>
                <w:rFonts w:hint="eastAsia"/>
              </w:rPr>
              <w:t xml:space="preserve"> </w:t>
            </w:r>
            <w:r w:rsidRPr="00FA3247">
              <w:rPr>
                <w:rFonts w:hint="eastAsia"/>
              </w:rPr>
              <w:t>分</w:t>
            </w:r>
          </w:p>
        </w:tc>
        <w:tc>
          <w:tcPr>
            <w:tcW w:w="4166" w:type="dxa"/>
            <w:vAlign w:val="center"/>
          </w:tcPr>
          <w:p w:rsidR="001003E5" w:rsidRPr="00FA3247" w:rsidRDefault="001003E5" w:rsidP="003132CA">
            <w:pPr>
              <w:pStyle w:val="a9"/>
              <w:ind w:firstLineChars="100" w:firstLine="200"/>
              <w:jc w:val="center"/>
            </w:pPr>
            <w:r w:rsidRPr="00FA3247">
              <w:rPr>
                <w:rFonts w:hint="eastAsia"/>
              </w:rPr>
              <w:t>特</w:t>
            </w:r>
            <w:r w:rsidRPr="00FA3247">
              <w:rPr>
                <w:rFonts w:hint="eastAsia"/>
              </w:rPr>
              <w:t xml:space="preserve"> </w:t>
            </w:r>
            <w:r w:rsidRPr="00FA3247">
              <w:rPr>
                <w:rFonts w:hint="eastAsia"/>
              </w:rPr>
              <w:t>別</w:t>
            </w:r>
            <w:r w:rsidRPr="00FA3247">
              <w:rPr>
                <w:rFonts w:hint="eastAsia"/>
              </w:rPr>
              <w:t xml:space="preserve"> </w:t>
            </w:r>
            <w:r w:rsidRPr="00FA3247">
              <w:rPr>
                <w:rFonts w:hint="eastAsia"/>
              </w:rPr>
              <w:t>監</w:t>
            </w:r>
            <w:r w:rsidRPr="00FA3247">
              <w:rPr>
                <w:rFonts w:hint="eastAsia"/>
              </w:rPr>
              <w:t xml:space="preserve"> </w:t>
            </w:r>
            <w:r w:rsidRPr="00FA3247">
              <w:rPr>
                <w:rFonts w:hint="eastAsia"/>
              </w:rPr>
              <w:t>査</w:t>
            </w:r>
          </w:p>
        </w:tc>
        <w:tc>
          <w:tcPr>
            <w:tcW w:w="4167" w:type="dxa"/>
            <w:vAlign w:val="center"/>
          </w:tcPr>
          <w:p w:rsidR="001003E5" w:rsidRPr="00FA3247" w:rsidRDefault="001003E5" w:rsidP="003132CA">
            <w:pPr>
              <w:pStyle w:val="a9"/>
              <w:ind w:firstLineChars="100" w:firstLine="200"/>
              <w:jc w:val="center"/>
            </w:pPr>
            <w:r w:rsidRPr="00FA3247">
              <w:rPr>
                <w:rFonts w:hint="eastAsia"/>
              </w:rPr>
              <w:t>一</w:t>
            </w:r>
            <w:r w:rsidRPr="00FA3247">
              <w:rPr>
                <w:rFonts w:hint="eastAsia"/>
              </w:rPr>
              <w:t xml:space="preserve"> </w:t>
            </w:r>
            <w:r w:rsidRPr="00FA3247">
              <w:rPr>
                <w:rFonts w:hint="eastAsia"/>
              </w:rPr>
              <w:t>般</w:t>
            </w:r>
            <w:r w:rsidRPr="00FA3247">
              <w:rPr>
                <w:rFonts w:hint="eastAsia"/>
              </w:rPr>
              <w:t xml:space="preserve"> </w:t>
            </w:r>
            <w:r w:rsidRPr="00FA3247">
              <w:rPr>
                <w:rFonts w:hint="eastAsia"/>
              </w:rPr>
              <w:t>監</w:t>
            </w:r>
            <w:r w:rsidRPr="00FA3247">
              <w:rPr>
                <w:rFonts w:hint="eastAsia"/>
              </w:rPr>
              <w:t xml:space="preserve"> </w:t>
            </w:r>
            <w:r w:rsidRPr="00FA3247">
              <w:rPr>
                <w:rFonts w:hint="eastAsia"/>
              </w:rPr>
              <w:t>査</w:t>
            </w:r>
          </w:p>
        </w:tc>
      </w:tr>
      <w:tr w:rsidR="001003E5" w:rsidRPr="00FA3247" w:rsidTr="00894E18">
        <w:trPr>
          <w:trHeight w:val="499"/>
        </w:trPr>
        <w:tc>
          <w:tcPr>
            <w:tcW w:w="1590" w:type="dxa"/>
            <w:vAlign w:val="center"/>
          </w:tcPr>
          <w:p w:rsidR="001003E5" w:rsidRPr="00FA3247" w:rsidRDefault="001003E5" w:rsidP="00107102">
            <w:pPr>
              <w:pStyle w:val="a9"/>
              <w:jc w:val="both"/>
            </w:pPr>
            <w:r w:rsidRPr="00FA3247">
              <w:rPr>
                <w:rFonts w:hint="eastAsia"/>
              </w:rPr>
              <w:t>監査の対象</w:t>
            </w:r>
          </w:p>
        </w:tc>
        <w:tc>
          <w:tcPr>
            <w:tcW w:w="4166" w:type="dxa"/>
            <w:vAlign w:val="center"/>
          </w:tcPr>
          <w:p w:rsidR="001003E5" w:rsidRPr="00FA3247" w:rsidRDefault="001003E5" w:rsidP="001003E5">
            <w:pPr>
              <w:pStyle w:val="a9"/>
              <w:numPr>
                <w:ilvl w:val="0"/>
                <w:numId w:val="5"/>
              </w:numPr>
              <w:ind w:left="200" w:hangingChars="100" w:hanging="200"/>
            </w:pPr>
            <w:r w:rsidRPr="00FA3247">
              <w:rPr>
                <w:rFonts w:hint="eastAsia"/>
              </w:rPr>
              <w:t xml:space="preserve"> </w:t>
            </w:r>
            <w:r w:rsidRPr="00FA3247">
              <w:rPr>
                <w:rFonts w:hint="eastAsia"/>
              </w:rPr>
              <w:t>運転者が第一当事者と推定される死亡事故及び悪質違反を伴う事故など社会的に影響の大きな事故を引き起こした運送者</w:t>
            </w:r>
          </w:p>
          <w:p w:rsidR="001003E5" w:rsidRPr="00FA3247" w:rsidRDefault="001003E5" w:rsidP="001003E5">
            <w:pPr>
              <w:pStyle w:val="a9"/>
              <w:numPr>
                <w:ilvl w:val="0"/>
                <w:numId w:val="5"/>
              </w:numPr>
            </w:pPr>
            <w:r w:rsidRPr="00FA3247">
              <w:rPr>
                <w:rFonts w:hint="eastAsia"/>
              </w:rPr>
              <w:t xml:space="preserve"> </w:t>
            </w:r>
            <w:r w:rsidRPr="00FA3247">
              <w:rPr>
                <w:rFonts w:hint="eastAsia"/>
              </w:rPr>
              <w:t>運転者が悪質違反を犯した運送者</w:t>
            </w:r>
          </w:p>
          <w:p w:rsidR="001003E5" w:rsidRPr="00FA3247" w:rsidRDefault="001003E5" w:rsidP="001003E5">
            <w:pPr>
              <w:pStyle w:val="a9"/>
              <w:numPr>
                <w:ilvl w:val="0"/>
                <w:numId w:val="5"/>
              </w:numPr>
              <w:ind w:left="200" w:hangingChars="100" w:hanging="200"/>
            </w:pPr>
            <w:r w:rsidRPr="00FA3247">
              <w:rPr>
                <w:rFonts w:hint="eastAsia"/>
              </w:rPr>
              <w:lastRenderedPageBreak/>
              <w:t xml:space="preserve"> </w:t>
            </w:r>
            <w:r w:rsidRPr="00FA3247">
              <w:rPr>
                <w:rFonts w:hint="eastAsia"/>
              </w:rPr>
              <w:t>業務の改善について呼び出し出頭及び改善状況について報告を課されたにも関わらず、出頭を拒否した運送者、報告を行わない運送者又は報告内容が履行されず業務の改善が認められない者</w:t>
            </w:r>
          </w:p>
          <w:p w:rsidR="001003E5" w:rsidRPr="00FA3247" w:rsidRDefault="001003E5" w:rsidP="001003E5">
            <w:pPr>
              <w:pStyle w:val="a9"/>
              <w:numPr>
                <w:ilvl w:val="0"/>
                <w:numId w:val="5"/>
              </w:numPr>
              <w:ind w:left="200" w:hangingChars="100" w:hanging="200"/>
            </w:pPr>
            <w:r w:rsidRPr="00FA3247">
              <w:rPr>
                <w:rFonts w:hint="eastAsia"/>
              </w:rPr>
              <w:t xml:space="preserve"> </w:t>
            </w:r>
            <w:r w:rsidRPr="00FA3247">
              <w:rPr>
                <w:rFonts w:hint="eastAsia"/>
              </w:rPr>
              <w:t>上記改善報告を行ったものの、その後、１年間さらに違反を繰り返す運送者</w:t>
            </w:r>
          </w:p>
        </w:tc>
        <w:tc>
          <w:tcPr>
            <w:tcW w:w="4167" w:type="dxa"/>
            <w:vAlign w:val="center"/>
          </w:tcPr>
          <w:p w:rsidR="001003E5" w:rsidRPr="00FA3247" w:rsidRDefault="001003E5" w:rsidP="001003E5">
            <w:pPr>
              <w:pStyle w:val="a9"/>
              <w:ind w:left="200" w:hangingChars="100" w:hanging="200"/>
            </w:pPr>
            <w:r w:rsidRPr="00FA3247">
              <w:rPr>
                <w:rFonts w:hint="eastAsia"/>
              </w:rPr>
              <w:lastRenderedPageBreak/>
              <w:t>①</w:t>
            </w:r>
            <w:r w:rsidRPr="00FA3247">
              <w:rPr>
                <w:rFonts w:hint="eastAsia"/>
              </w:rPr>
              <w:t xml:space="preserve"> </w:t>
            </w:r>
            <w:r w:rsidRPr="00FA3247">
              <w:rPr>
                <w:rFonts w:hint="eastAsia"/>
              </w:rPr>
              <w:t>事故、苦情又は法令違反が多いと認められる運送者</w:t>
            </w:r>
          </w:p>
          <w:p w:rsidR="001003E5" w:rsidRPr="00FA3247" w:rsidRDefault="001003E5" w:rsidP="001003E5">
            <w:pPr>
              <w:pStyle w:val="a9"/>
              <w:ind w:left="200" w:hangingChars="100" w:hanging="200"/>
            </w:pPr>
            <w:r w:rsidRPr="00FA3247">
              <w:rPr>
                <w:rFonts w:hint="eastAsia"/>
              </w:rPr>
              <w:t>②</w:t>
            </w:r>
            <w:r w:rsidRPr="00FA3247">
              <w:rPr>
                <w:rFonts w:hint="eastAsia"/>
              </w:rPr>
              <w:t xml:space="preserve"> </w:t>
            </w:r>
            <w:r w:rsidRPr="00FA3247">
              <w:rPr>
                <w:rFonts w:hint="eastAsia"/>
              </w:rPr>
              <w:t>監査の結果、業務の改善状況について報告を課された運送者</w:t>
            </w:r>
          </w:p>
          <w:p w:rsidR="001003E5" w:rsidRPr="00FA3247" w:rsidRDefault="001003E5" w:rsidP="001003E5">
            <w:pPr>
              <w:pStyle w:val="a9"/>
              <w:jc w:val="both"/>
            </w:pPr>
            <w:r w:rsidRPr="00FA3247">
              <w:rPr>
                <w:rFonts w:hint="eastAsia"/>
              </w:rPr>
              <w:lastRenderedPageBreak/>
              <w:t>③</w:t>
            </w:r>
            <w:r w:rsidRPr="00FA3247">
              <w:rPr>
                <w:rFonts w:hint="eastAsia"/>
              </w:rPr>
              <w:t xml:space="preserve"> </w:t>
            </w:r>
            <w:r w:rsidRPr="00FA3247">
              <w:rPr>
                <w:rFonts w:hint="eastAsia"/>
              </w:rPr>
              <w:t>その他特に必要と認められる運送者</w:t>
            </w:r>
          </w:p>
        </w:tc>
      </w:tr>
      <w:tr w:rsidR="001003E5" w:rsidRPr="00FA3247" w:rsidTr="00894E18">
        <w:trPr>
          <w:trHeight w:val="499"/>
        </w:trPr>
        <w:tc>
          <w:tcPr>
            <w:tcW w:w="1590" w:type="dxa"/>
            <w:vAlign w:val="center"/>
          </w:tcPr>
          <w:p w:rsidR="001003E5" w:rsidRPr="00FA3247" w:rsidRDefault="001003E5" w:rsidP="001003E5">
            <w:pPr>
              <w:pStyle w:val="a9"/>
            </w:pPr>
            <w:r w:rsidRPr="00FA3247">
              <w:rPr>
                <w:rFonts w:hint="eastAsia"/>
              </w:rPr>
              <w:lastRenderedPageBreak/>
              <w:t>監査の実施方法</w:t>
            </w:r>
          </w:p>
        </w:tc>
        <w:tc>
          <w:tcPr>
            <w:tcW w:w="4166" w:type="dxa"/>
            <w:vAlign w:val="center"/>
          </w:tcPr>
          <w:p w:rsidR="001003E5" w:rsidRPr="00FA3247" w:rsidRDefault="001003E5" w:rsidP="001003E5">
            <w:pPr>
              <w:pStyle w:val="a9"/>
            </w:pPr>
            <w:r w:rsidRPr="00FA3247">
              <w:rPr>
                <w:rFonts w:hint="eastAsia"/>
              </w:rPr>
              <w:t>原則として無通告で運送者の事務所において実施</w:t>
            </w:r>
          </w:p>
        </w:tc>
        <w:tc>
          <w:tcPr>
            <w:tcW w:w="4167" w:type="dxa"/>
            <w:vAlign w:val="center"/>
          </w:tcPr>
          <w:p w:rsidR="001003E5" w:rsidRPr="00FA3247" w:rsidRDefault="001003E5" w:rsidP="0072001D">
            <w:pPr>
              <w:pStyle w:val="a9"/>
              <w:ind w:firstLineChars="100" w:firstLine="200"/>
            </w:pPr>
            <w:r w:rsidRPr="00FA3247">
              <w:rPr>
                <w:rFonts w:hint="eastAsia"/>
              </w:rPr>
              <w:t>原則として運送者を</w:t>
            </w:r>
            <w:r w:rsidR="0072001D" w:rsidRPr="00FA3247">
              <w:rPr>
                <w:rFonts w:hint="eastAsia"/>
              </w:rPr>
              <w:t>栃木県</w:t>
            </w:r>
            <w:r w:rsidRPr="00FA3247">
              <w:rPr>
                <w:rFonts w:hint="eastAsia"/>
              </w:rPr>
              <w:t>に呼び出して実施（運送者の事務所において実施される場合もあります）</w:t>
            </w:r>
          </w:p>
        </w:tc>
      </w:tr>
    </w:tbl>
    <w:p w:rsidR="001003E5" w:rsidRPr="00FA3247" w:rsidRDefault="001003E5" w:rsidP="001003E5">
      <w:pPr>
        <w:pStyle w:val="a9"/>
        <w:ind w:left="200" w:hangingChars="100" w:hanging="200"/>
      </w:pPr>
      <w:r w:rsidRPr="00FA3247">
        <w:rPr>
          <w:rFonts w:hint="eastAsia"/>
        </w:rPr>
        <w:t>※　第一当事者とは、最初に事故に関与した車両等の運転者のうち、当該事故における過失が最も重い者をいいます。ただし、過失が同程度である場合には人身損害の程度が軽い者をいいます。</w:t>
      </w:r>
    </w:p>
    <w:p w:rsidR="001003E5" w:rsidRPr="00FA3247" w:rsidRDefault="001003E5" w:rsidP="001003E5">
      <w:pPr>
        <w:pStyle w:val="a9"/>
        <w:ind w:left="200" w:hangingChars="100" w:hanging="200"/>
      </w:pPr>
      <w:r w:rsidRPr="00FA3247">
        <w:rPr>
          <w:rFonts w:hint="eastAsia"/>
        </w:rPr>
        <w:t>※　悪質違反とは、酒酔い運転、酒気帯び運転、過労運転、薬物等使用運転、無免許運転、無車検（無保険）運行及び救護義務違反（ひき逃げ）をいいます。</w:t>
      </w:r>
    </w:p>
    <w:p w:rsidR="001003E5" w:rsidRPr="00FA3247" w:rsidRDefault="001003E5" w:rsidP="001003E5">
      <w:pPr>
        <w:pStyle w:val="a9"/>
        <w:ind w:left="200" w:hangingChars="100" w:hanging="200"/>
      </w:pPr>
      <w:r w:rsidRPr="00FA3247">
        <w:rPr>
          <w:rFonts w:hint="eastAsia"/>
        </w:rPr>
        <w:t>※　監査の結果、業務改善状況について報告を課された運送者に対する一般監査は、行政処分等を行った日から原則として３か月以内に改善報告書及び関係帳票類を持参させて</w:t>
      </w:r>
      <w:r w:rsidR="0072001D" w:rsidRPr="00FA3247">
        <w:rPr>
          <w:rFonts w:hint="eastAsia"/>
        </w:rPr>
        <w:t>栃木県</w:t>
      </w:r>
      <w:r w:rsidRPr="00FA3247">
        <w:rPr>
          <w:rFonts w:hint="eastAsia"/>
        </w:rPr>
        <w:t>において実施します。</w:t>
      </w:r>
    </w:p>
    <w:p w:rsidR="001003E5" w:rsidRPr="00FA3247" w:rsidRDefault="001003E5" w:rsidP="006B680C">
      <w:pPr>
        <w:pStyle w:val="a9"/>
      </w:pPr>
    </w:p>
    <w:p w:rsidR="00B07641" w:rsidRPr="00FA3247" w:rsidRDefault="00B07641" w:rsidP="006B680C">
      <w:pPr>
        <w:pStyle w:val="a9"/>
      </w:pPr>
    </w:p>
    <w:p w:rsidR="00B07641" w:rsidRDefault="00B07641" w:rsidP="006B680C">
      <w:pPr>
        <w:pStyle w:val="a9"/>
      </w:pPr>
    </w:p>
    <w:p w:rsidR="00B07641" w:rsidRDefault="00B0764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1003E5" w:rsidRDefault="001003E5" w:rsidP="001003E5">
      <w:pPr>
        <w:pStyle w:val="1"/>
      </w:pPr>
      <w:r>
        <w:rPr>
          <w:rFonts w:hint="eastAsia"/>
        </w:rPr>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2/5</w:t>
      </w:r>
    </w:p>
    <w:p w:rsidR="001003E5" w:rsidRPr="001003E5" w:rsidRDefault="001003E5" w:rsidP="006B680C">
      <w:pPr>
        <w:pStyle w:val="a9"/>
      </w:pPr>
    </w:p>
    <w:p w:rsidR="001003E5" w:rsidRPr="001003E5" w:rsidRDefault="001003E5" w:rsidP="001003E5">
      <w:pPr>
        <w:pStyle w:val="a9"/>
        <w:rPr>
          <w:b/>
          <w:sz w:val="24"/>
          <w:szCs w:val="24"/>
        </w:rPr>
      </w:pPr>
      <w:r>
        <w:rPr>
          <w:rFonts w:hint="eastAsia"/>
          <w:b/>
          <w:sz w:val="24"/>
          <w:szCs w:val="24"/>
        </w:rPr>
        <w:t xml:space="preserve">２　</w:t>
      </w:r>
      <w:r w:rsidRPr="001003E5">
        <w:rPr>
          <w:rFonts w:hint="eastAsia"/>
          <w:b/>
          <w:sz w:val="24"/>
          <w:szCs w:val="24"/>
        </w:rPr>
        <w:t>監査の重点事項</w:t>
      </w:r>
    </w:p>
    <w:p w:rsidR="001003E5" w:rsidRDefault="001003E5" w:rsidP="001003E5">
      <w:pPr>
        <w:pStyle w:val="a9"/>
        <w:ind w:firstLineChars="400" w:firstLine="800"/>
      </w:pPr>
      <w:r>
        <w:rPr>
          <w:rFonts w:hint="eastAsia"/>
        </w:rPr>
        <w:t>一般監査については、次の事項のうち、必要な項目を選択して実施します。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7695"/>
      </w:tblGrid>
      <w:tr w:rsidR="001003E5" w:rsidRPr="00870716" w:rsidTr="00383987">
        <w:trPr>
          <w:trHeight w:val="381"/>
        </w:trPr>
        <w:tc>
          <w:tcPr>
            <w:tcW w:w="7976" w:type="dxa"/>
            <w:gridSpan w:val="2"/>
            <w:tcBorders>
              <w:bottom w:val="nil"/>
            </w:tcBorders>
            <w:vAlign w:val="center"/>
          </w:tcPr>
          <w:p w:rsidR="001003E5" w:rsidRDefault="001003E5" w:rsidP="001003E5">
            <w:pPr>
              <w:pStyle w:val="a9"/>
              <w:numPr>
                <w:ilvl w:val="0"/>
                <w:numId w:val="6"/>
              </w:numPr>
            </w:pPr>
            <w:r>
              <w:rPr>
                <w:rFonts w:hint="eastAsia"/>
              </w:rPr>
              <w:t xml:space="preserve"> </w:t>
            </w:r>
            <w:r>
              <w:rPr>
                <w:rFonts w:hint="eastAsia"/>
              </w:rPr>
              <w:t>施設の遵守状況</w:t>
            </w:r>
          </w:p>
        </w:tc>
      </w:tr>
      <w:tr w:rsidR="001003E5" w:rsidRPr="00870716" w:rsidTr="00383987">
        <w:trPr>
          <w:trHeight w:val="381"/>
        </w:trPr>
        <w:tc>
          <w:tcPr>
            <w:tcW w:w="281" w:type="dxa"/>
            <w:vMerge w:val="restart"/>
            <w:tcBorders>
              <w:top w:val="nil"/>
            </w:tcBorders>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イ　路線又は運送の区域</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ロ　事務所</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ハ　自動車の数</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ニ　車体表示</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ホ　自動車への登録証の備え付け</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lastRenderedPageBreak/>
              <w:t xml:space="preserve"> </w:t>
            </w:r>
            <w:r>
              <w:rPr>
                <w:rFonts w:hint="eastAsia"/>
              </w:rPr>
              <w:t>対価の収受状況</w:t>
            </w:r>
          </w:p>
        </w:tc>
      </w:tr>
      <w:tr w:rsidR="001003E5" w:rsidRPr="00870716" w:rsidTr="00383987">
        <w:trPr>
          <w:trHeight w:val="381"/>
        </w:trPr>
        <w:tc>
          <w:tcPr>
            <w:tcW w:w="7976" w:type="dxa"/>
            <w:gridSpan w:val="2"/>
            <w:vAlign w:val="center"/>
          </w:tcPr>
          <w:p w:rsidR="001003E5" w:rsidRPr="001003E5" w:rsidRDefault="001003E5" w:rsidP="001003E5">
            <w:pPr>
              <w:pStyle w:val="a9"/>
              <w:numPr>
                <w:ilvl w:val="0"/>
                <w:numId w:val="6"/>
              </w:numPr>
            </w:pPr>
            <w:r>
              <w:rPr>
                <w:rFonts w:hint="eastAsia"/>
              </w:rPr>
              <w:t xml:space="preserve"> </w:t>
            </w:r>
            <w:r>
              <w:rPr>
                <w:rFonts w:hint="eastAsia"/>
              </w:rPr>
              <w:t>損害賠償責任保険（共済）の加入状況</w:t>
            </w:r>
          </w:p>
        </w:tc>
      </w:tr>
      <w:tr w:rsidR="001003E5" w:rsidRPr="00870716" w:rsidTr="00383987">
        <w:trPr>
          <w:trHeight w:val="381"/>
        </w:trPr>
        <w:tc>
          <w:tcPr>
            <w:tcW w:w="7976" w:type="dxa"/>
            <w:gridSpan w:val="2"/>
            <w:tcBorders>
              <w:bottom w:val="nil"/>
            </w:tcBorders>
            <w:vAlign w:val="center"/>
          </w:tcPr>
          <w:p w:rsidR="001003E5" w:rsidRDefault="001003E5" w:rsidP="001003E5">
            <w:pPr>
              <w:pStyle w:val="a9"/>
              <w:numPr>
                <w:ilvl w:val="0"/>
                <w:numId w:val="6"/>
              </w:numPr>
            </w:pPr>
            <w:r>
              <w:rPr>
                <w:rFonts w:hint="eastAsia"/>
              </w:rPr>
              <w:t xml:space="preserve"> </w:t>
            </w:r>
            <w:r>
              <w:rPr>
                <w:rFonts w:hint="eastAsia"/>
              </w:rPr>
              <w:t>運行管理の実施状況</w:t>
            </w:r>
          </w:p>
        </w:tc>
      </w:tr>
      <w:tr w:rsidR="001003E5" w:rsidRPr="00870716" w:rsidTr="00383987">
        <w:trPr>
          <w:trHeight w:val="381"/>
        </w:trPr>
        <w:tc>
          <w:tcPr>
            <w:tcW w:w="281" w:type="dxa"/>
            <w:vMerge w:val="restart"/>
            <w:tcBorders>
              <w:top w:val="nil"/>
            </w:tcBorders>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イ　運行管理の体制整備（運行管理の責任者の選任、運行管理に係る規制の遵守）</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ロ　運転者の健康状態の把握、疾病・疲労・飲酒等のある運転者の乗務禁止</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ハ　安全な運転のための確認の実施・記録、記録の保存、乗務の記録・保存</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ニ　運転者の要件に係る規制の遵守</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ホ　運転者台帳の作成・保存、運転者証の携行、運転者証の表示</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へ　事故の記録・保存、事故の報告、事故防止対策の実施</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t xml:space="preserve"> </w:t>
            </w:r>
            <w:r>
              <w:rPr>
                <w:rFonts w:hint="eastAsia"/>
              </w:rPr>
              <w:t>点検整備の実施状況</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t xml:space="preserve"> </w:t>
            </w:r>
            <w:r>
              <w:rPr>
                <w:rFonts w:hint="eastAsia"/>
              </w:rPr>
              <w:t>前回実施された監査等において改善を指示された事項の改善状況</w:t>
            </w:r>
          </w:p>
        </w:tc>
      </w:tr>
    </w:tbl>
    <w:p w:rsidR="001003E5" w:rsidRPr="001003E5" w:rsidRDefault="001003E5" w:rsidP="006B680C">
      <w:pPr>
        <w:pStyle w:val="a9"/>
      </w:pPr>
    </w:p>
    <w:p w:rsidR="00870716" w:rsidRDefault="00870716"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1003E5" w:rsidRDefault="001003E5" w:rsidP="001003E5">
      <w:pPr>
        <w:pStyle w:val="1"/>
      </w:pPr>
      <w:r>
        <w:rPr>
          <w:rFonts w:hint="eastAsia"/>
        </w:rPr>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3/5</w:t>
      </w:r>
    </w:p>
    <w:p w:rsidR="00870716" w:rsidRDefault="00870716" w:rsidP="006B680C">
      <w:pPr>
        <w:pStyle w:val="a9"/>
      </w:pPr>
    </w:p>
    <w:p w:rsidR="00B17F45" w:rsidRPr="001003E5" w:rsidRDefault="00B17F45" w:rsidP="00B17F45">
      <w:pPr>
        <w:pStyle w:val="a9"/>
        <w:rPr>
          <w:b/>
          <w:sz w:val="24"/>
          <w:szCs w:val="24"/>
        </w:rPr>
      </w:pPr>
      <w:r>
        <w:rPr>
          <w:rFonts w:hint="eastAsia"/>
          <w:b/>
          <w:sz w:val="24"/>
          <w:szCs w:val="24"/>
        </w:rPr>
        <w:t xml:space="preserve">３　</w:t>
      </w:r>
      <w:r w:rsidRPr="001003E5">
        <w:rPr>
          <w:rFonts w:hint="eastAsia"/>
          <w:b/>
          <w:sz w:val="24"/>
          <w:szCs w:val="24"/>
        </w:rPr>
        <w:t>行政処分</w:t>
      </w:r>
    </w:p>
    <w:p w:rsidR="00B17F45" w:rsidRDefault="00B17F45" w:rsidP="00B17F45">
      <w:pPr>
        <w:pStyle w:val="a9"/>
        <w:ind w:firstLineChars="350" w:firstLine="700"/>
      </w:pPr>
      <w:r>
        <w:rPr>
          <w:rFonts w:hint="eastAsia"/>
        </w:rPr>
        <w:t>運送者が関係法令に違反した事実が確認された場合は、行政処分が行われます。</w:t>
      </w:r>
    </w:p>
    <w:p w:rsidR="00B17F45" w:rsidRDefault="00B17F45" w:rsidP="00B17F45">
      <w:pPr>
        <w:pStyle w:val="a9"/>
        <w:ind w:firstLineChars="250" w:firstLine="500"/>
      </w:pPr>
      <w:r>
        <w:rPr>
          <w:rFonts w:hint="eastAsia"/>
        </w:rPr>
        <w:t>行政処分には、次の２種類があります。なお、この他、警告があります。</w:t>
      </w:r>
    </w:p>
    <w:p w:rsidR="001003E5" w:rsidRPr="001003E5" w:rsidRDefault="001003E5" w:rsidP="001003E5">
      <w:pPr>
        <w:pStyle w:val="a9"/>
        <w:ind w:firstLineChars="100" w:firstLine="200"/>
        <w:rPr>
          <w:b/>
        </w:rPr>
      </w:pPr>
      <w:r w:rsidRPr="001003E5">
        <w:rPr>
          <w:rFonts w:hint="eastAsia"/>
          <w:b/>
        </w:rPr>
        <w:t>（１）業務の停止</w:t>
      </w:r>
    </w:p>
    <w:p w:rsidR="00870716" w:rsidRDefault="001003E5" w:rsidP="001003E5">
      <w:pPr>
        <w:pStyle w:val="a9"/>
        <w:ind w:leftChars="350" w:left="700" w:firstLineChars="100" w:firstLine="200"/>
      </w:pPr>
      <w:r>
        <w:rPr>
          <w:rFonts w:hint="eastAsia"/>
        </w:rPr>
        <w:t>業務の停止は、次のいずれかに該当することとなった場合に、原則として、違反行為に係る事務所に対して、期間を定めて行われます。</w:t>
      </w:r>
    </w:p>
    <w:p w:rsidR="0073349F" w:rsidRDefault="0073349F" w:rsidP="0073349F">
      <w:pPr>
        <w:pStyle w:val="a9"/>
      </w:pPr>
      <w:r>
        <w:rPr>
          <w:rFonts w:hint="eastAsia"/>
        </w:rPr>
        <w:t>【違反事項及び処分期間】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0"/>
        <w:gridCol w:w="1258"/>
      </w:tblGrid>
      <w:tr w:rsidR="0073349F" w:rsidRPr="00870716" w:rsidTr="00894E18">
        <w:trPr>
          <w:trHeight w:val="381"/>
        </w:trPr>
        <w:tc>
          <w:tcPr>
            <w:tcW w:w="8647" w:type="dxa"/>
            <w:vAlign w:val="center"/>
          </w:tcPr>
          <w:p w:rsidR="0073349F" w:rsidRDefault="0073349F" w:rsidP="00894E18">
            <w:pPr>
              <w:pStyle w:val="a9"/>
              <w:jc w:val="center"/>
            </w:pPr>
            <w:r>
              <w:rPr>
                <w:rFonts w:hint="eastAsia"/>
              </w:rPr>
              <w:t>違</w:t>
            </w:r>
            <w:r w:rsidR="00894E18">
              <w:rPr>
                <w:rFonts w:hint="eastAsia"/>
              </w:rPr>
              <w:t xml:space="preserve">　　</w:t>
            </w:r>
            <w:r>
              <w:rPr>
                <w:rFonts w:hint="eastAsia"/>
              </w:rPr>
              <w:t xml:space="preserve"> </w:t>
            </w:r>
            <w:r>
              <w:rPr>
                <w:rFonts w:hint="eastAsia"/>
              </w:rPr>
              <w:t>反</w:t>
            </w:r>
            <w:r>
              <w:rPr>
                <w:rFonts w:hint="eastAsia"/>
              </w:rPr>
              <w:t xml:space="preserve"> </w:t>
            </w:r>
            <w:r w:rsidR="00894E18">
              <w:rPr>
                <w:rFonts w:hint="eastAsia"/>
              </w:rPr>
              <w:t xml:space="preserve">　　</w:t>
            </w:r>
            <w:r>
              <w:rPr>
                <w:rFonts w:hint="eastAsia"/>
              </w:rPr>
              <w:t>事</w:t>
            </w:r>
            <w:r>
              <w:rPr>
                <w:rFonts w:hint="eastAsia"/>
              </w:rPr>
              <w:t xml:space="preserve"> </w:t>
            </w:r>
            <w:r w:rsidR="00894E18">
              <w:rPr>
                <w:rFonts w:hint="eastAsia"/>
              </w:rPr>
              <w:t xml:space="preserve">　　</w:t>
            </w:r>
            <w:r>
              <w:rPr>
                <w:rFonts w:hint="eastAsia"/>
              </w:rPr>
              <w:t>項</w:t>
            </w:r>
          </w:p>
        </w:tc>
        <w:tc>
          <w:tcPr>
            <w:tcW w:w="1276" w:type="dxa"/>
            <w:vAlign w:val="center"/>
          </w:tcPr>
          <w:p w:rsidR="0073349F" w:rsidRDefault="0073349F" w:rsidP="00894E18">
            <w:pPr>
              <w:pStyle w:val="a9"/>
              <w:jc w:val="center"/>
            </w:pPr>
            <w:r>
              <w:rPr>
                <w:rFonts w:hint="eastAsia"/>
              </w:rPr>
              <w:t>処分期間</w:t>
            </w:r>
          </w:p>
        </w:tc>
      </w:tr>
      <w:tr w:rsidR="0073349F" w:rsidRPr="00870716" w:rsidTr="00894E18">
        <w:trPr>
          <w:trHeight w:val="381"/>
        </w:trPr>
        <w:tc>
          <w:tcPr>
            <w:tcW w:w="8647" w:type="dxa"/>
            <w:vAlign w:val="center"/>
          </w:tcPr>
          <w:p w:rsidR="0073349F" w:rsidRDefault="0073349F" w:rsidP="0073349F">
            <w:pPr>
              <w:pStyle w:val="a9"/>
              <w:ind w:left="200" w:hangingChars="100" w:hanging="200"/>
            </w:pPr>
            <w:r>
              <w:rPr>
                <w:rFonts w:hint="eastAsia"/>
              </w:rPr>
              <w:t>①</w:t>
            </w:r>
            <w:r>
              <w:rPr>
                <w:rFonts w:hint="eastAsia"/>
              </w:rPr>
              <w:t xml:space="preserve"> </w:t>
            </w:r>
            <w:r>
              <w:rPr>
                <w:rFonts w:hint="eastAsia"/>
              </w:rPr>
              <w:t>輸送の安全確保命令又は旅客の利便確保命令を受けたにも関わらず、その命令に従わなか</w:t>
            </w:r>
            <w:r>
              <w:rPr>
                <w:rFonts w:hint="eastAsia"/>
              </w:rPr>
              <w:lastRenderedPageBreak/>
              <w:t>った場合</w:t>
            </w:r>
          </w:p>
        </w:tc>
        <w:tc>
          <w:tcPr>
            <w:tcW w:w="1276" w:type="dxa"/>
            <w:vMerge w:val="restart"/>
            <w:vAlign w:val="center"/>
          </w:tcPr>
          <w:p w:rsidR="0073349F" w:rsidRDefault="0073349F" w:rsidP="0073349F">
            <w:pPr>
              <w:pStyle w:val="a9"/>
              <w:jc w:val="center"/>
            </w:pPr>
            <w:r>
              <w:rPr>
                <w:rFonts w:hint="eastAsia"/>
              </w:rPr>
              <w:lastRenderedPageBreak/>
              <w:t>７日間</w:t>
            </w:r>
          </w:p>
        </w:tc>
      </w:tr>
      <w:tr w:rsidR="0073349F" w:rsidRPr="00870716" w:rsidTr="00894E18">
        <w:trPr>
          <w:trHeight w:val="381"/>
        </w:trPr>
        <w:tc>
          <w:tcPr>
            <w:tcW w:w="8647" w:type="dxa"/>
            <w:vAlign w:val="center"/>
          </w:tcPr>
          <w:p w:rsidR="0073349F" w:rsidRDefault="0073349F" w:rsidP="0073349F">
            <w:pPr>
              <w:pStyle w:val="a9"/>
            </w:pPr>
            <w:r>
              <w:rPr>
                <w:rFonts w:hint="eastAsia"/>
              </w:rPr>
              <w:lastRenderedPageBreak/>
              <w:t>②</w:t>
            </w:r>
            <w:r>
              <w:rPr>
                <w:rFonts w:hint="eastAsia"/>
              </w:rPr>
              <w:t xml:space="preserve"> </w:t>
            </w:r>
            <w:r>
              <w:rPr>
                <w:rFonts w:hint="eastAsia"/>
              </w:rPr>
              <w:t>事務所への立ち入り検査の拒否等をした場合</w:t>
            </w:r>
          </w:p>
        </w:tc>
        <w:tc>
          <w:tcPr>
            <w:tcW w:w="1276" w:type="dxa"/>
            <w:vMerge/>
            <w:vAlign w:val="center"/>
          </w:tcPr>
          <w:p w:rsidR="0073349F" w:rsidRDefault="0073349F" w:rsidP="0073349F">
            <w:pPr>
              <w:pStyle w:val="a9"/>
              <w:jc w:val="center"/>
            </w:pPr>
          </w:p>
        </w:tc>
      </w:tr>
      <w:tr w:rsidR="0073349F" w:rsidRPr="00870716" w:rsidTr="00894E18">
        <w:trPr>
          <w:trHeight w:val="381"/>
        </w:trPr>
        <w:tc>
          <w:tcPr>
            <w:tcW w:w="8647" w:type="dxa"/>
            <w:vAlign w:val="center"/>
          </w:tcPr>
          <w:p w:rsidR="0073349F" w:rsidRDefault="0073349F" w:rsidP="00894E18">
            <w:pPr>
              <w:pStyle w:val="a9"/>
            </w:pPr>
            <w:r>
              <w:rPr>
                <w:rFonts w:hint="eastAsia"/>
              </w:rPr>
              <w:t>③</w:t>
            </w:r>
            <w:r>
              <w:rPr>
                <w:rFonts w:hint="eastAsia"/>
              </w:rPr>
              <w:t xml:space="preserve"> </w:t>
            </w:r>
            <w:r>
              <w:rPr>
                <w:rFonts w:hint="eastAsia"/>
              </w:rPr>
              <w:t>一般乗用旅客自動車運送事業又は特定旅客自動車運送事業を無許可で行った場合</w:t>
            </w:r>
          </w:p>
        </w:tc>
        <w:tc>
          <w:tcPr>
            <w:tcW w:w="1276" w:type="dxa"/>
            <w:vAlign w:val="center"/>
          </w:tcPr>
          <w:p w:rsidR="0073349F" w:rsidRDefault="0073349F" w:rsidP="0073349F">
            <w:pPr>
              <w:pStyle w:val="a9"/>
              <w:jc w:val="center"/>
            </w:pPr>
            <w:r>
              <w:rPr>
                <w:rFonts w:hint="eastAsia"/>
              </w:rPr>
              <w:t>３０日間</w:t>
            </w:r>
          </w:p>
        </w:tc>
      </w:tr>
    </w:tbl>
    <w:p w:rsidR="00870716" w:rsidRPr="0073349F" w:rsidRDefault="00870716" w:rsidP="006B680C">
      <w:pPr>
        <w:pStyle w:val="a9"/>
      </w:pPr>
    </w:p>
    <w:p w:rsidR="0073349F" w:rsidRPr="0073349F" w:rsidRDefault="0073349F" w:rsidP="0073349F">
      <w:pPr>
        <w:pStyle w:val="a9"/>
        <w:ind w:firstLineChars="100" w:firstLine="200"/>
        <w:rPr>
          <w:b/>
        </w:rPr>
      </w:pPr>
      <w:r w:rsidRPr="0073349F">
        <w:rPr>
          <w:rFonts w:hint="eastAsia"/>
          <w:b/>
        </w:rPr>
        <w:t>（２）登録の取消し</w:t>
      </w:r>
    </w:p>
    <w:p w:rsidR="00870716" w:rsidRDefault="0073349F" w:rsidP="009718B9">
      <w:pPr>
        <w:pStyle w:val="a9"/>
        <w:ind w:firstLineChars="500" w:firstLine="1000"/>
      </w:pPr>
      <w:r>
        <w:rPr>
          <w:rFonts w:hint="eastAsia"/>
        </w:rPr>
        <w:t>登録の取消しは、次のいずれかに該当することとなった場合に行われます。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9718B9" w:rsidRPr="00870716" w:rsidTr="00894E18">
        <w:trPr>
          <w:trHeight w:val="381"/>
        </w:trPr>
        <w:tc>
          <w:tcPr>
            <w:tcW w:w="10065" w:type="dxa"/>
            <w:vAlign w:val="center"/>
          </w:tcPr>
          <w:p w:rsidR="009718B9" w:rsidRDefault="009718B9" w:rsidP="009718B9">
            <w:pPr>
              <w:pStyle w:val="a9"/>
              <w:numPr>
                <w:ilvl w:val="0"/>
                <w:numId w:val="7"/>
              </w:numPr>
            </w:pPr>
            <w:r>
              <w:rPr>
                <w:rFonts w:hint="eastAsia"/>
              </w:rPr>
              <w:t xml:space="preserve"> </w:t>
            </w:r>
            <w:r>
              <w:rPr>
                <w:rFonts w:hint="eastAsia"/>
              </w:rPr>
              <w:t>業務の停止命令を受けたにも関わらず、その命令に従わなかった場合</w:t>
            </w:r>
          </w:p>
        </w:tc>
      </w:tr>
      <w:tr w:rsidR="009718B9" w:rsidRPr="00870716" w:rsidTr="00894E18">
        <w:trPr>
          <w:trHeight w:val="381"/>
        </w:trPr>
        <w:tc>
          <w:tcPr>
            <w:tcW w:w="10065" w:type="dxa"/>
            <w:vAlign w:val="center"/>
          </w:tcPr>
          <w:p w:rsidR="009718B9" w:rsidRDefault="009718B9" w:rsidP="009718B9">
            <w:pPr>
              <w:pStyle w:val="a9"/>
              <w:ind w:left="200" w:hangingChars="100" w:hanging="200"/>
            </w:pPr>
            <w:r>
              <w:rPr>
                <w:rFonts w:hint="eastAsia"/>
              </w:rPr>
              <w:t xml:space="preserve">②　</w:t>
            </w:r>
            <w:r>
              <w:rPr>
                <w:rFonts w:hint="eastAsia"/>
              </w:rPr>
              <w:t xml:space="preserve"> </w:t>
            </w:r>
            <w:r>
              <w:rPr>
                <w:rFonts w:hint="eastAsia"/>
              </w:rPr>
              <w:t>輸送の安全確保命令又は旅客の利便確保命令に従わず行政処分を受けた運送者が、行政処分を受けた日から３年以内に同じ命令を受け、かつ、その命令に従わなかった場合</w:t>
            </w:r>
          </w:p>
        </w:tc>
      </w:tr>
      <w:tr w:rsidR="009718B9" w:rsidRPr="00870716" w:rsidTr="00894E18">
        <w:trPr>
          <w:trHeight w:val="381"/>
        </w:trPr>
        <w:tc>
          <w:tcPr>
            <w:tcW w:w="10065" w:type="dxa"/>
            <w:vAlign w:val="center"/>
          </w:tcPr>
          <w:p w:rsidR="009718B9" w:rsidRDefault="009718B9" w:rsidP="009718B9">
            <w:pPr>
              <w:pStyle w:val="a9"/>
              <w:ind w:left="200" w:hangingChars="100" w:hanging="200"/>
            </w:pPr>
            <w:r>
              <w:rPr>
                <w:rFonts w:hint="eastAsia"/>
              </w:rPr>
              <w:t xml:space="preserve">③　</w:t>
            </w:r>
            <w:r>
              <w:rPr>
                <w:rFonts w:hint="eastAsia"/>
              </w:rPr>
              <w:t xml:space="preserve"> </w:t>
            </w:r>
            <w:r>
              <w:rPr>
                <w:rFonts w:hint="eastAsia"/>
              </w:rPr>
              <w:t>一般乗用旅客自動車運送事業又は特定旅客自動車運送事業を無許可で行って行政処分を受けた運送者が、当該行政処分を受けた日から３年以内に更に違反した場合</w:t>
            </w:r>
          </w:p>
        </w:tc>
      </w:tr>
      <w:tr w:rsidR="009718B9" w:rsidRPr="00870716" w:rsidTr="00894E18">
        <w:trPr>
          <w:trHeight w:val="381"/>
        </w:trPr>
        <w:tc>
          <w:tcPr>
            <w:tcW w:w="10065" w:type="dxa"/>
            <w:vAlign w:val="center"/>
          </w:tcPr>
          <w:p w:rsidR="009718B9" w:rsidRPr="009718B9" w:rsidRDefault="009718B9" w:rsidP="009718B9">
            <w:pPr>
              <w:pStyle w:val="a9"/>
              <w:ind w:left="200" w:hangingChars="100" w:hanging="200"/>
            </w:pPr>
            <w:r>
              <w:rPr>
                <w:rFonts w:hint="eastAsia"/>
              </w:rPr>
              <w:t xml:space="preserve">④　</w:t>
            </w:r>
            <w:r>
              <w:rPr>
                <w:rFonts w:hint="eastAsia"/>
              </w:rPr>
              <w:t xml:space="preserve"> </w:t>
            </w:r>
            <w:r>
              <w:rPr>
                <w:rFonts w:hint="eastAsia"/>
              </w:rPr>
              <w:t>事務所への立ち入り検査の拒否等をして行政処分を受けた運送者が、行政処分を受けた日から３年以内に更に違反をした場合</w:t>
            </w:r>
          </w:p>
        </w:tc>
      </w:tr>
    </w:tbl>
    <w:p w:rsidR="00870716" w:rsidRDefault="00870716" w:rsidP="006B680C">
      <w:pPr>
        <w:pStyle w:val="a9"/>
      </w:pPr>
    </w:p>
    <w:p w:rsidR="00870716" w:rsidRDefault="00870716" w:rsidP="006B680C">
      <w:pPr>
        <w:pStyle w:val="a9"/>
      </w:pPr>
    </w:p>
    <w:p w:rsidR="00870716" w:rsidRDefault="00870716"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870716" w:rsidRDefault="00870716" w:rsidP="006B680C">
      <w:pPr>
        <w:pStyle w:val="a9"/>
      </w:pPr>
    </w:p>
    <w:p w:rsidR="009718B9" w:rsidRDefault="009718B9" w:rsidP="009718B9">
      <w:pPr>
        <w:pStyle w:val="1"/>
      </w:pPr>
      <w:r>
        <w:rPr>
          <w:rFonts w:hint="eastAsia"/>
        </w:rPr>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4/5</w:t>
      </w:r>
    </w:p>
    <w:p w:rsidR="00870716" w:rsidRPr="009718B9" w:rsidRDefault="00870716" w:rsidP="006B680C">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9718B9" w:rsidRPr="00870716" w:rsidTr="00894E18">
        <w:trPr>
          <w:trHeight w:val="381"/>
        </w:trPr>
        <w:tc>
          <w:tcPr>
            <w:tcW w:w="10065" w:type="dxa"/>
            <w:vAlign w:val="center"/>
          </w:tcPr>
          <w:p w:rsidR="009718B9" w:rsidRDefault="009718B9" w:rsidP="009718B9">
            <w:pPr>
              <w:pStyle w:val="a9"/>
            </w:pPr>
            <w:r>
              <w:rPr>
                <w:rFonts w:hint="eastAsia"/>
              </w:rPr>
              <w:t>⑤</w:t>
            </w:r>
            <w:r>
              <w:rPr>
                <w:rFonts w:hint="eastAsia"/>
              </w:rPr>
              <w:t xml:space="preserve"> </w:t>
            </w:r>
            <w:r>
              <w:rPr>
                <w:rFonts w:hint="eastAsia"/>
              </w:rPr>
              <w:t>運送者が次のいずれかに該当しないこととなった場合</w:t>
            </w:r>
          </w:p>
          <w:p w:rsidR="009718B9" w:rsidRDefault="009718B9" w:rsidP="009718B9">
            <w:pPr>
              <w:pStyle w:val="a9"/>
            </w:pPr>
            <w:r>
              <w:rPr>
                <w:rFonts w:hint="eastAsia"/>
              </w:rPr>
              <w:t>イ．ＮＰＯ法人</w:t>
            </w:r>
          </w:p>
          <w:p w:rsidR="009718B9" w:rsidRDefault="009718B9" w:rsidP="009718B9">
            <w:pPr>
              <w:pStyle w:val="a9"/>
            </w:pPr>
            <w:r>
              <w:rPr>
                <w:rFonts w:hint="eastAsia"/>
              </w:rPr>
              <w:t>ロ．公益法人</w:t>
            </w:r>
          </w:p>
          <w:p w:rsidR="009718B9" w:rsidRDefault="009718B9" w:rsidP="009718B9">
            <w:pPr>
              <w:pStyle w:val="a9"/>
            </w:pPr>
            <w:r>
              <w:rPr>
                <w:rFonts w:hint="eastAsia"/>
              </w:rPr>
              <w:t>ハ．農業協同組合</w:t>
            </w:r>
          </w:p>
          <w:p w:rsidR="009718B9" w:rsidRDefault="009718B9" w:rsidP="009718B9">
            <w:pPr>
              <w:pStyle w:val="a9"/>
            </w:pPr>
            <w:r>
              <w:rPr>
                <w:rFonts w:hint="eastAsia"/>
              </w:rPr>
              <w:t>ニ．消費生活協同組合</w:t>
            </w:r>
          </w:p>
          <w:p w:rsidR="009718B9" w:rsidRDefault="009718B9" w:rsidP="009718B9">
            <w:pPr>
              <w:pStyle w:val="a9"/>
            </w:pPr>
            <w:r>
              <w:rPr>
                <w:rFonts w:hint="eastAsia"/>
              </w:rPr>
              <w:t>ホ．医療法人</w:t>
            </w:r>
          </w:p>
          <w:p w:rsidR="009718B9" w:rsidRDefault="009718B9" w:rsidP="009718B9">
            <w:pPr>
              <w:pStyle w:val="a9"/>
            </w:pPr>
            <w:r>
              <w:rPr>
                <w:rFonts w:hint="eastAsia"/>
              </w:rPr>
              <w:t>ヘ．社会福祉法人</w:t>
            </w:r>
          </w:p>
          <w:p w:rsidR="009718B9" w:rsidRDefault="009718B9" w:rsidP="009718B9">
            <w:pPr>
              <w:pStyle w:val="a9"/>
            </w:pPr>
            <w:r>
              <w:rPr>
                <w:rFonts w:hint="eastAsia"/>
              </w:rPr>
              <w:t>ト．商工会議所</w:t>
            </w:r>
          </w:p>
          <w:p w:rsidR="009718B9" w:rsidRDefault="009718B9" w:rsidP="009718B9">
            <w:pPr>
              <w:pStyle w:val="a9"/>
            </w:pPr>
            <w:r>
              <w:rPr>
                <w:rFonts w:hint="eastAsia"/>
              </w:rPr>
              <w:t>チ．商工会</w:t>
            </w:r>
          </w:p>
        </w:tc>
      </w:tr>
      <w:tr w:rsidR="009718B9" w:rsidRPr="00870716" w:rsidTr="00894E18">
        <w:trPr>
          <w:trHeight w:val="381"/>
        </w:trPr>
        <w:tc>
          <w:tcPr>
            <w:tcW w:w="10065" w:type="dxa"/>
            <w:vAlign w:val="center"/>
          </w:tcPr>
          <w:p w:rsidR="009718B9" w:rsidRDefault="009718B9" w:rsidP="009718B9">
            <w:pPr>
              <w:pStyle w:val="a9"/>
            </w:pPr>
            <w:r>
              <w:rPr>
                <w:rFonts w:hint="eastAsia"/>
              </w:rPr>
              <w:lastRenderedPageBreak/>
              <w:t>⑥</w:t>
            </w:r>
            <w:r>
              <w:rPr>
                <w:rFonts w:hint="eastAsia"/>
              </w:rPr>
              <w:t xml:space="preserve"> </w:t>
            </w:r>
            <w:r>
              <w:rPr>
                <w:rFonts w:hint="eastAsia"/>
              </w:rPr>
              <w:t>役員が１年以上の懲役又は禁錮刑に処せられた場合</w:t>
            </w:r>
          </w:p>
        </w:tc>
      </w:tr>
      <w:tr w:rsidR="009718B9" w:rsidRPr="00870716" w:rsidTr="00894E18">
        <w:trPr>
          <w:trHeight w:val="381"/>
        </w:trPr>
        <w:tc>
          <w:tcPr>
            <w:tcW w:w="10065" w:type="dxa"/>
            <w:vAlign w:val="center"/>
          </w:tcPr>
          <w:p w:rsidR="009718B9" w:rsidRPr="009718B9" w:rsidRDefault="009718B9" w:rsidP="009718B9">
            <w:pPr>
              <w:pStyle w:val="a9"/>
              <w:ind w:left="200" w:hangingChars="100" w:hanging="200"/>
            </w:pPr>
            <w:r>
              <w:rPr>
                <w:rFonts w:hint="eastAsia"/>
              </w:rPr>
              <w:t>⑦</w:t>
            </w:r>
            <w:r>
              <w:rPr>
                <w:rFonts w:hint="eastAsia"/>
              </w:rPr>
              <w:t xml:space="preserve"> </w:t>
            </w:r>
            <w:r>
              <w:rPr>
                <w:rFonts w:hint="eastAsia"/>
              </w:rPr>
              <w:t>輸送の安全及び旅客の利便の確保のために必要な措置が講じられていないと認められることとなった場合</w:t>
            </w:r>
          </w:p>
        </w:tc>
      </w:tr>
      <w:tr w:rsidR="009718B9" w:rsidRPr="00870716" w:rsidTr="00894E18">
        <w:trPr>
          <w:trHeight w:val="381"/>
        </w:trPr>
        <w:tc>
          <w:tcPr>
            <w:tcW w:w="10065" w:type="dxa"/>
            <w:vAlign w:val="center"/>
          </w:tcPr>
          <w:p w:rsidR="009718B9" w:rsidRDefault="009718B9" w:rsidP="009718B9">
            <w:pPr>
              <w:pStyle w:val="a9"/>
            </w:pPr>
            <w:r>
              <w:rPr>
                <w:rFonts w:hint="eastAsia"/>
              </w:rPr>
              <w:t>⑧</w:t>
            </w:r>
            <w:r>
              <w:rPr>
                <w:rFonts w:hint="eastAsia"/>
              </w:rPr>
              <w:t xml:space="preserve"> </w:t>
            </w:r>
            <w:r>
              <w:rPr>
                <w:rFonts w:hint="eastAsia"/>
              </w:rPr>
              <w:t>不正の手段により、登録（更新登録、変更登録を含む）を受けたことが判明した場合</w:t>
            </w:r>
          </w:p>
        </w:tc>
      </w:tr>
      <w:tr w:rsidR="009718B9" w:rsidRPr="00870716" w:rsidTr="00894E18">
        <w:trPr>
          <w:trHeight w:val="381"/>
        </w:trPr>
        <w:tc>
          <w:tcPr>
            <w:tcW w:w="10065" w:type="dxa"/>
            <w:vAlign w:val="center"/>
          </w:tcPr>
          <w:p w:rsidR="009718B9" w:rsidRDefault="009718B9" w:rsidP="009718B9">
            <w:pPr>
              <w:pStyle w:val="a9"/>
            </w:pPr>
            <w:r>
              <w:rPr>
                <w:rFonts w:hint="eastAsia"/>
              </w:rPr>
              <w:t>⑨</w:t>
            </w:r>
            <w:r>
              <w:rPr>
                <w:rFonts w:hint="eastAsia"/>
              </w:rPr>
              <w:t xml:space="preserve"> </w:t>
            </w:r>
            <w:r>
              <w:rPr>
                <w:rFonts w:hint="eastAsia"/>
              </w:rPr>
              <w:t>運営協議会による合意が解除された場合</w:t>
            </w:r>
          </w:p>
        </w:tc>
      </w:tr>
    </w:tbl>
    <w:p w:rsidR="00870716" w:rsidRPr="009718B9" w:rsidRDefault="009718B9" w:rsidP="009718B9">
      <w:pPr>
        <w:pStyle w:val="a9"/>
        <w:ind w:left="200" w:hangingChars="100" w:hanging="200"/>
      </w:pPr>
      <w:r>
        <w:rPr>
          <w:rFonts w:hint="eastAsia"/>
        </w:rPr>
        <w:t>※　輸送の安全の確保とは、十分な輸送施設の保有、運転者の確保、運行管理の体制の整備などをいい、旅客の利便の確保とは、車体表示、車内掲示、旅客から収受する対価などについての適切な取扱いをいいます。</w:t>
      </w:r>
    </w:p>
    <w:p w:rsidR="00870716" w:rsidRDefault="00870716" w:rsidP="006B680C">
      <w:pPr>
        <w:pStyle w:val="a9"/>
      </w:pPr>
    </w:p>
    <w:p w:rsidR="009718B9" w:rsidRPr="009718B9" w:rsidRDefault="009718B9" w:rsidP="009718B9">
      <w:pPr>
        <w:pStyle w:val="a9"/>
        <w:rPr>
          <w:b/>
          <w:sz w:val="24"/>
          <w:szCs w:val="24"/>
        </w:rPr>
      </w:pPr>
      <w:r>
        <w:rPr>
          <w:rFonts w:hint="eastAsia"/>
          <w:b/>
          <w:sz w:val="24"/>
          <w:szCs w:val="24"/>
        </w:rPr>
        <w:t xml:space="preserve">４　</w:t>
      </w:r>
      <w:r w:rsidRPr="009718B9">
        <w:rPr>
          <w:rFonts w:hint="eastAsia"/>
          <w:b/>
          <w:sz w:val="24"/>
          <w:szCs w:val="24"/>
        </w:rPr>
        <w:t>命</w:t>
      </w:r>
      <w:r w:rsidRPr="009718B9">
        <w:rPr>
          <w:rFonts w:hint="eastAsia"/>
          <w:b/>
          <w:sz w:val="24"/>
          <w:szCs w:val="24"/>
        </w:rPr>
        <w:t xml:space="preserve"> </w:t>
      </w:r>
      <w:r w:rsidRPr="009718B9">
        <w:rPr>
          <w:rFonts w:hint="eastAsia"/>
          <w:b/>
          <w:sz w:val="24"/>
          <w:szCs w:val="24"/>
        </w:rPr>
        <w:t>令</w:t>
      </w:r>
    </w:p>
    <w:p w:rsidR="009718B9" w:rsidRDefault="009718B9" w:rsidP="009718B9">
      <w:pPr>
        <w:pStyle w:val="a9"/>
        <w:ind w:leftChars="300" w:left="600" w:firstLineChars="100" w:firstLine="200"/>
      </w:pPr>
      <w:r>
        <w:rPr>
          <w:rFonts w:hint="eastAsia"/>
        </w:rPr>
        <w:t>運送者の業務について、輸送の安全又は旅客の利便が確保されていないと認められる場合には、その是正のために必要な次の措置を講ずべきことの命令が発動されます。</w:t>
      </w:r>
    </w:p>
    <w:p w:rsidR="009718B9" w:rsidRPr="009718B9" w:rsidRDefault="009718B9" w:rsidP="009718B9">
      <w:pPr>
        <w:pStyle w:val="a9"/>
        <w:ind w:firstLineChars="100" w:firstLine="200"/>
        <w:rPr>
          <w:b/>
        </w:rPr>
      </w:pPr>
      <w:r w:rsidRPr="009718B9">
        <w:rPr>
          <w:rFonts w:hint="eastAsia"/>
          <w:b/>
        </w:rPr>
        <w:t>（１）是正措置</w:t>
      </w:r>
    </w:p>
    <w:p w:rsidR="009718B9" w:rsidRPr="009718B9" w:rsidRDefault="009718B9" w:rsidP="009718B9">
      <w:pPr>
        <w:pStyle w:val="a9"/>
        <w:ind w:firstLineChars="450" w:firstLine="900"/>
      </w:pPr>
      <w:r>
        <w:rPr>
          <w:rFonts w:hint="eastAsia"/>
        </w:rPr>
        <w:t>是正措置には、次の措置などがあります。</w:t>
      </w:r>
    </w:p>
    <w:p w:rsidR="009718B9" w:rsidRDefault="009718B9" w:rsidP="006B680C">
      <w:pPr>
        <w:pStyle w:val="a9"/>
      </w:pPr>
    </w:p>
    <w:p w:rsidR="00B07641" w:rsidRDefault="00B07641" w:rsidP="006B680C">
      <w:pPr>
        <w:pStyle w:val="a9"/>
      </w:pPr>
    </w:p>
    <w:p w:rsidR="00B07641" w:rsidRPr="009718B9" w:rsidRDefault="00B07641" w:rsidP="006B680C">
      <w:pPr>
        <w:pStyle w:val="a9"/>
      </w:pPr>
    </w:p>
    <w:p w:rsidR="009718B9" w:rsidRDefault="009718B9" w:rsidP="006B680C">
      <w:pPr>
        <w:pStyle w:val="a9"/>
      </w:pPr>
    </w:p>
    <w:p w:rsidR="00C07201" w:rsidRDefault="00C07201" w:rsidP="006B680C">
      <w:pPr>
        <w:pStyle w:val="a9"/>
      </w:pPr>
    </w:p>
    <w:p w:rsidR="00C07201" w:rsidRDefault="00C07201" w:rsidP="006B680C">
      <w:pPr>
        <w:pStyle w:val="a9"/>
      </w:pPr>
    </w:p>
    <w:p w:rsidR="009718B9" w:rsidRDefault="009718B9" w:rsidP="006B680C">
      <w:pPr>
        <w:pStyle w:val="a9"/>
      </w:pPr>
    </w:p>
    <w:p w:rsidR="009718B9" w:rsidRDefault="009718B9" w:rsidP="009718B9">
      <w:pPr>
        <w:pStyle w:val="1"/>
      </w:pPr>
      <w:bookmarkStart w:id="14" w:name="_10_監査、行政処分、命令について_5/5"/>
      <w:bookmarkEnd w:id="14"/>
      <w:r>
        <w:rPr>
          <w:rFonts w:hint="eastAsia"/>
        </w:rPr>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5/5</w:t>
      </w:r>
    </w:p>
    <w:p w:rsidR="009718B9" w:rsidRPr="009718B9" w:rsidRDefault="009718B9" w:rsidP="006B680C">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tblGrid>
      <w:tr w:rsidR="009718B9" w:rsidRPr="00870716" w:rsidTr="00383987">
        <w:trPr>
          <w:trHeight w:val="381"/>
        </w:trPr>
        <w:tc>
          <w:tcPr>
            <w:tcW w:w="4432" w:type="dxa"/>
            <w:vAlign w:val="center"/>
          </w:tcPr>
          <w:p w:rsidR="009718B9" w:rsidRDefault="009718B9" w:rsidP="009718B9">
            <w:pPr>
              <w:pStyle w:val="a9"/>
            </w:pPr>
            <w:r>
              <w:rPr>
                <w:rFonts w:hint="eastAsia"/>
              </w:rPr>
              <w:t>①</w:t>
            </w:r>
            <w:r>
              <w:rPr>
                <w:rFonts w:hint="eastAsia"/>
              </w:rPr>
              <w:t xml:space="preserve"> </w:t>
            </w:r>
            <w:r>
              <w:rPr>
                <w:rFonts w:hint="eastAsia"/>
              </w:rPr>
              <w:t>運行管理の方法を改善すること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②</w:t>
            </w:r>
            <w:r>
              <w:rPr>
                <w:rFonts w:hint="eastAsia"/>
              </w:rPr>
              <w:t xml:space="preserve"> </w:t>
            </w:r>
            <w:r>
              <w:rPr>
                <w:rFonts w:hint="eastAsia"/>
              </w:rPr>
              <w:t>路線又は運送の区域を変更すること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③</w:t>
            </w:r>
            <w:r>
              <w:rPr>
                <w:rFonts w:hint="eastAsia"/>
              </w:rPr>
              <w:t xml:space="preserve"> </w:t>
            </w:r>
            <w:r>
              <w:rPr>
                <w:rFonts w:hint="eastAsia"/>
              </w:rPr>
              <w:t>対価を変更すること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④</w:t>
            </w:r>
            <w:r>
              <w:rPr>
                <w:rFonts w:hint="eastAsia"/>
              </w:rPr>
              <w:t xml:space="preserve"> </w:t>
            </w:r>
            <w:r>
              <w:rPr>
                <w:rFonts w:hint="eastAsia"/>
              </w:rPr>
              <w:t>保険（共済）契約を締結すること</w:t>
            </w:r>
          </w:p>
        </w:tc>
      </w:tr>
    </w:tbl>
    <w:p w:rsidR="009718B9" w:rsidRPr="009718B9" w:rsidRDefault="009718B9" w:rsidP="006B680C">
      <w:pPr>
        <w:pStyle w:val="a9"/>
      </w:pPr>
    </w:p>
    <w:p w:rsidR="009718B9" w:rsidRPr="009718B9" w:rsidRDefault="009718B9" w:rsidP="009718B9">
      <w:pPr>
        <w:pStyle w:val="a9"/>
        <w:ind w:firstLineChars="100" w:firstLine="200"/>
        <w:rPr>
          <w:b/>
        </w:rPr>
      </w:pPr>
      <w:r w:rsidRPr="009718B9">
        <w:rPr>
          <w:rFonts w:hint="eastAsia"/>
          <w:b/>
        </w:rPr>
        <w:t>（２）発動基準</w:t>
      </w:r>
    </w:p>
    <w:p w:rsidR="009718B9" w:rsidRDefault="009718B9" w:rsidP="002F4D4E">
      <w:pPr>
        <w:pStyle w:val="a9"/>
        <w:ind w:firstLineChars="450" w:firstLine="900"/>
      </w:pPr>
      <w:r>
        <w:rPr>
          <w:rFonts w:hint="eastAsia"/>
        </w:rPr>
        <w:t>命令の種類ごとの発動基準は、次のとおりです。</w:t>
      </w:r>
    </w:p>
    <w:p w:rsidR="009718B9" w:rsidRPr="002F4D4E" w:rsidRDefault="009718B9" w:rsidP="002F4D4E">
      <w:pPr>
        <w:pStyle w:val="a9"/>
        <w:ind w:firstLineChars="200" w:firstLine="400"/>
        <w:rPr>
          <w:b/>
        </w:rPr>
      </w:pPr>
      <w:r w:rsidRPr="002F4D4E">
        <w:rPr>
          <w:rFonts w:hint="eastAsia"/>
          <w:b/>
        </w:rPr>
        <w:t>①</w:t>
      </w:r>
      <w:r w:rsidRPr="002F4D4E">
        <w:rPr>
          <w:rFonts w:hint="eastAsia"/>
          <w:b/>
        </w:rPr>
        <w:t xml:space="preserve"> </w:t>
      </w:r>
      <w:r w:rsidR="002F4D4E">
        <w:rPr>
          <w:rFonts w:hint="eastAsia"/>
          <w:b/>
        </w:rPr>
        <w:t xml:space="preserve">　</w:t>
      </w:r>
      <w:r w:rsidRPr="002F4D4E">
        <w:rPr>
          <w:rFonts w:hint="eastAsia"/>
          <w:b/>
        </w:rPr>
        <w:t>輸送の安全確保命令</w:t>
      </w:r>
    </w:p>
    <w:p w:rsidR="009718B9" w:rsidRDefault="009718B9" w:rsidP="002F4D4E">
      <w:pPr>
        <w:pStyle w:val="a9"/>
        <w:ind w:firstLineChars="400" w:firstLine="800"/>
      </w:pPr>
      <w:r>
        <w:rPr>
          <w:rFonts w:hint="eastAsia"/>
        </w:rPr>
        <w:t>次のいずれかに該当することとなった場合に発動されます。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
        <w:gridCol w:w="9499"/>
      </w:tblGrid>
      <w:tr w:rsidR="002F4D4E" w:rsidRPr="00870716" w:rsidTr="00894E18">
        <w:trPr>
          <w:trHeight w:val="381"/>
        </w:trPr>
        <w:tc>
          <w:tcPr>
            <w:tcW w:w="10065" w:type="dxa"/>
            <w:gridSpan w:val="2"/>
            <w:tcBorders>
              <w:bottom w:val="nil"/>
            </w:tcBorders>
            <w:vAlign w:val="center"/>
          </w:tcPr>
          <w:p w:rsidR="002F4D4E" w:rsidRDefault="002F4D4E" w:rsidP="002F4D4E">
            <w:pPr>
              <w:pStyle w:val="a9"/>
            </w:pPr>
            <w:r>
              <w:rPr>
                <w:rFonts w:hint="eastAsia"/>
              </w:rPr>
              <w:lastRenderedPageBreak/>
              <w:t>イ　輸送の安全確保に関する違反を伴い、次の事故を引き起こした場合</w:t>
            </w:r>
          </w:p>
        </w:tc>
      </w:tr>
      <w:tr w:rsidR="002F4D4E" w:rsidRPr="00870716" w:rsidTr="00894E18">
        <w:trPr>
          <w:trHeight w:val="381"/>
        </w:trPr>
        <w:tc>
          <w:tcPr>
            <w:tcW w:w="240" w:type="dxa"/>
            <w:vMerge w:val="restart"/>
            <w:tcBorders>
              <w:top w:val="nil"/>
            </w:tcBorders>
            <w:vAlign w:val="center"/>
          </w:tcPr>
          <w:p w:rsidR="002F4D4E" w:rsidRDefault="002F4D4E" w:rsidP="00107102">
            <w:pPr>
              <w:pStyle w:val="a9"/>
            </w:pPr>
          </w:p>
        </w:tc>
        <w:tc>
          <w:tcPr>
            <w:tcW w:w="9825" w:type="dxa"/>
            <w:vAlign w:val="center"/>
          </w:tcPr>
          <w:p w:rsidR="002F4D4E" w:rsidRDefault="002F4D4E" w:rsidP="002F4D4E">
            <w:pPr>
              <w:pStyle w:val="a9"/>
            </w:pPr>
            <w:r>
              <w:rPr>
                <w:rFonts w:hint="eastAsia"/>
              </w:rPr>
              <w:t>ⅰ　死者又は重傷者を生じた事故</w:t>
            </w:r>
          </w:p>
        </w:tc>
      </w:tr>
      <w:tr w:rsidR="002F4D4E" w:rsidRPr="00870716" w:rsidTr="00894E18">
        <w:trPr>
          <w:trHeight w:val="381"/>
        </w:trPr>
        <w:tc>
          <w:tcPr>
            <w:tcW w:w="240" w:type="dxa"/>
            <w:vMerge/>
            <w:vAlign w:val="center"/>
          </w:tcPr>
          <w:p w:rsidR="002F4D4E" w:rsidRDefault="002F4D4E" w:rsidP="00107102">
            <w:pPr>
              <w:pStyle w:val="a9"/>
            </w:pPr>
          </w:p>
        </w:tc>
        <w:tc>
          <w:tcPr>
            <w:tcW w:w="9825" w:type="dxa"/>
            <w:vAlign w:val="center"/>
          </w:tcPr>
          <w:p w:rsidR="002F4D4E" w:rsidRDefault="002F4D4E" w:rsidP="002F4D4E">
            <w:pPr>
              <w:pStyle w:val="a9"/>
            </w:pPr>
            <w:r>
              <w:rPr>
                <w:rFonts w:hint="eastAsia"/>
              </w:rPr>
              <w:t>ⅱ　２０人以上の軽傷者を生じた事故</w:t>
            </w:r>
          </w:p>
        </w:tc>
      </w:tr>
      <w:tr w:rsidR="002F4D4E" w:rsidRPr="00870716" w:rsidTr="00894E18">
        <w:trPr>
          <w:trHeight w:val="381"/>
        </w:trPr>
        <w:tc>
          <w:tcPr>
            <w:tcW w:w="10065" w:type="dxa"/>
            <w:gridSpan w:val="2"/>
            <w:vAlign w:val="center"/>
          </w:tcPr>
          <w:p w:rsidR="002F4D4E" w:rsidRDefault="002F4D4E" w:rsidP="002F4D4E">
            <w:pPr>
              <w:pStyle w:val="a9"/>
              <w:ind w:left="200" w:hangingChars="100" w:hanging="200"/>
            </w:pPr>
            <w:r>
              <w:rPr>
                <w:rFonts w:hint="eastAsia"/>
              </w:rPr>
              <w:t>ロ　輸送の安全確保に関する違反を伴い、運転者が過労運転、酒酔い運転、酒気帯び運転、薬物等使用運転、無免許運転、大型自動車等無資格運転、救護義務違反（ひき逃げ）を引き起こした場合</w:t>
            </w:r>
          </w:p>
        </w:tc>
      </w:tr>
      <w:tr w:rsidR="002F4D4E" w:rsidRPr="00870716" w:rsidTr="00894E18">
        <w:trPr>
          <w:trHeight w:val="381"/>
        </w:trPr>
        <w:tc>
          <w:tcPr>
            <w:tcW w:w="10065" w:type="dxa"/>
            <w:gridSpan w:val="2"/>
            <w:vAlign w:val="center"/>
          </w:tcPr>
          <w:p w:rsidR="002F4D4E" w:rsidRDefault="002F4D4E" w:rsidP="002F4D4E">
            <w:pPr>
              <w:pStyle w:val="a9"/>
            </w:pPr>
            <w:r>
              <w:rPr>
                <w:rFonts w:hint="eastAsia"/>
              </w:rPr>
              <w:t>ハ　輸送の安全確保に関する違反の内容が、社会的影響のある悪質なものであると認められた場合</w:t>
            </w:r>
          </w:p>
        </w:tc>
      </w:tr>
      <w:tr w:rsidR="002F4D4E" w:rsidRPr="00870716" w:rsidTr="00894E18">
        <w:trPr>
          <w:trHeight w:val="381"/>
        </w:trPr>
        <w:tc>
          <w:tcPr>
            <w:tcW w:w="10065" w:type="dxa"/>
            <w:gridSpan w:val="2"/>
            <w:vAlign w:val="center"/>
          </w:tcPr>
          <w:p w:rsidR="002F4D4E" w:rsidRDefault="002F4D4E" w:rsidP="002F4D4E">
            <w:pPr>
              <w:pStyle w:val="a9"/>
              <w:ind w:left="200" w:hangingChars="100" w:hanging="200"/>
            </w:pPr>
            <w:r>
              <w:rPr>
                <w:rFonts w:hint="eastAsia"/>
              </w:rPr>
              <w:t>ニ　輸送の安全確保に関する行政処分等を受けた日から３年以内に同一事務所において更に当該事項に違反した場合</w:t>
            </w:r>
          </w:p>
        </w:tc>
      </w:tr>
    </w:tbl>
    <w:p w:rsidR="009718B9" w:rsidRDefault="009718B9" w:rsidP="006B680C">
      <w:pPr>
        <w:pStyle w:val="a9"/>
      </w:pPr>
    </w:p>
    <w:p w:rsidR="002F4D4E" w:rsidRPr="00605B61" w:rsidRDefault="002F4D4E" w:rsidP="002F4D4E">
      <w:pPr>
        <w:pStyle w:val="a9"/>
        <w:ind w:firstLineChars="200" w:firstLine="400"/>
        <w:rPr>
          <w:b/>
        </w:rPr>
      </w:pPr>
      <w:r w:rsidRPr="00605B61">
        <w:rPr>
          <w:rFonts w:hint="eastAsia"/>
          <w:b/>
        </w:rPr>
        <w:t>②　旅客の利便確保命令</w:t>
      </w:r>
    </w:p>
    <w:p w:rsidR="009718B9" w:rsidRDefault="002F4D4E" w:rsidP="002F4D4E">
      <w:pPr>
        <w:pStyle w:val="a9"/>
        <w:ind w:firstLineChars="500" w:firstLine="1000"/>
      </w:pPr>
      <w:r>
        <w:rPr>
          <w:rFonts w:hint="eastAsia"/>
        </w:rPr>
        <w:t>次のいずれかに該当することとなった場合に発動されます。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2F4D4E" w:rsidRPr="00870716" w:rsidTr="00894E18">
        <w:trPr>
          <w:trHeight w:val="381"/>
        </w:trPr>
        <w:tc>
          <w:tcPr>
            <w:tcW w:w="10065" w:type="dxa"/>
            <w:vAlign w:val="center"/>
          </w:tcPr>
          <w:p w:rsidR="002F4D4E" w:rsidRDefault="002F4D4E" w:rsidP="002F4D4E">
            <w:pPr>
              <w:pStyle w:val="a9"/>
            </w:pPr>
            <w:r>
              <w:rPr>
                <w:rFonts w:hint="eastAsia"/>
              </w:rPr>
              <w:t>イ　旅客の利便確保に関する内容が、社会的影響のある悪質なものであると認められた場合</w:t>
            </w:r>
          </w:p>
        </w:tc>
      </w:tr>
      <w:tr w:rsidR="002F4D4E" w:rsidRPr="00870716" w:rsidTr="00894E18">
        <w:trPr>
          <w:trHeight w:val="381"/>
        </w:trPr>
        <w:tc>
          <w:tcPr>
            <w:tcW w:w="10065" w:type="dxa"/>
            <w:vAlign w:val="center"/>
          </w:tcPr>
          <w:p w:rsidR="002F4D4E" w:rsidRPr="002F4D4E" w:rsidRDefault="002F4D4E" w:rsidP="002F4D4E">
            <w:pPr>
              <w:pStyle w:val="a9"/>
              <w:ind w:left="200" w:hangingChars="100" w:hanging="200"/>
            </w:pPr>
            <w:r>
              <w:rPr>
                <w:rFonts w:hint="eastAsia"/>
              </w:rPr>
              <w:t>ロ　旅客の利便確保に関する行政処分等を受けた日から３年以内に同一事務所において更に当該事項に違反した場合</w:t>
            </w:r>
          </w:p>
        </w:tc>
      </w:tr>
    </w:tbl>
    <w:p w:rsidR="009718B9" w:rsidRPr="00FA3247" w:rsidRDefault="009B07B7" w:rsidP="009B07B7">
      <w:pPr>
        <w:pStyle w:val="a9"/>
        <w:ind w:left="200" w:hangingChars="100" w:hanging="200"/>
      </w:pPr>
      <w:r>
        <w:rPr>
          <w:rFonts w:hint="eastAsia"/>
        </w:rPr>
        <w:t>※　これらの命令の発動については、</w:t>
      </w:r>
      <w:r w:rsidRPr="00FA3247">
        <w:rPr>
          <w:rFonts w:hint="eastAsia"/>
        </w:rPr>
        <w:t>運送者を</w:t>
      </w:r>
      <w:r w:rsidR="00922E9C" w:rsidRPr="00FA3247">
        <w:rPr>
          <w:rFonts w:hint="eastAsia"/>
        </w:rPr>
        <w:t>栃木県</w:t>
      </w:r>
      <w:r w:rsidRPr="00FA3247">
        <w:rPr>
          <w:rFonts w:hint="eastAsia"/>
        </w:rPr>
        <w:t>に呼び出し、違反の内容の是正のために必要な措置を示して行われます。</w:t>
      </w:r>
    </w:p>
    <w:p w:rsidR="009718B9" w:rsidRPr="009B07B7" w:rsidRDefault="009B07B7" w:rsidP="009B07B7">
      <w:pPr>
        <w:pStyle w:val="a9"/>
        <w:ind w:left="200" w:hangingChars="100" w:hanging="200"/>
      </w:pPr>
      <w:r w:rsidRPr="00FA3247">
        <w:rPr>
          <w:rFonts w:hint="eastAsia"/>
        </w:rPr>
        <w:t>※　運送者は、命令が発動された日から３か月以内の期間内に命ぜられた</w:t>
      </w:r>
      <w:r>
        <w:rPr>
          <w:rFonts w:hint="eastAsia"/>
        </w:rPr>
        <w:t>措置を必ず講じ、その旨の届出を行わなければなりません。定め</w:t>
      </w:r>
      <w:r w:rsidR="00B42D73">
        <w:rPr>
          <w:rFonts w:hint="eastAsia"/>
        </w:rPr>
        <w:t>ら</w:t>
      </w:r>
      <w:r>
        <w:rPr>
          <w:rFonts w:hint="eastAsia"/>
        </w:rPr>
        <w:t>れた期日までに届出が行われなかった場合には、命令に従わなかったものとして、行政処分の対象として取り扱われます。</w:t>
      </w:r>
    </w:p>
    <w:p w:rsidR="009718B9" w:rsidRDefault="009718B9" w:rsidP="006B680C">
      <w:pPr>
        <w:pStyle w:val="a9"/>
      </w:pPr>
    </w:p>
    <w:p w:rsidR="00926B68" w:rsidRPr="002E2DA5" w:rsidRDefault="00926B68" w:rsidP="00926B68">
      <w:pPr>
        <w:pStyle w:val="1"/>
      </w:pPr>
      <w:bookmarkStart w:id="15" w:name="_11_道路運送法における登録又は許可を要しない運送の態様について_1/"/>
      <w:bookmarkEnd w:id="15"/>
      <w:r>
        <w:t>11</w:t>
      </w:r>
      <w:r>
        <w:rPr>
          <w:rFonts w:hint="eastAsia"/>
        </w:rPr>
        <w:t xml:space="preserve">　道路運送法における登録又は許可を要しない運送の態様について　</w:t>
      </w:r>
      <w:r>
        <w:rPr>
          <w:rFonts w:hint="eastAsia"/>
        </w:rPr>
        <w:t>1/4</w:t>
      </w:r>
    </w:p>
    <w:p w:rsidR="00F82043" w:rsidRPr="009B07B7" w:rsidRDefault="00F82043" w:rsidP="006B680C">
      <w:pPr>
        <w:pStyle w:val="a9"/>
      </w:pPr>
    </w:p>
    <w:p w:rsidR="00107102" w:rsidRPr="00FA3247" w:rsidRDefault="00107102" w:rsidP="00107102">
      <w:pPr>
        <w:pStyle w:val="a9"/>
        <w:ind w:firstLineChars="100" w:firstLine="200"/>
      </w:pPr>
      <w:r>
        <w:rPr>
          <w:rFonts w:hint="eastAsia"/>
        </w:rPr>
        <w:t>自家用自動車は、原則として、有償で運送の用に供してはならず、災害のため緊急を要するときを除き、例外的にこれを行うため</w:t>
      </w:r>
      <w:r w:rsidRPr="00FA3247">
        <w:rPr>
          <w:rFonts w:hint="eastAsia"/>
        </w:rPr>
        <w:t>には、</w:t>
      </w:r>
      <w:r w:rsidR="00922E9C" w:rsidRPr="00FA3247">
        <w:rPr>
          <w:rFonts w:hint="eastAsia"/>
        </w:rPr>
        <w:t>栃木県知事</w:t>
      </w:r>
      <w:r w:rsidRPr="00FA3247">
        <w:rPr>
          <w:rFonts w:hint="eastAsia"/>
        </w:rPr>
        <w:t>の登録又は許可を受けることが必要です。</w:t>
      </w:r>
    </w:p>
    <w:p w:rsidR="00F82043" w:rsidRDefault="00107102" w:rsidP="00107102">
      <w:pPr>
        <w:pStyle w:val="a9"/>
      </w:pPr>
      <w:r w:rsidRPr="00FA3247">
        <w:rPr>
          <w:rFonts w:hint="eastAsia"/>
        </w:rPr>
        <w:t>個々具体的な行為が、有償の運送として、登録や許可を要する</w:t>
      </w:r>
      <w:r>
        <w:rPr>
          <w:rFonts w:hint="eastAsia"/>
        </w:rPr>
        <w:t>か否かについては、最終的には、それぞれの事例に即して個別に総合的な判断を行うことが必要となりますが、主として、ボランティア活動における送迎行為等を念頭におきながら、登録等が不要な場合の考え方及びこれに該当すると思われるケースの例を示せば、次のとおりです。</w:t>
      </w:r>
    </w:p>
    <w:p w:rsidR="009B07B7" w:rsidRDefault="009B07B7" w:rsidP="006B680C">
      <w:pPr>
        <w:pStyle w:val="a9"/>
      </w:pPr>
    </w:p>
    <w:p w:rsidR="00107102" w:rsidRPr="00107102" w:rsidRDefault="00107102" w:rsidP="00107102">
      <w:pPr>
        <w:pStyle w:val="a9"/>
        <w:rPr>
          <w:b/>
          <w:sz w:val="24"/>
          <w:szCs w:val="24"/>
        </w:rPr>
      </w:pPr>
      <w:r w:rsidRPr="00107102">
        <w:rPr>
          <w:rFonts w:hint="eastAsia"/>
          <w:b/>
          <w:sz w:val="24"/>
          <w:szCs w:val="24"/>
        </w:rPr>
        <w:t>１　「好意に対する任意の謝礼」と認められる場合</w:t>
      </w:r>
      <w:r w:rsidRPr="00107102">
        <w:rPr>
          <w:rFonts w:hint="eastAsia"/>
          <w:b/>
          <w:sz w:val="24"/>
          <w:szCs w:val="24"/>
        </w:rPr>
        <w:tab/>
      </w:r>
    </w:p>
    <w:p w:rsidR="009B07B7" w:rsidRDefault="00107102" w:rsidP="00107102">
      <w:pPr>
        <w:pStyle w:val="a9"/>
        <w:ind w:leftChars="300" w:left="600" w:firstLineChars="100" w:firstLine="200"/>
      </w:pPr>
      <w:r>
        <w:rPr>
          <w:rFonts w:hint="eastAsia"/>
        </w:rPr>
        <w:lastRenderedPageBreak/>
        <w:t>運送行為の実施者の側から対価の支払いを求めた、事前に対価の支払いが合意されていた、などの事実がなく、あくまでも自発的に、謝礼の趣旨で金銭等が支払われた場合は、通常は有償とは観念されず、登録等は不要です。実際には次のような事例がありうるものと考えられます。</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9131"/>
      </w:tblGrid>
      <w:tr w:rsidR="00107102" w:rsidTr="00793AFB">
        <w:trPr>
          <w:trHeight w:val="384"/>
        </w:trPr>
        <w:tc>
          <w:tcPr>
            <w:tcW w:w="9541" w:type="dxa"/>
            <w:gridSpan w:val="2"/>
            <w:vAlign w:val="center"/>
          </w:tcPr>
          <w:p w:rsidR="00107102" w:rsidRPr="007C38CE" w:rsidRDefault="00107102" w:rsidP="00107102">
            <w:pPr>
              <w:pStyle w:val="a9"/>
              <w:ind w:left="211" w:hanging="200"/>
              <w:jc w:val="both"/>
            </w:pPr>
            <w:r>
              <w:rPr>
                <w:rFonts w:hint="eastAsia"/>
              </w:rPr>
              <w:t>○</w:t>
            </w:r>
            <w:r>
              <w:rPr>
                <w:rFonts w:hint="eastAsia"/>
              </w:rPr>
              <w:t xml:space="preserve"> </w:t>
            </w:r>
            <w:r>
              <w:rPr>
                <w:rFonts w:hint="eastAsia"/>
              </w:rPr>
              <w:t>運送が偶発的に行われた場合であって、運送の終了後、運送を行った者に対し意図していない金銭等の支払いが利用者から自発的に行われた場合。（例えば、家事援助等のサービス後、たまたま用務先が同一方向にあり懇願されて同乗させたなどの場合で、利用者の自発的な気持ちから金銭の支払いが行われたとき）</w:t>
            </w:r>
          </w:p>
        </w:tc>
      </w:tr>
      <w:tr w:rsidR="00107102" w:rsidTr="00793AFB">
        <w:trPr>
          <w:trHeight w:val="384"/>
        </w:trPr>
        <w:tc>
          <w:tcPr>
            <w:tcW w:w="9541" w:type="dxa"/>
            <w:gridSpan w:val="2"/>
            <w:tcBorders>
              <w:bottom w:val="nil"/>
            </w:tcBorders>
            <w:vAlign w:val="center"/>
          </w:tcPr>
          <w:p w:rsidR="00107102" w:rsidRDefault="00107102" w:rsidP="00107102">
            <w:pPr>
              <w:pStyle w:val="a9"/>
              <w:ind w:left="211" w:hanging="200"/>
              <w:jc w:val="both"/>
            </w:pPr>
            <w:r>
              <w:rPr>
                <w:rFonts w:hint="eastAsia"/>
              </w:rPr>
              <w:t>○</w:t>
            </w:r>
            <w:r>
              <w:rPr>
                <w:rFonts w:hint="eastAsia"/>
              </w:rPr>
              <w:t xml:space="preserve"> </w:t>
            </w:r>
            <w:r>
              <w:rPr>
                <w:rFonts w:hint="eastAsia"/>
              </w:rPr>
              <w:t>偶発的でない運送であっても、個々の運送自体は無償で行われており、日頃の感謝の気持ちとして任意に金銭等の支払いが行われた場合。（例えば、過疎地等において、交通手段を持たない高齢者を週に１回程度近所の者が買い物等に乗せていくことに対して、日頃の感謝等から金銭の支払いが行われた場合）</w:t>
            </w:r>
          </w:p>
        </w:tc>
      </w:tr>
      <w:tr w:rsidR="00793AFB" w:rsidTr="00793AFB">
        <w:trPr>
          <w:trHeight w:val="384"/>
        </w:trPr>
        <w:tc>
          <w:tcPr>
            <w:tcW w:w="410" w:type="dxa"/>
            <w:vMerge w:val="restart"/>
            <w:tcBorders>
              <w:top w:val="nil"/>
            </w:tcBorders>
          </w:tcPr>
          <w:p w:rsidR="00793AFB" w:rsidRDefault="00793AFB" w:rsidP="00107102">
            <w:pPr>
              <w:pStyle w:val="a9"/>
              <w:ind w:left="11"/>
              <w:jc w:val="both"/>
            </w:pPr>
            <w:r>
              <w:rPr>
                <w:rFonts w:hint="eastAsia"/>
              </w:rPr>
              <w:t>⇒</w:t>
            </w:r>
          </w:p>
          <w:p w:rsidR="00793AFB" w:rsidRDefault="00793AFB" w:rsidP="00107102">
            <w:pPr>
              <w:pStyle w:val="a9"/>
              <w:ind w:left="11"/>
              <w:jc w:val="both"/>
            </w:pPr>
          </w:p>
          <w:p w:rsidR="00793AFB" w:rsidRDefault="00793AFB" w:rsidP="00107102">
            <w:pPr>
              <w:pStyle w:val="a9"/>
              <w:ind w:left="11"/>
              <w:jc w:val="both"/>
            </w:pPr>
          </w:p>
          <w:p w:rsidR="00793AFB" w:rsidRDefault="00793AFB" w:rsidP="00107102">
            <w:pPr>
              <w:pStyle w:val="a9"/>
              <w:ind w:left="11"/>
              <w:jc w:val="both"/>
            </w:pPr>
            <w:r>
              <w:rPr>
                <w:rFonts w:hint="eastAsia"/>
              </w:rPr>
              <w:t>⇒</w:t>
            </w:r>
          </w:p>
          <w:p w:rsidR="00793AFB" w:rsidRDefault="00793AFB" w:rsidP="00107102">
            <w:pPr>
              <w:pStyle w:val="a9"/>
              <w:ind w:left="11"/>
              <w:jc w:val="both"/>
            </w:pPr>
          </w:p>
          <w:p w:rsidR="00793AFB" w:rsidRDefault="00793AFB"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r>
              <w:rPr>
                <w:rFonts w:hint="eastAsia"/>
              </w:rPr>
              <w:t>⇒</w:t>
            </w:r>
          </w:p>
        </w:tc>
        <w:tc>
          <w:tcPr>
            <w:tcW w:w="9131" w:type="dxa"/>
            <w:vAlign w:val="center"/>
          </w:tcPr>
          <w:p w:rsidR="00793AFB" w:rsidRPr="007C38CE" w:rsidRDefault="00793AFB" w:rsidP="00107102">
            <w:pPr>
              <w:pStyle w:val="a9"/>
              <w:ind w:left="11" w:firstLine="200"/>
              <w:jc w:val="both"/>
            </w:pPr>
            <w:r>
              <w:rPr>
                <w:rFonts w:hint="eastAsia"/>
              </w:rPr>
              <w:t>原則として、あらかじめ運賃表などを定めそれに基づき金銭の収受が行われる場合には、少額の金銭といえども「任意の謝礼」には該当せず、有償の「対価」となり登録等が必要となります。ただし、下記３．の考え方に基づいて金額が定められている場合を除きます。</w:t>
            </w:r>
          </w:p>
        </w:tc>
      </w:tr>
      <w:tr w:rsidR="00793AFB" w:rsidTr="00793AFB">
        <w:trPr>
          <w:trHeight w:val="384"/>
        </w:trPr>
        <w:tc>
          <w:tcPr>
            <w:tcW w:w="410" w:type="dxa"/>
            <w:vMerge/>
            <w:vAlign w:val="center"/>
          </w:tcPr>
          <w:p w:rsidR="00793AFB" w:rsidRDefault="00793AFB" w:rsidP="00107102">
            <w:pPr>
              <w:pStyle w:val="a9"/>
              <w:ind w:left="11"/>
              <w:jc w:val="both"/>
            </w:pPr>
          </w:p>
        </w:tc>
        <w:tc>
          <w:tcPr>
            <w:tcW w:w="9131" w:type="dxa"/>
            <w:vAlign w:val="center"/>
          </w:tcPr>
          <w:p w:rsidR="00793AFB" w:rsidRDefault="00793AFB" w:rsidP="00107102">
            <w:pPr>
              <w:pStyle w:val="a9"/>
              <w:ind w:left="11" w:firstLine="200"/>
              <w:jc w:val="both"/>
            </w:pPr>
            <w:r>
              <w:rPr>
                <w:rFonts w:hint="eastAsia"/>
              </w:rPr>
              <w:t>利用者が会費を支払う場合は、会の運営全般に要する経費として収受されている限りにおいては、対価とは解されません。ただし、会費の全部又は一部によって運送サービスの提供に必要なコストが負担される等、運送サービスの提供と会費の負担に密接な関係が認められ、運送に対する反対給付の関係が特定される場合は、会費と称して対価の収受が行われているものと考えられるため、有償とみなされ登録等が必要となります。</w:t>
            </w:r>
          </w:p>
        </w:tc>
      </w:tr>
      <w:tr w:rsidR="00793AFB" w:rsidTr="00356544">
        <w:trPr>
          <w:trHeight w:val="384"/>
        </w:trPr>
        <w:tc>
          <w:tcPr>
            <w:tcW w:w="410" w:type="dxa"/>
            <w:vMerge/>
          </w:tcPr>
          <w:p w:rsidR="00793AFB" w:rsidRDefault="00793AFB" w:rsidP="00107102">
            <w:pPr>
              <w:pStyle w:val="a9"/>
              <w:ind w:left="11"/>
              <w:jc w:val="both"/>
            </w:pPr>
          </w:p>
        </w:tc>
        <w:tc>
          <w:tcPr>
            <w:tcW w:w="9131" w:type="dxa"/>
            <w:vAlign w:val="center"/>
          </w:tcPr>
          <w:p w:rsidR="00793AFB" w:rsidRPr="007C38CE" w:rsidRDefault="00793AFB" w:rsidP="00107102">
            <w:pPr>
              <w:pStyle w:val="a9"/>
              <w:ind w:firstLine="200"/>
              <w:jc w:val="both"/>
            </w:pPr>
            <w:r>
              <w:rPr>
                <w:rFonts w:hint="eastAsia"/>
              </w:rPr>
              <w:t>「協賛金」、「保険料」、「カンパ」など、運送とは直接関係のない名称を付して利用者から収受する金銭であっても、それらの収受が運送行為に対する反対給付であるとの関係が認められる場合は、それらが如何なる名称を有するものであっても有償とみなされます。</w:t>
            </w:r>
          </w:p>
        </w:tc>
      </w:tr>
    </w:tbl>
    <w:p w:rsidR="009B07B7" w:rsidRDefault="009B07B7" w:rsidP="006B680C">
      <w:pPr>
        <w:pStyle w:val="a9"/>
      </w:pPr>
    </w:p>
    <w:p w:rsidR="00926B68" w:rsidRPr="002E2DA5" w:rsidRDefault="00926B68" w:rsidP="00926B68">
      <w:pPr>
        <w:pStyle w:val="1"/>
      </w:pPr>
      <w:r>
        <w:rPr>
          <w:rFonts w:hint="eastAsia"/>
        </w:rPr>
        <w:t>11</w:t>
      </w:r>
      <w:r>
        <w:rPr>
          <w:rFonts w:hint="eastAsia"/>
        </w:rPr>
        <w:t xml:space="preserve">　道路運送法における登録又は許可を要しない運送の態様について　</w:t>
      </w:r>
      <w:r>
        <w:rPr>
          <w:rFonts w:hint="eastAsia"/>
        </w:rPr>
        <w:t>2/4</w:t>
      </w:r>
    </w:p>
    <w:p w:rsidR="00356544" w:rsidRPr="00793AFB" w:rsidRDefault="00356544" w:rsidP="006B680C">
      <w:pPr>
        <w:pStyle w:val="a9"/>
      </w:pPr>
    </w:p>
    <w:p w:rsidR="00107102" w:rsidRPr="00107102" w:rsidRDefault="00107102" w:rsidP="00107102">
      <w:pPr>
        <w:pStyle w:val="a9"/>
        <w:rPr>
          <w:b/>
          <w:sz w:val="24"/>
          <w:szCs w:val="24"/>
        </w:rPr>
      </w:pPr>
      <w:r w:rsidRPr="00107102">
        <w:rPr>
          <w:rFonts w:hint="eastAsia"/>
          <w:b/>
          <w:sz w:val="24"/>
          <w:szCs w:val="24"/>
        </w:rPr>
        <w:t>２　金銭的な価値の換算が困難な財物や流通性の乏しい財物などによりなされる場合</w:t>
      </w:r>
    </w:p>
    <w:p w:rsidR="009B07B7" w:rsidRDefault="00107102" w:rsidP="00107102">
      <w:pPr>
        <w:pStyle w:val="a9"/>
        <w:ind w:leftChars="300" w:left="600" w:firstLineChars="100" w:firstLine="200"/>
      </w:pPr>
      <w:r>
        <w:rPr>
          <w:rFonts w:hint="eastAsia"/>
        </w:rPr>
        <w:t>サービスの提供を受けた者からの支払いの手段が、例えば野菜など金銭的な価値の換算や流通が困難な物である場合、一部の地域通貨のように換金性がない場合などは、通常、支払いが任意であるか、又はそもそも財産的な価値の給付が行われていないと認められることが多い。実際には次のような事例がありうるものと考えられ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137"/>
      </w:tblGrid>
      <w:tr w:rsidR="00107102" w:rsidTr="00944E80">
        <w:trPr>
          <w:trHeight w:val="568"/>
        </w:trPr>
        <w:tc>
          <w:tcPr>
            <w:tcW w:w="9535" w:type="dxa"/>
            <w:gridSpan w:val="2"/>
          </w:tcPr>
          <w:p w:rsidR="00107102" w:rsidRDefault="00107102" w:rsidP="00107102">
            <w:pPr>
              <w:pStyle w:val="a9"/>
              <w:numPr>
                <w:ilvl w:val="0"/>
                <w:numId w:val="8"/>
              </w:numPr>
            </w:pPr>
            <w:r>
              <w:rPr>
                <w:rFonts w:hint="eastAsia"/>
              </w:rPr>
              <w:t>日頃の移送の御礼として、自宅で取れた野菜を定期的に手渡す場合は有償とはみなしません。</w:t>
            </w:r>
          </w:p>
        </w:tc>
      </w:tr>
      <w:tr w:rsidR="00107102" w:rsidTr="00944E80">
        <w:trPr>
          <w:trHeight w:val="1468"/>
        </w:trPr>
        <w:tc>
          <w:tcPr>
            <w:tcW w:w="398" w:type="dxa"/>
          </w:tcPr>
          <w:p w:rsidR="00107102" w:rsidRDefault="00107102" w:rsidP="00107102">
            <w:pPr>
              <w:pStyle w:val="a9"/>
            </w:pPr>
            <w:r>
              <w:rPr>
                <w:rFonts w:hint="eastAsia"/>
              </w:rPr>
              <w:lastRenderedPageBreak/>
              <w:t>⇒</w:t>
            </w:r>
          </w:p>
          <w:p w:rsidR="00107102" w:rsidRDefault="00107102" w:rsidP="00107102">
            <w:pPr>
              <w:pStyle w:val="a9"/>
            </w:pPr>
          </w:p>
        </w:tc>
        <w:tc>
          <w:tcPr>
            <w:tcW w:w="9137" w:type="dxa"/>
          </w:tcPr>
          <w:p w:rsidR="00107102" w:rsidRDefault="00107102" w:rsidP="00107102">
            <w:r>
              <w:rPr>
                <w:rFonts w:hint="eastAsia"/>
              </w:rPr>
              <w:t>ただし、流通性、換金性が高い財産的価値を有する、商品券、図書券、ビール券等の金券、貴金属類、金貨、絵画、希少価値を有する物品等にあっては、これらの収受は有償とみなされ登録等が必要となります。</w:t>
            </w:r>
          </w:p>
        </w:tc>
      </w:tr>
      <w:tr w:rsidR="00107102" w:rsidTr="00DD4538">
        <w:trPr>
          <w:trHeight w:val="636"/>
        </w:trPr>
        <w:tc>
          <w:tcPr>
            <w:tcW w:w="9535" w:type="dxa"/>
            <w:gridSpan w:val="2"/>
            <w:tcBorders>
              <w:bottom w:val="nil"/>
            </w:tcBorders>
          </w:tcPr>
          <w:p w:rsidR="00107102" w:rsidRDefault="00107102" w:rsidP="00107102">
            <w:pPr>
              <w:pStyle w:val="a9"/>
              <w:ind w:left="200" w:hangingChars="100" w:hanging="200"/>
            </w:pPr>
            <w:r>
              <w:rPr>
                <w:rFonts w:hint="eastAsia"/>
              </w:rPr>
              <w:t>○</w:t>
            </w:r>
            <w:r>
              <w:rPr>
                <w:rFonts w:hint="eastAsia"/>
              </w:rPr>
              <w:t xml:space="preserve"> </w:t>
            </w:r>
            <w:r>
              <w:rPr>
                <w:rFonts w:hint="eastAsia"/>
              </w:rPr>
              <w:t xml:space="preserve">　地域通貨の一種として、ボランタリーなサービスを相互に提供し合う場合であって、例えば、運送の協力者に対して１時間１点として点数化して積立て、将来自分が支えられる側になった際には、積立てておいた点数を用いて運送等のサービスを利用できる仕組み等、組織内部におけるボランタリーなサービスの提供を行う場合。</w:t>
            </w:r>
          </w:p>
        </w:tc>
      </w:tr>
      <w:tr w:rsidR="00DD4538" w:rsidTr="00DD4538">
        <w:trPr>
          <w:trHeight w:val="636"/>
        </w:trPr>
        <w:tc>
          <w:tcPr>
            <w:tcW w:w="398" w:type="dxa"/>
            <w:vMerge w:val="restart"/>
            <w:tcBorders>
              <w:top w:val="nil"/>
            </w:tcBorders>
          </w:tcPr>
          <w:p w:rsidR="00DD4538" w:rsidRPr="00041B10" w:rsidRDefault="00DD4538" w:rsidP="00107102">
            <w:pPr>
              <w:pStyle w:val="a9"/>
            </w:pPr>
            <w:r>
              <w:rPr>
                <w:rFonts w:hint="eastAsia"/>
              </w:rPr>
              <w:t>⇒</w:t>
            </w:r>
          </w:p>
          <w:p w:rsidR="00DD4538" w:rsidRDefault="00DD4538" w:rsidP="00107102">
            <w:pPr>
              <w:pStyle w:val="a9"/>
            </w:pPr>
          </w:p>
          <w:p w:rsidR="00DD4538" w:rsidRDefault="00DD4538" w:rsidP="00107102">
            <w:pPr>
              <w:pStyle w:val="a9"/>
            </w:pPr>
          </w:p>
          <w:p w:rsidR="00DD4538" w:rsidRPr="00041B10" w:rsidRDefault="00DD4538" w:rsidP="00107102">
            <w:pPr>
              <w:pStyle w:val="a9"/>
            </w:pPr>
            <w:r>
              <w:rPr>
                <w:rFonts w:hint="eastAsia"/>
              </w:rPr>
              <w:t>⇒</w:t>
            </w:r>
          </w:p>
        </w:tc>
        <w:tc>
          <w:tcPr>
            <w:tcW w:w="9137" w:type="dxa"/>
          </w:tcPr>
          <w:p w:rsidR="00DD4538" w:rsidRDefault="00DD4538" w:rsidP="00107102">
            <w:pPr>
              <w:pStyle w:val="a9"/>
              <w:ind w:firstLineChars="100" w:firstLine="200"/>
            </w:pPr>
            <w:r>
              <w:rPr>
                <w:rFonts w:hint="eastAsia"/>
              </w:rPr>
              <w:t>サービスの交換にとどまる場合については原則として登録等は不要ですが、点数の預託がない者に対して寄付金を求め、或いは、有料で点数チケットを購入してもらうなどの場合は、登録等が必要となるケースがあります。</w:t>
            </w:r>
          </w:p>
        </w:tc>
      </w:tr>
      <w:tr w:rsidR="00DD4538" w:rsidTr="00944E80">
        <w:trPr>
          <w:trHeight w:val="636"/>
        </w:trPr>
        <w:tc>
          <w:tcPr>
            <w:tcW w:w="398" w:type="dxa"/>
            <w:vMerge/>
          </w:tcPr>
          <w:p w:rsidR="00DD4538" w:rsidRPr="00041B10" w:rsidRDefault="00DD4538" w:rsidP="00107102">
            <w:pPr>
              <w:pStyle w:val="a9"/>
            </w:pPr>
          </w:p>
        </w:tc>
        <w:tc>
          <w:tcPr>
            <w:tcW w:w="9137" w:type="dxa"/>
            <w:tcBorders>
              <w:bottom w:val="single" w:sz="4" w:space="0" w:color="auto"/>
            </w:tcBorders>
          </w:tcPr>
          <w:p w:rsidR="00DD4538" w:rsidRDefault="00DD4538" w:rsidP="00107102">
            <w:pPr>
              <w:pStyle w:val="a9"/>
              <w:ind w:firstLineChars="100" w:firstLine="200"/>
            </w:pPr>
            <w:r>
              <w:rPr>
                <w:rFonts w:hint="eastAsia"/>
              </w:rPr>
              <w:t>実際の地域通貨の対象となるサービスの内容、流通の範囲、交換できる財・サービスの内容等に応じ、無償となる場合、有償とみなす場合が存在することになりますが、交換可能なものの範囲に広く財物が含まれる場合は、当該地域通貨が実質的に金銭の支払いと同等の効果を有し、登録等が必要となる可能性が高くなります。</w:t>
            </w:r>
          </w:p>
        </w:tc>
      </w:tr>
    </w:tbl>
    <w:p w:rsidR="009B07B7" w:rsidRPr="00107102" w:rsidRDefault="009B07B7" w:rsidP="006B680C">
      <w:pPr>
        <w:pStyle w:val="a9"/>
      </w:pPr>
    </w:p>
    <w:p w:rsidR="009B07B7" w:rsidRDefault="009B07B7" w:rsidP="006B680C">
      <w:pPr>
        <w:pStyle w:val="a9"/>
      </w:pPr>
    </w:p>
    <w:p w:rsidR="00C07201" w:rsidRDefault="00C07201"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C07201" w:rsidRDefault="00C07201" w:rsidP="006B680C">
      <w:pPr>
        <w:pStyle w:val="a9"/>
      </w:pPr>
    </w:p>
    <w:p w:rsidR="00C07201" w:rsidRDefault="00C07201" w:rsidP="006B680C">
      <w:pPr>
        <w:pStyle w:val="a9"/>
      </w:pPr>
    </w:p>
    <w:p w:rsidR="009B07B7" w:rsidRDefault="009B07B7" w:rsidP="006B680C">
      <w:pPr>
        <w:pStyle w:val="a9"/>
      </w:pPr>
    </w:p>
    <w:p w:rsidR="009B07B7" w:rsidRDefault="009B07B7" w:rsidP="006B680C">
      <w:pPr>
        <w:pStyle w:val="a9"/>
      </w:pPr>
    </w:p>
    <w:p w:rsidR="00926B68" w:rsidRPr="002E2DA5" w:rsidRDefault="00926B68" w:rsidP="00926B68">
      <w:pPr>
        <w:pStyle w:val="1"/>
      </w:pPr>
      <w:r>
        <w:t>11</w:t>
      </w:r>
      <w:r>
        <w:rPr>
          <w:rFonts w:hint="eastAsia"/>
        </w:rPr>
        <w:t xml:space="preserve">　道路運送法における登録又は許可を要しない運送の態様について　</w:t>
      </w:r>
      <w:r>
        <w:rPr>
          <w:rFonts w:hint="eastAsia"/>
        </w:rPr>
        <w:t>3/4</w:t>
      </w:r>
    </w:p>
    <w:p w:rsidR="00356544" w:rsidRPr="00107102" w:rsidRDefault="00356544" w:rsidP="006B680C">
      <w:pPr>
        <w:pStyle w:val="a9"/>
      </w:pPr>
    </w:p>
    <w:p w:rsidR="00894E18" w:rsidRPr="00894E18" w:rsidRDefault="00894E18" w:rsidP="00894E18">
      <w:pPr>
        <w:pStyle w:val="a9"/>
        <w:ind w:left="240" w:hangingChars="100" w:hanging="240"/>
        <w:rPr>
          <w:b/>
          <w:sz w:val="24"/>
          <w:szCs w:val="24"/>
        </w:rPr>
      </w:pPr>
      <w:r w:rsidRPr="00894E18">
        <w:rPr>
          <w:rFonts w:hint="eastAsia"/>
          <w:b/>
          <w:sz w:val="24"/>
          <w:szCs w:val="24"/>
        </w:rPr>
        <w:t>３　運送行為が行われない場合には発生しないことが明らかな費用であって、客観的、一義的に金銭的な水準を特定できるものを負担する場合</w:t>
      </w:r>
    </w:p>
    <w:p w:rsidR="009B07B7" w:rsidRDefault="00894E18" w:rsidP="00894E18">
      <w:pPr>
        <w:pStyle w:val="a9"/>
        <w:ind w:leftChars="300" w:left="600" w:firstLineChars="100" w:firstLine="200"/>
      </w:pPr>
      <w:r>
        <w:rPr>
          <w:rFonts w:hint="eastAsia"/>
        </w:rPr>
        <w:t>運送目的、運送主体にかかわらず自動車の実際の運行に要するガソリン代等をサービスの提供を受ける者が支払う場合は、社会通念上、通常は登録等は必要ないと解されます（ただし、このようなケースに該当するのは、当該運送行為が行われなかった場合には発生しなかったことが明らかな費用であって、客観的、一義的に金銭的な水準を特定できるものであることが必要であり、通常は、ガソリ</w:t>
      </w:r>
      <w:r>
        <w:rPr>
          <w:rFonts w:hint="eastAsia"/>
        </w:rPr>
        <w:lastRenderedPageBreak/>
        <w:t>ン代、道路通行料及び駐車場料金のみがこれに該当するものと考えられます。人件費、車両償却費、保険料等は、運送の有無にかかわらず発生し、又は金銭的な価値水準を特定することが困難であるため、これには該当しません。）。具体的には、次のような事例がありうるものと考えらます。</w:t>
      </w:r>
    </w:p>
    <w:p w:rsidR="009B07B7" w:rsidRDefault="00894E18" w:rsidP="00894E18">
      <w:pPr>
        <w:pStyle w:val="a9"/>
        <w:ind w:left="200" w:hangingChars="100" w:hanging="200"/>
      </w:pPr>
      <w:r w:rsidRPr="00894E18">
        <w:rPr>
          <w:rFonts w:hint="eastAsia"/>
        </w:rPr>
        <w:t>※</w:t>
      </w:r>
      <w:r>
        <w:rPr>
          <w:rFonts w:hint="eastAsia"/>
        </w:rPr>
        <w:t xml:space="preserve">　</w:t>
      </w:r>
      <w:r w:rsidRPr="00894E18">
        <w:rPr>
          <w:rFonts w:hint="eastAsia"/>
        </w:rPr>
        <w:t>地域の助け合い等による移動制約者の移送等の活動に対して支払われる対価の額が、実際の運送に要したガソリン代、道路使用料、駐車場代に限定されている場合。（有料道路使用料、駐車場代にあっては、使用しない場合には徴収することができないものとして取り扱われることを要します）</w:t>
      </w:r>
    </w:p>
    <w:p w:rsidR="009B07B7" w:rsidRDefault="009B07B7"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926B68" w:rsidRDefault="00926B68" w:rsidP="00926B68">
      <w:pPr>
        <w:pStyle w:val="1"/>
      </w:pPr>
      <w:r>
        <w:rPr>
          <w:rFonts w:hint="eastAsia"/>
        </w:rPr>
        <w:t>1</w:t>
      </w:r>
      <w:r>
        <w:t>1</w:t>
      </w:r>
      <w:r>
        <w:rPr>
          <w:rFonts w:hint="eastAsia"/>
        </w:rPr>
        <w:t xml:space="preserve">　道路運送法における登録又は許可を要しない運送の態様について</w:t>
      </w:r>
      <w:r w:rsidR="001D0EC5">
        <w:rPr>
          <w:rFonts w:hint="eastAsia"/>
        </w:rPr>
        <w:t xml:space="preserve">　</w:t>
      </w:r>
      <w:r>
        <w:rPr>
          <w:rFonts w:hint="eastAsia"/>
        </w:rPr>
        <w:t>4/4</w:t>
      </w:r>
    </w:p>
    <w:p w:rsidR="00793AFB" w:rsidRDefault="00793AFB" w:rsidP="006B680C">
      <w:pPr>
        <w:pStyle w:val="a9"/>
      </w:pPr>
    </w:p>
    <w:p w:rsidR="00894E18" w:rsidRPr="004863A2" w:rsidRDefault="00894E18" w:rsidP="00894E18">
      <w:pPr>
        <w:pStyle w:val="a9"/>
        <w:rPr>
          <w:b/>
          <w:sz w:val="24"/>
          <w:szCs w:val="24"/>
        </w:rPr>
      </w:pPr>
      <w:r>
        <w:rPr>
          <w:rFonts w:hint="eastAsia"/>
          <w:b/>
          <w:sz w:val="24"/>
          <w:szCs w:val="24"/>
        </w:rPr>
        <w:t xml:space="preserve">４　</w:t>
      </w:r>
      <w:r w:rsidRPr="004863A2">
        <w:rPr>
          <w:rFonts w:hint="eastAsia"/>
          <w:b/>
          <w:sz w:val="24"/>
          <w:szCs w:val="24"/>
        </w:rPr>
        <w:t>市町村が公費で負担するなどサービスの提供を受けた者は対価を負担しておらず、</w:t>
      </w:r>
    </w:p>
    <w:p w:rsidR="00894E18" w:rsidRPr="004863A2" w:rsidRDefault="00894E18" w:rsidP="00894E18">
      <w:pPr>
        <w:pStyle w:val="a9"/>
        <w:ind w:firstLineChars="100" w:firstLine="240"/>
        <w:rPr>
          <w:b/>
          <w:sz w:val="24"/>
          <w:szCs w:val="24"/>
        </w:rPr>
      </w:pPr>
      <w:r w:rsidRPr="004863A2">
        <w:rPr>
          <w:rFonts w:hint="eastAsia"/>
          <w:b/>
          <w:sz w:val="24"/>
          <w:szCs w:val="24"/>
        </w:rPr>
        <w:t>反対給付が特定されない場合など</w:t>
      </w: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9061"/>
      </w:tblGrid>
      <w:tr w:rsidR="00894E18" w:rsidTr="00793AFB">
        <w:trPr>
          <w:trHeight w:val="319"/>
        </w:trPr>
        <w:tc>
          <w:tcPr>
            <w:tcW w:w="9468" w:type="dxa"/>
            <w:gridSpan w:val="2"/>
          </w:tcPr>
          <w:p w:rsidR="00894E18" w:rsidRDefault="00894E18" w:rsidP="0073448D">
            <w:pPr>
              <w:pStyle w:val="a9"/>
              <w:ind w:leftChars="-33" w:left="134" w:hangingChars="100" w:hanging="200"/>
            </w:pPr>
            <w:r>
              <w:rPr>
                <w:rFonts w:hint="eastAsia"/>
              </w:rPr>
              <w:t>○</w:t>
            </w:r>
            <w:r>
              <w:rPr>
                <w:rFonts w:hint="eastAsia"/>
              </w:rPr>
              <w:t xml:space="preserve"> </w:t>
            </w:r>
            <w:r>
              <w:rPr>
                <w:rFonts w:hint="eastAsia"/>
              </w:rPr>
              <w:t xml:space="preserve">　市町村の事業として、市町村の保有する自動車により送迎が実施され、それらの費用が全額市町村によって賄われ利用者からは一切の負担を求めない場合。</w:t>
            </w:r>
          </w:p>
        </w:tc>
      </w:tr>
      <w:tr w:rsidR="00894E18" w:rsidTr="00793AFB">
        <w:trPr>
          <w:trHeight w:val="368"/>
        </w:trPr>
        <w:tc>
          <w:tcPr>
            <w:tcW w:w="9468" w:type="dxa"/>
            <w:gridSpan w:val="2"/>
            <w:tcBorders>
              <w:bottom w:val="nil"/>
            </w:tcBorders>
          </w:tcPr>
          <w:p w:rsidR="00894E18" w:rsidRPr="00797AB7" w:rsidRDefault="00894E18" w:rsidP="0073448D">
            <w:pPr>
              <w:pStyle w:val="a9"/>
              <w:ind w:leftChars="-33" w:left="134" w:hangingChars="100" w:hanging="200"/>
            </w:pPr>
            <w:r>
              <w:rPr>
                <w:rFonts w:hint="eastAsia"/>
              </w:rPr>
              <w:t>○</w:t>
            </w:r>
            <w:r>
              <w:rPr>
                <w:rFonts w:hint="eastAsia"/>
              </w:rPr>
              <w:t xml:space="preserve"> </w:t>
            </w:r>
            <w:r>
              <w:rPr>
                <w:rFonts w:hint="eastAsia"/>
              </w:rPr>
              <w:t xml:space="preserve">　デイサービス、授産施設、障害者のための作業所等を経営する者が、自己の施設の利用を目的とする通所、送迎を行う場合であって、送迎に係るコストを利用者個々から収受しない場合は、当該送迎</w:t>
            </w:r>
            <w:r>
              <w:rPr>
                <w:rFonts w:hint="eastAsia"/>
              </w:rPr>
              <w:lastRenderedPageBreak/>
              <w:t>は自己の生業と密接不可分な輸送と解され、自家輸送として道路運送法の対象となりません。送迎加算を受けて行う場合も同様です。</w:t>
            </w:r>
          </w:p>
        </w:tc>
      </w:tr>
      <w:tr w:rsidR="00B07641" w:rsidRPr="00894E18" w:rsidTr="00793AFB">
        <w:trPr>
          <w:trHeight w:val="1246"/>
        </w:trPr>
        <w:tc>
          <w:tcPr>
            <w:tcW w:w="407" w:type="dxa"/>
            <w:tcBorders>
              <w:top w:val="nil"/>
              <w:bottom w:val="nil"/>
            </w:tcBorders>
          </w:tcPr>
          <w:p w:rsidR="00B07641" w:rsidRPr="00894E18" w:rsidRDefault="00B07641" w:rsidP="00894E18">
            <w:pPr>
              <w:spacing w:after="0" w:line="240" w:lineRule="auto"/>
              <w:ind w:left="-67"/>
            </w:pPr>
            <w:r w:rsidRPr="00894E18">
              <w:rPr>
                <w:rFonts w:hint="eastAsia"/>
              </w:rPr>
              <w:lastRenderedPageBreak/>
              <w:t>⇒</w:t>
            </w:r>
          </w:p>
          <w:p w:rsidR="00B07641" w:rsidRPr="00894E18" w:rsidRDefault="00B07641" w:rsidP="00894E18">
            <w:pPr>
              <w:spacing w:after="0" w:line="240" w:lineRule="auto"/>
              <w:ind w:left="-67"/>
            </w:pPr>
          </w:p>
          <w:p w:rsidR="00B07641" w:rsidRPr="00894E18" w:rsidRDefault="00B07641" w:rsidP="00894E18">
            <w:pPr>
              <w:spacing w:after="0" w:line="240" w:lineRule="auto"/>
              <w:ind w:left="-67"/>
            </w:pPr>
          </w:p>
          <w:p w:rsidR="00B07641" w:rsidRPr="00894E18" w:rsidRDefault="00B07641" w:rsidP="00894E18">
            <w:pPr>
              <w:spacing w:after="0" w:line="240" w:lineRule="auto"/>
              <w:ind w:left="-67"/>
            </w:pPr>
          </w:p>
        </w:tc>
        <w:tc>
          <w:tcPr>
            <w:tcW w:w="9061" w:type="dxa"/>
          </w:tcPr>
          <w:p w:rsidR="00B07641" w:rsidRPr="00894E18" w:rsidRDefault="00B07641" w:rsidP="00894E18">
            <w:pPr>
              <w:spacing w:after="0" w:line="240" w:lineRule="auto"/>
              <w:ind w:leftChars="-33" w:left="-66" w:firstLineChars="100" w:firstLine="200"/>
            </w:pPr>
            <w:r>
              <w:rPr>
                <w:rFonts w:hint="eastAsia"/>
              </w:rPr>
              <w:t>た</w:t>
            </w:r>
            <w:r w:rsidRPr="00894E18">
              <w:rPr>
                <w:rFonts w:hint="eastAsia"/>
              </w:rPr>
              <w:t>だし、利用者個々から運賃を求める場合、送迎の利用者と利用しない者との間に施設が提供する役務又はサービスに差を設けるなど、送迎に係るコストが実質的に利用者の負担に帰すとみなされる場合には、送迎が独立した１つの事業とみなされることとなり、登録等が必要になります。</w:t>
            </w:r>
          </w:p>
        </w:tc>
      </w:tr>
      <w:tr w:rsidR="00B07641" w:rsidTr="00793AFB">
        <w:trPr>
          <w:trHeight w:val="1635"/>
        </w:trPr>
        <w:tc>
          <w:tcPr>
            <w:tcW w:w="407" w:type="dxa"/>
            <w:vMerge w:val="restart"/>
            <w:tcBorders>
              <w:top w:val="nil"/>
            </w:tcBorders>
          </w:tcPr>
          <w:p w:rsidR="00B07641" w:rsidRPr="00B07641" w:rsidRDefault="00B07641" w:rsidP="00B07641">
            <w:pPr>
              <w:pStyle w:val="a9"/>
              <w:ind w:left="9"/>
            </w:pPr>
            <w:r>
              <w:rPr>
                <w:rFonts w:hint="eastAsia"/>
              </w:rPr>
              <w:t>⇒</w:t>
            </w: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r>
              <w:rPr>
                <w:rFonts w:hint="eastAsia"/>
              </w:rPr>
              <w:t>⇒</w:t>
            </w:r>
          </w:p>
        </w:tc>
        <w:tc>
          <w:tcPr>
            <w:tcW w:w="9061" w:type="dxa"/>
          </w:tcPr>
          <w:p w:rsidR="00B07641" w:rsidRDefault="00B07641" w:rsidP="00B07641">
            <w:pPr>
              <w:pStyle w:val="a9"/>
              <w:ind w:firstLineChars="100" w:firstLine="200"/>
            </w:pPr>
            <w:r w:rsidRPr="00B07641">
              <w:rPr>
                <w:rFonts w:hint="eastAsia"/>
              </w:rPr>
              <w:t>病院や養護学校、授産施設等から委託を受けて当該施設までの運送を行う場合であって、運送に伴う経費の全額を委託者又は第三者が負担して、利用者からは負担を求めないとしても、委託者との間で一般貸切旅客自動車運送事業又は特定旅客自動車運送事業契約による運送が行われていることとなり、当該事業許可又は登録等が必要になります。</w:t>
            </w:r>
          </w:p>
        </w:tc>
      </w:tr>
      <w:tr w:rsidR="00B07641" w:rsidTr="00793AFB">
        <w:trPr>
          <w:trHeight w:val="840"/>
        </w:trPr>
        <w:tc>
          <w:tcPr>
            <w:tcW w:w="407" w:type="dxa"/>
            <w:vMerge/>
          </w:tcPr>
          <w:p w:rsidR="00B07641" w:rsidRDefault="00B07641" w:rsidP="00B07641">
            <w:pPr>
              <w:pStyle w:val="a9"/>
              <w:ind w:left="9"/>
            </w:pPr>
          </w:p>
        </w:tc>
        <w:tc>
          <w:tcPr>
            <w:tcW w:w="9061" w:type="dxa"/>
          </w:tcPr>
          <w:p w:rsidR="00B07641" w:rsidRPr="00B07641" w:rsidRDefault="00B07641" w:rsidP="00B07641">
            <w:pPr>
              <w:pStyle w:val="a9"/>
              <w:ind w:firstLineChars="100" w:firstLine="200"/>
            </w:pPr>
            <w:r w:rsidRPr="00B07641">
              <w:rPr>
                <w:rFonts w:hint="eastAsia"/>
              </w:rPr>
              <w:t>利用者から直接の負担を求めない場合であっても、訪問介護事業所が行う要介護者の運送（介護保険給付が適用される場合）については、有償に該当し、登録等が必要になります。</w:t>
            </w:r>
          </w:p>
        </w:tc>
      </w:tr>
      <w:tr w:rsidR="00B07641" w:rsidTr="00793AFB">
        <w:trPr>
          <w:trHeight w:val="840"/>
        </w:trPr>
        <w:tc>
          <w:tcPr>
            <w:tcW w:w="9468" w:type="dxa"/>
            <w:gridSpan w:val="2"/>
            <w:tcBorders>
              <w:bottom w:val="nil"/>
            </w:tcBorders>
          </w:tcPr>
          <w:p w:rsidR="00B07641" w:rsidRPr="00B07641" w:rsidRDefault="00B07641" w:rsidP="00B07641">
            <w:pPr>
              <w:pStyle w:val="a9"/>
              <w:ind w:left="200" w:hangingChars="100" w:hanging="200"/>
            </w:pPr>
            <w:r w:rsidRPr="00B07641">
              <w:rPr>
                <w:rFonts w:hint="eastAsia"/>
              </w:rPr>
              <w:t>○</w:t>
            </w:r>
            <w:r>
              <w:rPr>
                <w:rFonts w:hint="eastAsia"/>
              </w:rPr>
              <w:t xml:space="preserve">　</w:t>
            </w:r>
            <w:r w:rsidRPr="00B07641">
              <w:rPr>
                <w:rFonts w:hint="eastAsia"/>
              </w:rPr>
              <w:t>子供の預かりや家事・身辺援助の提供が中心となるサービスを提供するものであって、運送に対する固有の対価の負担を求めない場合は、当該送迎サービスの提供は有償の運送とは解されません。</w:t>
            </w:r>
          </w:p>
        </w:tc>
      </w:tr>
      <w:tr w:rsidR="00B07641" w:rsidTr="00793AFB">
        <w:trPr>
          <w:trHeight w:val="972"/>
        </w:trPr>
        <w:tc>
          <w:tcPr>
            <w:tcW w:w="407" w:type="dxa"/>
            <w:tcBorders>
              <w:top w:val="nil"/>
            </w:tcBorders>
          </w:tcPr>
          <w:p w:rsidR="00B07641" w:rsidRDefault="00B07641" w:rsidP="00B07641">
            <w:pPr>
              <w:pStyle w:val="a9"/>
              <w:ind w:left="9"/>
            </w:pPr>
            <w:r>
              <w:rPr>
                <w:rFonts w:hint="eastAsia"/>
              </w:rPr>
              <w:t>⇒</w:t>
            </w:r>
          </w:p>
        </w:tc>
        <w:tc>
          <w:tcPr>
            <w:tcW w:w="9061" w:type="dxa"/>
          </w:tcPr>
          <w:p w:rsidR="00B07641" w:rsidRPr="00B07641" w:rsidRDefault="00B07641" w:rsidP="00B07641">
            <w:pPr>
              <w:pStyle w:val="a9"/>
              <w:ind w:firstLineChars="100" w:firstLine="200"/>
            </w:pPr>
            <w:r w:rsidRPr="00B07641">
              <w:rPr>
                <w:rFonts w:hint="eastAsia"/>
              </w:rPr>
              <w:t>ただし、運送を行う場合と行わない場合とで対価が異なる場合や、提供するサービスの中に運送が含まれており、運送に対する反対給付が特定される場合には、有償に該当し登録等が必要になります。</w:t>
            </w:r>
          </w:p>
        </w:tc>
      </w:tr>
      <w:tr w:rsidR="00B07641" w:rsidRPr="00B07641" w:rsidTr="00793AFB">
        <w:trPr>
          <w:trHeight w:val="305"/>
        </w:trPr>
        <w:tc>
          <w:tcPr>
            <w:tcW w:w="9468" w:type="dxa"/>
            <w:gridSpan w:val="2"/>
            <w:tcBorders>
              <w:bottom w:val="nil"/>
            </w:tcBorders>
          </w:tcPr>
          <w:p w:rsidR="00B07641" w:rsidRPr="00B07641" w:rsidRDefault="00B07641" w:rsidP="00B07641">
            <w:pPr>
              <w:spacing w:after="0" w:line="240" w:lineRule="auto"/>
              <w:ind w:leftChars="-33" w:left="134" w:hangingChars="100" w:hanging="200"/>
            </w:pPr>
            <w:r w:rsidRPr="00B07641">
              <w:rPr>
                <w:rFonts w:hint="eastAsia"/>
              </w:rPr>
              <w:t>○</w:t>
            </w:r>
            <w:r w:rsidRPr="00B07641">
              <w:rPr>
                <w:rFonts w:hint="eastAsia"/>
              </w:rPr>
              <w:t xml:space="preserve"> </w:t>
            </w:r>
            <w:r w:rsidRPr="00B07641">
              <w:rPr>
                <w:rFonts w:hint="eastAsia"/>
              </w:rPr>
              <w:t xml:space="preserve">　利用者の所有する自動車を使用して送迎を行う場合は、単に他人の自動車の運転を任されただけであり、運転者に対して対価が支払われたとしても、それらは運転役務の提供に対する報酬であって、運送の対価とはみなされません。</w:t>
            </w:r>
          </w:p>
        </w:tc>
      </w:tr>
      <w:tr w:rsidR="00B07641" w:rsidRPr="00B07641" w:rsidTr="00793AFB">
        <w:trPr>
          <w:trHeight w:val="305"/>
        </w:trPr>
        <w:tc>
          <w:tcPr>
            <w:tcW w:w="407" w:type="dxa"/>
            <w:tcBorders>
              <w:top w:val="nil"/>
            </w:tcBorders>
          </w:tcPr>
          <w:p w:rsidR="00B07641" w:rsidRPr="00B07641" w:rsidRDefault="00B07641" w:rsidP="00B07641">
            <w:pPr>
              <w:spacing w:after="0" w:line="240" w:lineRule="auto"/>
              <w:ind w:left="-67"/>
            </w:pPr>
            <w:r w:rsidRPr="00B07641">
              <w:rPr>
                <w:rFonts w:hint="eastAsia"/>
              </w:rPr>
              <w:t>⇒</w:t>
            </w:r>
          </w:p>
        </w:tc>
        <w:tc>
          <w:tcPr>
            <w:tcW w:w="9061" w:type="dxa"/>
          </w:tcPr>
          <w:p w:rsidR="00B07641" w:rsidRPr="00B07641" w:rsidRDefault="00B07641" w:rsidP="00B07641">
            <w:pPr>
              <w:spacing w:after="0" w:line="240" w:lineRule="auto"/>
              <w:ind w:leftChars="-33" w:left="-66" w:firstLineChars="100" w:firstLine="200"/>
            </w:pPr>
            <w:r w:rsidRPr="00B07641">
              <w:rPr>
                <w:rFonts w:hint="eastAsia"/>
              </w:rPr>
              <w:t>自動車の提供とともに行われる運送でない場合には、そもそも運送行為が成立しないため、道路運送法の対象とはなりません。したがって、運転者に報酬が支払われたとしても、運送の対価とはみなされません。ただし、運送の態様又は対象となる旅客の範囲の如何によっては、自動車運転代行業、人材派遣業等とみなされる場合があり、この場合には関係法令が適用されることとなります。</w:t>
            </w:r>
          </w:p>
        </w:tc>
      </w:tr>
    </w:tbl>
    <w:p w:rsidR="00C10124" w:rsidRPr="002E2DA5" w:rsidRDefault="00C10124" w:rsidP="00C10124">
      <w:pPr>
        <w:pStyle w:val="1"/>
      </w:pPr>
      <w:bookmarkStart w:id="16" w:name="_12_国の指針（資料）"/>
      <w:bookmarkStart w:id="17" w:name="_13_資_料（法令：旅客自動車運送事業運輸規則）"/>
      <w:bookmarkStart w:id="18" w:name="_13_資_料（要領：芳賀地区福祉有償運送運営協議会設置要領）"/>
      <w:bookmarkStart w:id="19" w:name="_13_資_料（芳賀地区福祉有償運送運営協議会設置要領）"/>
      <w:bookmarkEnd w:id="16"/>
      <w:bookmarkEnd w:id="17"/>
      <w:bookmarkEnd w:id="18"/>
      <w:bookmarkEnd w:id="19"/>
      <w:r>
        <w:rPr>
          <w:rFonts w:hint="eastAsia"/>
        </w:rPr>
        <w:t>13</w:t>
      </w:r>
      <w:r w:rsidR="0064076E">
        <w:rPr>
          <w:rFonts w:hint="eastAsia"/>
        </w:rPr>
        <w:t xml:space="preserve">　資　料（</w:t>
      </w:r>
      <w:r>
        <w:rPr>
          <w:rFonts w:hint="eastAsia"/>
        </w:rPr>
        <w:t>芳賀地区福祉有償運送運営協議会設置要領）</w:t>
      </w:r>
    </w:p>
    <w:p w:rsidR="00607DFC" w:rsidRPr="00960AF6" w:rsidRDefault="00607DFC" w:rsidP="00343D91">
      <w:pPr>
        <w:pStyle w:val="a9"/>
        <w:spacing w:line="280" w:lineRule="exact"/>
      </w:pPr>
    </w:p>
    <w:p w:rsidR="00DD7A8E" w:rsidRDefault="00DD7A8E" w:rsidP="00DD7A8E">
      <w:pPr>
        <w:pStyle w:val="a9"/>
        <w:spacing w:line="280" w:lineRule="exact"/>
        <w:jc w:val="center"/>
      </w:pPr>
      <w:r>
        <w:rPr>
          <w:rFonts w:hint="eastAsia"/>
        </w:rPr>
        <w:t>芳賀地区福祉有償運送運営協議会設置要領</w:t>
      </w:r>
    </w:p>
    <w:p w:rsidR="00DD7A8E" w:rsidRDefault="00DD7A8E" w:rsidP="00DD7A8E">
      <w:pPr>
        <w:pStyle w:val="a9"/>
        <w:spacing w:line="280" w:lineRule="exact"/>
      </w:pPr>
    </w:p>
    <w:p w:rsidR="00DD7A8E" w:rsidRDefault="00DD7A8E" w:rsidP="00DD7A8E">
      <w:pPr>
        <w:pStyle w:val="a9"/>
        <w:spacing w:line="280" w:lineRule="exact"/>
      </w:pPr>
      <w:r>
        <w:rPr>
          <w:rFonts w:hint="eastAsia"/>
        </w:rPr>
        <w:t>（設置及び主旨）</w:t>
      </w:r>
      <w:r>
        <w:rPr>
          <w:rFonts w:hint="eastAsia"/>
        </w:rPr>
        <w:t xml:space="preserve"> </w:t>
      </w:r>
    </w:p>
    <w:p w:rsidR="00DD7A8E" w:rsidRDefault="00DD7A8E" w:rsidP="00DD7A8E">
      <w:pPr>
        <w:pStyle w:val="a9"/>
        <w:spacing w:line="280" w:lineRule="exact"/>
        <w:ind w:left="200" w:hangingChars="100" w:hanging="200"/>
      </w:pPr>
      <w:r>
        <w:rPr>
          <w:rFonts w:hint="eastAsia"/>
        </w:rPr>
        <w:t>第１条　この要領は、道路運送法（昭和２６年法律第１８３号。以下「法」という。）の規定に基づく自家用有償旅客運送のうち福祉有償運送について、その必要性、これを行う場合における旅客から収受する対価その他福祉有償運送の適正な運営の確保のために必要となる事項を協議するため設置する「芳賀地区福祉有償運送運営協議会」（以下「運営協議会」という。）の組織及び運営に関して必要な事項を定めるものとする。</w:t>
      </w:r>
    </w:p>
    <w:p w:rsidR="00DD7A8E" w:rsidRDefault="00DD7A8E" w:rsidP="00B67C46">
      <w:pPr>
        <w:pStyle w:val="a9"/>
        <w:spacing w:line="280" w:lineRule="exact"/>
        <w:ind w:left="200" w:hangingChars="100" w:hanging="200"/>
      </w:pPr>
      <w:r>
        <w:rPr>
          <w:rFonts w:hint="eastAsia"/>
        </w:rPr>
        <w:lastRenderedPageBreak/>
        <w:t>２　この協議会は、真岡市、益子町、茂木町、市貝町、芳賀町（以下「管内の市町」という。）が共同で設置する。</w:t>
      </w:r>
    </w:p>
    <w:p w:rsidR="00DD7A8E" w:rsidRDefault="00DD7A8E" w:rsidP="00DD7A8E">
      <w:pPr>
        <w:pStyle w:val="a9"/>
        <w:spacing w:line="280" w:lineRule="exact"/>
      </w:pPr>
      <w:r>
        <w:rPr>
          <w:rFonts w:hint="eastAsia"/>
        </w:rPr>
        <w:t xml:space="preserve">　（運営協議会の調整）</w:t>
      </w:r>
    </w:p>
    <w:p w:rsidR="00DD7A8E" w:rsidRDefault="00DD7A8E" w:rsidP="00B67C46">
      <w:pPr>
        <w:pStyle w:val="a9"/>
        <w:spacing w:line="280" w:lineRule="exact"/>
        <w:ind w:left="200" w:hangingChars="100" w:hanging="200"/>
      </w:pPr>
      <w:r>
        <w:rPr>
          <w:rFonts w:hint="eastAsia"/>
        </w:rPr>
        <w:t>第２条　特定非営利活動法人（特定非営利活動促進法（平成１０年法律第７号）第１０条第１項の規定により設立の認証を受けたものをいう。以下「ＮＰＯ法人」という。）等の非営利法人から福祉有償運送実施の相談を受けた管内の市町は、当該市町の区域内における輸送の現状に照らしてタクシー等の公共交通機関によっては移動制約者の輸送サービスを十分には確保できないため、その福祉有償運送が必要であると判断した場合に事務局へ運営協議会開催のための調整を依頼するものとする。</w:t>
      </w:r>
    </w:p>
    <w:p w:rsidR="00DD7A8E" w:rsidRDefault="00DD7A8E" w:rsidP="00B67C46">
      <w:pPr>
        <w:pStyle w:val="a9"/>
        <w:spacing w:line="280" w:lineRule="exact"/>
        <w:ind w:firstLineChars="100" w:firstLine="200"/>
      </w:pPr>
      <w:r>
        <w:rPr>
          <w:rFonts w:hint="eastAsia"/>
        </w:rPr>
        <w:t>（協議事項）</w:t>
      </w:r>
      <w:r>
        <w:rPr>
          <w:rFonts w:hint="eastAsia"/>
        </w:rPr>
        <w:t xml:space="preserve"> </w:t>
      </w:r>
    </w:p>
    <w:p w:rsidR="00DD7A8E" w:rsidRDefault="00DD7A8E" w:rsidP="00DD7A8E">
      <w:pPr>
        <w:pStyle w:val="a9"/>
        <w:spacing w:line="280" w:lineRule="exact"/>
      </w:pPr>
      <w:r>
        <w:rPr>
          <w:rFonts w:hint="eastAsia"/>
        </w:rPr>
        <w:t>第３条　運営協議会は、次に掲げる事項を協議するものとする。</w:t>
      </w:r>
      <w:r>
        <w:rPr>
          <w:rFonts w:hint="eastAsia"/>
        </w:rPr>
        <w:t xml:space="preserve"> </w:t>
      </w:r>
    </w:p>
    <w:p w:rsidR="00DD7A8E" w:rsidRDefault="00DD7A8E" w:rsidP="00B67C46">
      <w:pPr>
        <w:pStyle w:val="a9"/>
        <w:spacing w:line="280" w:lineRule="exact"/>
        <w:ind w:leftChars="100" w:left="800" w:hangingChars="300" w:hanging="600"/>
      </w:pPr>
      <w:r>
        <w:rPr>
          <w:rFonts w:hint="eastAsia"/>
        </w:rPr>
        <w:t>（１）</w:t>
      </w:r>
      <w:r w:rsidR="00B67C46">
        <w:rPr>
          <w:rFonts w:hint="eastAsia"/>
        </w:rPr>
        <w:t xml:space="preserve">　</w:t>
      </w:r>
      <w:r>
        <w:rPr>
          <w:rFonts w:hint="eastAsia"/>
        </w:rPr>
        <w:t>法第７９条の規定に基づき、自家用有償旅客運送の登録（法第７９条の６第１項の規定に基づく有効期間の更新の登録及び法第７９条の７第１項の規定に基づく変更登録を含む。）を申請する場合における運送の必要性、旅客から収受する対価に関する事項</w:t>
      </w:r>
      <w:r>
        <w:rPr>
          <w:rFonts w:hint="eastAsia"/>
        </w:rPr>
        <w:t xml:space="preserve"> </w:t>
      </w:r>
    </w:p>
    <w:p w:rsidR="00DD7A8E" w:rsidRDefault="00DD7A8E" w:rsidP="00B67C46">
      <w:pPr>
        <w:pStyle w:val="a9"/>
        <w:spacing w:line="280" w:lineRule="exact"/>
        <w:ind w:firstLineChars="100" w:firstLine="200"/>
      </w:pPr>
      <w:r>
        <w:rPr>
          <w:rFonts w:hint="eastAsia"/>
        </w:rPr>
        <w:t>（２）</w:t>
      </w:r>
      <w:r w:rsidR="00B67C46">
        <w:rPr>
          <w:rFonts w:hint="eastAsia"/>
        </w:rPr>
        <w:t xml:space="preserve">　</w:t>
      </w:r>
      <w:r>
        <w:rPr>
          <w:rFonts w:hint="eastAsia"/>
        </w:rPr>
        <w:t>法第７９条の１２第１項第４号の規定による合意の解除に関する事項</w:t>
      </w:r>
      <w:r>
        <w:rPr>
          <w:rFonts w:hint="eastAsia"/>
        </w:rPr>
        <w:t xml:space="preserve"> </w:t>
      </w:r>
    </w:p>
    <w:p w:rsidR="00DD7A8E" w:rsidRDefault="00DD7A8E" w:rsidP="00B67C46">
      <w:pPr>
        <w:pStyle w:val="a9"/>
        <w:spacing w:line="280" w:lineRule="exact"/>
        <w:ind w:leftChars="100" w:left="800" w:hangingChars="300" w:hanging="600"/>
      </w:pPr>
      <w:r>
        <w:rPr>
          <w:rFonts w:hint="eastAsia"/>
        </w:rPr>
        <w:t>（３）</w:t>
      </w:r>
      <w:r w:rsidR="00B67C46">
        <w:rPr>
          <w:rFonts w:hint="eastAsia"/>
        </w:rPr>
        <w:t xml:space="preserve">　</w:t>
      </w:r>
      <w:r>
        <w:rPr>
          <w:rFonts w:hint="eastAsia"/>
        </w:rPr>
        <w:t>運営協議会の運営方法、自家用有償旅客運送のサービス内容その他自家用有償旅客運送に関し運営協議会が必要と認める事項</w:t>
      </w:r>
      <w:r>
        <w:rPr>
          <w:rFonts w:hint="eastAsia"/>
        </w:rPr>
        <w:t xml:space="preserve"> </w:t>
      </w:r>
    </w:p>
    <w:p w:rsidR="00DD7A8E" w:rsidRDefault="00DD7A8E" w:rsidP="00B67C46">
      <w:pPr>
        <w:pStyle w:val="a9"/>
        <w:spacing w:line="280" w:lineRule="exact"/>
        <w:ind w:firstLineChars="100" w:firstLine="200"/>
      </w:pPr>
      <w:r>
        <w:rPr>
          <w:rFonts w:hint="eastAsia"/>
        </w:rPr>
        <w:t xml:space="preserve">（運営協議会の構成員）　</w:t>
      </w:r>
      <w:r>
        <w:rPr>
          <w:rFonts w:hint="eastAsia"/>
        </w:rPr>
        <w:t xml:space="preserve"> </w:t>
      </w:r>
    </w:p>
    <w:p w:rsidR="00DD7A8E" w:rsidRDefault="00DD7A8E" w:rsidP="00DD7A8E">
      <w:pPr>
        <w:pStyle w:val="a9"/>
        <w:spacing w:line="280" w:lineRule="exact"/>
      </w:pPr>
      <w:r>
        <w:rPr>
          <w:rFonts w:hint="eastAsia"/>
        </w:rPr>
        <w:t>第４条　運営協議会の構成員（以下「委員」という。）の任期は２年とし、再任を妨げないものとする。</w:t>
      </w:r>
    </w:p>
    <w:p w:rsidR="00DD7A8E" w:rsidRDefault="00DD7A8E" w:rsidP="00DD7A8E">
      <w:pPr>
        <w:pStyle w:val="a9"/>
        <w:spacing w:line="280" w:lineRule="exact"/>
      </w:pPr>
      <w:r>
        <w:rPr>
          <w:rFonts w:hint="eastAsia"/>
        </w:rPr>
        <w:t>２　運営協議会は次の者により構成するものとする。</w:t>
      </w:r>
    </w:p>
    <w:p w:rsidR="00DD7A8E" w:rsidRDefault="00DD7A8E" w:rsidP="00B67C46">
      <w:pPr>
        <w:pStyle w:val="a9"/>
        <w:spacing w:line="280" w:lineRule="exact"/>
        <w:ind w:firstLineChars="100" w:firstLine="200"/>
      </w:pPr>
      <w:r>
        <w:rPr>
          <w:rFonts w:hint="eastAsia"/>
        </w:rPr>
        <w:t>（１）</w:t>
      </w:r>
      <w:r w:rsidR="00B67C46">
        <w:rPr>
          <w:rFonts w:hint="eastAsia"/>
        </w:rPr>
        <w:t xml:space="preserve">　</w:t>
      </w:r>
      <w:r>
        <w:rPr>
          <w:rFonts w:hint="eastAsia"/>
        </w:rPr>
        <w:t>管内の市町の長又はその指名する職員</w:t>
      </w:r>
    </w:p>
    <w:p w:rsidR="00DD7A8E" w:rsidRDefault="00DD7A8E" w:rsidP="00B67C46">
      <w:pPr>
        <w:pStyle w:val="a9"/>
        <w:spacing w:line="280" w:lineRule="exact"/>
        <w:ind w:firstLineChars="100" w:firstLine="200"/>
      </w:pPr>
      <w:r>
        <w:rPr>
          <w:rFonts w:hint="eastAsia"/>
        </w:rPr>
        <w:t>（２）</w:t>
      </w:r>
      <w:r w:rsidR="00B67C46">
        <w:rPr>
          <w:rFonts w:hint="eastAsia"/>
        </w:rPr>
        <w:t xml:space="preserve">　</w:t>
      </w:r>
      <w:r>
        <w:rPr>
          <w:rFonts w:hint="eastAsia"/>
        </w:rPr>
        <w:t>管内の市町を営業区域に含む一般旅客自動車運送事業者及びその組織する団体</w:t>
      </w:r>
    </w:p>
    <w:p w:rsidR="00DD7A8E" w:rsidRDefault="00DD7A8E" w:rsidP="00B67C46">
      <w:pPr>
        <w:pStyle w:val="a9"/>
        <w:spacing w:line="280" w:lineRule="exact"/>
        <w:ind w:firstLineChars="100" w:firstLine="200"/>
      </w:pPr>
      <w:r>
        <w:rPr>
          <w:rFonts w:hint="eastAsia"/>
        </w:rPr>
        <w:t>（３）</w:t>
      </w:r>
      <w:r w:rsidR="00B67C46">
        <w:rPr>
          <w:rFonts w:hint="eastAsia"/>
        </w:rPr>
        <w:t xml:space="preserve">　</w:t>
      </w:r>
      <w:r>
        <w:rPr>
          <w:rFonts w:hint="eastAsia"/>
        </w:rPr>
        <w:t>管内の市町の住民又は自家用有償旅客運送の利用が想定される者</w:t>
      </w:r>
      <w:r>
        <w:rPr>
          <w:rFonts w:hint="eastAsia"/>
        </w:rPr>
        <w:t xml:space="preserve"> </w:t>
      </w:r>
    </w:p>
    <w:p w:rsidR="00DD7A8E" w:rsidRDefault="00DD7A8E" w:rsidP="00B67C46">
      <w:pPr>
        <w:pStyle w:val="a9"/>
        <w:spacing w:line="280" w:lineRule="exact"/>
        <w:ind w:firstLineChars="100" w:firstLine="200"/>
      </w:pPr>
      <w:r>
        <w:rPr>
          <w:rFonts w:hint="eastAsia"/>
        </w:rPr>
        <w:t>（４）</w:t>
      </w:r>
      <w:r w:rsidR="00B67C46">
        <w:rPr>
          <w:rFonts w:hint="eastAsia"/>
        </w:rPr>
        <w:t xml:space="preserve">　</w:t>
      </w:r>
      <w:r>
        <w:rPr>
          <w:rFonts w:hint="eastAsia"/>
        </w:rPr>
        <w:t>関東運輸局長若しくは栃木運輸支局長又はその指名する職員</w:t>
      </w:r>
    </w:p>
    <w:p w:rsidR="00DD7A8E" w:rsidRDefault="00DD7A8E" w:rsidP="00B67C46">
      <w:pPr>
        <w:pStyle w:val="a9"/>
        <w:spacing w:line="280" w:lineRule="exact"/>
        <w:ind w:firstLineChars="100" w:firstLine="200"/>
      </w:pPr>
      <w:r>
        <w:rPr>
          <w:rFonts w:hint="eastAsia"/>
        </w:rPr>
        <w:t>（５）</w:t>
      </w:r>
      <w:r w:rsidR="00B67C46">
        <w:rPr>
          <w:rFonts w:hint="eastAsia"/>
        </w:rPr>
        <w:t xml:space="preserve">　</w:t>
      </w:r>
      <w:r>
        <w:rPr>
          <w:rFonts w:hint="eastAsia"/>
        </w:rPr>
        <w:t>管内の市町を営業区域に含む一般旅客自動車運送事業者の事業用自動車の運転者が組織する団体</w:t>
      </w:r>
    </w:p>
    <w:p w:rsidR="00DD7A8E" w:rsidRDefault="00DD7A8E" w:rsidP="00B67C46">
      <w:pPr>
        <w:pStyle w:val="a9"/>
        <w:spacing w:line="280" w:lineRule="exact"/>
        <w:ind w:leftChars="100" w:left="800" w:hangingChars="300" w:hanging="600"/>
      </w:pPr>
      <w:r>
        <w:rPr>
          <w:rFonts w:hint="eastAsia"/>
        </w:rPr>
        <w:t>（６）</w:t>
      </w:r>
      <w:r w:rsidR="00B67C46">
        <w:rPr>
          <w:rFonts w:hint="eastAsia"/>
        </w:rPr>
        <w:t xml:space="preserve">　</w:t>
      </w:r>
      <w:r>
        <w:rPr>
          <w:rFonts w:hint="eastAsia"/>
        </w:rPr>
        <w:t>管内の市町が担当する区域において現に福祉有償運送を行っているＮＰＯ法人等の非営利団体に所属する者のうち代表者が指名する者</w:t>
      </w:r>
    </w:p>
    <w:p w:rsidR="00DD7A8E" w:rsidRDefault="00DD7A8E" w:rsidP="00B67C46">
      <w:pPr>
        <w:pStyle w:val="a9"/>
        <w:spacing w:line="280" w:lineRule="exact"/>
        <w:ind w:firstLineChars="100" w:firstLine="200"/>
      </w:pPr>
      <w:r>
        <w:rPr>
          <w:rFonts w:hint="eastAsia"/>
        </w:rPr>
        <w:t>（７）栃木県県土整備部交通政策課長又はその指名する職員</w:t>
      </w:r>
    </w:p>
    <w:p w:rsidR="00DD7A8E" w:rsidRDefault="00DD7A8E" w:rsidP="00B67C46">
      <w:pPr>
        <w:pStyle w:val="a9"/>
        <w:spacing w:line="280" w:lineRule="exact"/>
        <w:ind w:firstLineChars="100" w:firstLine="200"/>
      </w:pPr>
      <w:r>
        <w:rPr>
          <w:rFonts w:hint="eastAsia"/>
        </w:rPr>
        <w:t>（８）その他必要と認める者</w:t>
      </w:r>
    </w:p>
    <w:p w:rsidR="00DD7A8E" w:rsidRDefault="00DD7A8E" w:rsidP="00B67C46">
      <w:pPr>
        <w:pStyle w:val="a9"/>
        <w:spacing w:line="280" w:lineRule="exact"/>
        <w:ind w:firstLineChars="100" w:firstLine="200"/>
      </w:pPr>
      <w:r>
        <w:rPr>
          <w:rFonts w:hint="eastAsia"/>
        </w:rPr>
        <w:t>（運営協議会の運営）</w:t>
      </w:r>
    </w:p>
    <w:p w:rsidR="00DD7A8E" w:rsidRDefault="00DD7A8E" w:rsidP="00DD7A8E">
      <w:pPr>
        <w:pStyle w:val="a9"/>
        <w:spacing w:line="280" w:lineRule="exact"/>
      </w:pPr>
      <w:r>
        <w:rPr>
          <w:rFonts w:hint="eastAsia"/>
        </w:rPr>
        <w:t>第５条　運営協議会には、会長及び副会長を置くものとする。</w:t>
      </w:r>
    </w:p>
    <w:p w:rsidR="00DD7A8E" w:rsidRDefault="00DD7A8E" w:rsidP="00DD7A8E">
      <w:pPr>
        <w:pStyle w:val="a9"/>
        <w:spacing w:line="280" w:lineRule="exact"/>
      </w:pPr>
      <w:r>
        <w:rPr>
          <w:rFonts w:hint="eastAsia"/>
        </w:rPr>
        <w:t>２　会長は、前条第２項第１号に規定する者とし、建制順に担当するものとする。</w:t>
      </w:r>
    </w:p>
    <w:p w:rsidR="00DD7A8E" w:rsidRDefault="00DD7A8E" w:rsidP="00DD7A8E">
      <w:pPr>
        <w:pStyle w:val="a9"/>
        <w:spacing w:line="280" w:lineRule="exact"/>
      </w:pPr>
      <w:r>
        <w:rPr>
          <w:rFonts w:hint="eastAsia"/>
        </w:rPr>
        <w:t>３　会長は、運営協議会を代表し、会務を総理するものとする。</w:t>
      </w:r>
    </w:p>
    <w:p w:rsidR="00DD7A8E" w:rsidRDefault="00DD7A8E" w:rsidP="00DD7A8E">
      <w:pPr>
        <w:pStyle w:val="a9"/>
        <w:spacing w:line="280" w:lineRule="exact"/>
      </w:pPr>
      <w:r>
        <w:rPr>
          <w:rFonts w:hint="eastAsia"/>
        </w:rPr>
        <w:t>４　運営協議会は会長が招集するものとする。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５　副会長は会長が指名した者をもって充て、会長を補佐し、会長に事故あるときは、その職務を代理するものとする。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６　運営協議会の委員は、地域福祉の向上、地域住民の生活に必要な旅客輸送を確保し、もって地域福祉の向上に資するため、誠意を持って責任ある議論を行うよう努めるものとする。</w:t>
      </w:r>
    </w:p>
    <w:p w:rsidR="00DD7A8E" w:rsidRDefault="00DD7A8E" w:rsidP="00B67C46">
      <w:pPr>
        <w:pStyle w:val="a9"/>
        <w:spacing w:line="280" w:lineRule="exact"/>
        <w:ind w:left="200" w:hangingChars="100" w:hanging="200"/>
      </w:pPr>
      <w:r>
        <w:rPr>
          <w:rFonts w:hint="eastAsia"/>
        </w:rPr>
        <w:t>７　運営協議会は委員（前条第２項第１号については、運営協議会の開催を要請した市町のみとする。ただし、会長は除く。）の過半数が出席しなければ開催できないものとする。</w:t>
      </w:r>
    </w:p>
    <w:p w:rsidR="00DD7A8E" w:rsidRDefault="00DD7A8E" w:rsidP="00DD7A8E">
      <w:pPr>
        <w:pStyle w:val="a9"/>
        <w:spacing w:line="280" w:lineRule="exact"/>
      </w:pPr>
      <w:r>
        <w:rPr>
          <w:rFonts w:hint="eastAsia"/>
        </w:rPr>
        <w:t>８　運営協議会の議決の方法は多数決とし、可否同数の場合には会長が決定するものとする。</w:t>
      </w:r>
    </w:p>
    <w:p w:rsidR="00DD7A8E" w:rsidRDefault="00DD7A8E" w:rsidP="00B67C46">
      <w:pPr>
        <w:pStyle w:val="a9"/>
        <w:spacing w:line="280" w:lineRule="exact"/>
        <w:ind w:left="200" w:hangingChars="100" w:hanging="200"/>
      </w:pPr>
      <w:r>
        <w:rPr>
          <w:rFonts w:hint="eastAsia"/>
        </w:rPr>
        <w:t>９　運営協議会は原則として公開とする。ただし、個人情報の取扱いについては十分配慮し、必要に応じ非公開とする等の適切な措置を講じるものとする。</w:t>
      </w:r>
    </w:p>
    <w:p w:rsidR="00DD7A8E" w:rsidRDefault="00DD7A8E" w:rsidP="00B67C46">
      <w:pPr>
        <w:pStyle w:val="a9"/>
        <w:spacing w:line="280" w:lineRule="exact"/>
        <w:ind w:left="200" w:hangingChars="100" w:hanging="200"/>
      </w:pPr>
      <w:r>
        <w:rPr>
          <w:rFonts w:hint="eastAsia"/>
        </w:rPr>
        <w:lastRenderedPageBreak/>
        <w:t>10</w:t>
      </w:r>
      <w:r>
        <w:rPr>
          <w:rFonts w:hint="eastAsia"/>
        </w:rPr>
        <w:t xml:space="preserve">　運営協議会は必要と認められる場合には、関係者の出席を求め、その意見を聴くことができるものとする。</w:t>
      </w:r>
    </w:p>
    <w:p w:rsidR="00DD7A8E" w:rsidRDefault="00DD7A8E" w:rsidP="00B67C46">
      <w:pPr>
        <w:pStyle w:val="a9"/>
        <w:spacing w:line="280" w:lineRule="exact"/>
        <w:ind w:firstLineChars="100" w:firstLine="200"/>
      </w:pPr>
      <w:r>
        <w:rPr>
          <w:rFonts w:hint="eastAsia"/>
        </w:rPr>
        <w:t>（書面議決）</w:t>
      </w:r>
    </w:p>
    <w:p w:rsidR="00DD7A8E" w:rsidRDefault="00DD7A8E" w:rsidP="00B67C46">
      <w:pPr>
        <w:pStyle w:val="a9"/>
        <w:spacing w:line="280" w:lineRule="exact"/>
        <w:ind w:left="200" w:hangingChars="100" w:hanging="200"/>
      </w:pPr>
      <w:r>
        <w:rPr>
          <w:rFonts w:hint="eastAsia"/>
        </w:rPr>
        <w:t>第６条　前条第４項及び第７項の規定にかかわらず、運賃、車両の乗車定員及び運行範囲について、前回協議時と変更がない場合（ただし、運転手の年齢が７０歳を超える場合及び運転手に事故歴又は違反歴がある場合を除く。）等には、運営協議会の議決を、書面により行うことができる。</w:t>
      </w:r>
    </w:p>
    <w:p w:rsidR="00DD7A8E" w:rsidRDefault="00DD7A8E" w:rsidP="00B67C46">
      <w:pPr>
        <w:pStyle w:val="a9"/>
        <w:spacing w:line="280" w:lineRule="exact"/>
        <w:ind w:firstLineChars="100" w:firstLine="200"/>
      </w:pPr>
      <w:r>
        <w:rPr>
          <w:rFonts w:hint="eastAsia"/>
        </w:rPr>
        <w:t>（守秘義務）</w:t>
      </w:r>
      <w:r>
        <w:rPr>
          <w:rFonts w:hint="eastAsia"/>
        </w:rPr>
        <w:t xml:space="preserve"> </w:t>
      </w:r>
    </w:p>
    <w:p w:rsidR="00DD7A8E" w:rsidRDefault="00DD7A8E" w:rsidP="00DD7A8E">
      <w:pPr>
        <w:pStyle w:val="a9"/>
        <w:spacing w:line="280" w:lineRule="exact"/>
      </w:pPr>
      <w:r>
        <w:rPr>
          <w:rFonts w:hint="eastAsia"/>
        </w:rPr>
        <w:t>第７条　運営協議会の委員は、個人情報その他業務上知り得た秘密を他に漏らしてはならない。</w:t>
      </w:r>
    </w:p>
    <w:p w:rsidR="00DD7A8E" w:rsidRDefault="00DD7A8E" w:rsidP="00B67C46">
      <w:pPr>
        <w:pStyle w:val="a9"/>
        <w:spacing w:line="280" w:lineRule="exact"/>
        <w:ind w:firstLineChars="100" w:firstLine="200"/>
      </w:pPr>
      <w:r>
        <w:rPr>
          <w:rFonts w:hint="eastAsia"/>
        </w:rPr>
        <w:t>（協議結果の取扱い）</w:t>
      </w:r>
      <w:r>
        <w:rPr>
          <w:rFonts w:hint="eastAsia"/>
        </w:rPr>
        <w:t xml:space="preserve"> </w:t>
      </w:r>
    </w:p>
    <w:p w:rsidR="00DD7A8E" w:rsidRDefault="00DD7A8E" w:rsidP="00B67C46">
      <w:pPr>
        <w:pStyle w:val="a9"/>
        <w:spacing w:line="280" w:lineRule="exact"/>
        <w:ind w:left="200" w:hangingChars="100" w:hanging="200"/>
      </w:pPr>
      <w:r>
        <w:rPr>
          <w:rFonts w:hint="eastAsia"/>
        </w:rPr>
        <w:t>第８条　運営協議会において協議が調った事項について、関係者はその結果を尊重し、当該事項の誠実な実施に努めるものとする。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２　運営協議会において協議が調った場合には、申請者は速やかに栃木県知事関係運輸支局等へ申請を行うものとする。</w:t>
      </w:r>
    </w:p>
    <w:p w:rsidR="00DD7A8E" w:rsidRDefault="00DD7A8E" w:rsidP="00B67C46">
      <w:pPr>
        <w:pStyle w:val="a9"/>
        <w:spacing w:line="280" w:lineRule="exact"/>
        <w:ind w:left="200" w:hangingChars="100" w:hanging="200"/>
      </w:pPr>
      <w:r>
        <w:rPr>
          <w:rFonts w:hint="eastAsia"/>
        </w:rPr>
        <w:t>３　運営協議会における協議結果の概要については、管内の市町ホームページにおいて公表するものとする。</w:t>
      </w:r>
    </w:p>
    <w:p w:rsidR="00DD7A8E" w:rsidRDefault="00DD7A8E" w:rsidP="00B67C46">
      <w:pPr>
        <w:pStyle w:val="a9"/>
        <w:spacing w:line="280" w:lineRule="exact"/>
        <w:ind w:left="200" w:hangingChars="100" w:hanging="200"/>
      </w:pPr>
      <w:r>
        <w:rPr>
          <w:rFonts w:hint="eastAsia"/>
        </w:rPr>
        <w:t>４　運営協議会における議事録については事務局で調製し、情報公開制度及び苦情等に関することは、請求者の住所地の市町若しくは申し出された運行区域の市町が対応するものとする。</w:t>
      </w:r>
    </w:p>
    <w:p w:rsidR="00DD7A8E" w:rsidRDefault="00DD7A8E" w:rsidP="00B67C46">
      <w:pPr>
        <w:pStyle w:val="a9"/>
        <w:spacing w:line="280" w:lineRule="exact"/>
        <w:ind w:firstLineChars="100" w:firstLine="200"/>
      </w:pPr>
      <w:r>
        <w:rPr>
          <w:rFonts w:hint="eastAsia"/>
        </w:rPr>
        <w:t>（事務局）</w:t>
      </w:r>
    </w:p>
    <w:p w:rsidR="00DD7A8E" w:rsidRDefault="00DD7A8E" w:rsidP="00DD7A8E">
      <w:pPr>
        <w:pStyle w:val="a9"/>
        <w:spacing w:line="280" w:lineRule="exact"/>
      </w:pPr>
      <w:r>
        <w:rPr>
          <w:rFonts w:hint="eastAsia"/>
        </w:rPr>
        <w:t>第９条　運営協議会の事務局は、芳賀地区広域行政事務組合事務局管理課に置くもの　とする。</w:t>
      </w:r>
    </w:p>
    <w:p w:rsidR="00DD7A8E" w:rsidRDefault="00DD7A8E" w:rsidP="00DD7A8E">
      <w:pPr>
        <w:pStyle w:val="a9"/>
        <w:spacing w:line="280" w:lineRule="exact"/>
      </w:pPr>
      <w:r>
        <w:rPr>
          <w:rFonts w:hint="eastAsia"/>
        </w:rPr>
        <w:t>２　運営に係る費用については、管内の市町が負担する。</w:t>
      </w:r>
    </w:p>
    <w:p w:rsidR="00DD7A8E" w:rsidRDefault="00DD7A8E" w:rsidP="00B67C46">
      <w:pPr>
        <w:pStyle w:val="a9"/>
        <w:spacing w:line="280" w:lineRule="exact"/>
        <w:ind w:firstLineChars="100" w:firstLine="200"/>
      </w:pPr>
      <w:r>
        <w:rPr>
          <w:rFonts w:hint="eastAsia"/>
        </w:rPr>
        <w:t>（その他）</w:t>
      </w:r>
    </w:p>
    <w:p w:rsidR="00DD7A8E" w:rsidRDefault="00DD7A8E" w:rsidP="00B67C46">
      <w:pPr>
        <w:pStyle w:val="a9"/>
        <w:spacing w:line="280" w:lineRule="exact"/>
        <w:ind w:left="200" w:hangingChars="100" w:hanging="200"/>
      </w:pPr>
      <w:r>
        <w:rPr>
          <w:rFonts w:hint="eastAsia"/>
        </w:rPr>
        <w:t>第１０条　この要領に定めるもののほか、運営協議会の運営に関して必要な事項は会長が定めるものとする。</w:t>
      </w:r>
    </w:p>
    <w:p w:rsidR="00DD7A8E" w:rsidRDefault="00DD7A8E" w:rsidP="00DD7A8E">
      <w:pPr>
        <w:pStyle w:val="a9"/>
        <w:spacing w:line="280" w:lineRule="exact"/>
      </w:pPr>
    </w:p>
    <w:p w:rsidR="00DD7A8E" w:rsidRDefault="00DD7A8E" w:rsidP="00DD7A8E">
      <w:pPr>
        <w:pStyle w:val="a9"/>
        <w:spacing w:line="280" w:lineRule="exact"/>
      </w:pPr>
      <w:r>
        <w:rPr>
          <w:rFonts w:hint="eastAsia"/>
        </w:rPr>
        <w:t xml:space="preserve">　　　附　則</w:t>
      </w:r>
    </w:p>
    <w:p w:rsidR="00DD7A8E" w:rsidRDefault="00DD7A8E" w:rsidP="00DD7A8E">
      <w:pPr>
        <w:pStyle w:val="a9"/>
        <w:spacing w:line="280" w:lineRule="exact"/>
      </w:pPr>
      <w:r>
        <w:rPr>
          <w:rFonts w:hint="eastAsia"/>
        </w:rPr>
        <w:t>１　この要領は平成２８年４月１日から施行する。</w:t>
      </w:r>
    </w:p>
    <w:p w:rsidR="00DD7A8E" w:rsidRDefault="00DD7A8E" w:rsidP="00DD7A8E">
      <w:pPr>
        <w:pStyle w:val="a9"/>
        <w:spacing w:line="280" w:lineRule="exact"/>
      </w:pPr>
      <w:r>
        <w:rPr>
          <w:rFonts w:hint="eastAsia"/>
        </w:rPr>
        <w:t>２　任期中の構成員に異動等が生じた後任者の任期は、前任者の残任期間とする。</w:t>
      </w:r>
    </w:p>
    <w:p w:rsidR="00DD7A8E" w:rsidRDefault="00DD7A8E" w:rsidP="00DD7A8E">
      <w:pPr>
        <w:pStyle w:val="a9"/>
        <w:spacing w:line="280" w:lineRule="exact"/>
      </w:pPr>
      <w:r>
        <w:rPr>
          <w:rFonts w:hint="eastAsia"/>
        </w:rPr>
        <w:t>３　第５条第２項の規定に基づく会長については、真岡市から行うものとする。</w:t>
      </w:r>
    </w:p>
    <w:p w:rsidR="00DD7A8E" w:rsidRDefault="00DD7A8E" w:rsidP="00DD7A8E">
      <w:pPr>
        <w:pStyle w:val="a9"/>
        <w:spacing w:line="280" w:lineRule="exact"/>
      </w:pPr>
    </w:p>
    <w:p w:rsidR="00DD69BD" w:rsidRDefault="00DD69BD" w:rsidP="00343D91">
      <w:pPr>
        <w:pStyle w:val="a9"/>
        <w:spacing w:line="280" w:lineRule="exact"/>
      </w:pPr>
    </w:p>
    <w:p w:rsidR="00C10124" w:rsidRPr="002E2DA5" w:rsidRDefault="00C10124" w:rsidP="00C10124">
      <w:pPr>
        <w:pStyle w:val="1"/>
      </w:pPr>
      <w:bookmarkStart w:id="20" w:name="_13_資_料（様式）"/>
      <w:bookmarkStart w:id="21" w:name="_14_資_料（様式）"/>
      <w:bookmarkEnd w:id="20"/>
      <w:bookmarkEnd w:id="21"/>
      <w:r>
        <w:rPr>
          <w:rFonts w:hint="eastAsia"/>
        </w:rPr>
        <w:t>1</w:t>
      </w:r>
      <w:r w:rsidR="004C5EC8">
        <w:t>4</w:t>
      </w:r>
      <w:r>
        <w:rPr>
          <w:rFonts w:hint="eastAsia"/>
        </w:rPr>
        <w:t xml:space="preserve">　資　料（様式）</w:t>
      </w:r>
    </w:p>
    <w:p w:rsidR="00B31AE4" w:rsidRDefault="00B31AE4" w:rsidP="00343D91">
      <w:pPr>
        <w:pStyle w:val="a9"/>
        <w:spacing w:line="280" w:lineRule="exact"/>
      </w:pPr>
    </w:p>
    <w:p w:rsidR="000E2DFB" w:rsidRDefault="00183B41" w:rsidP="00453E0D">
      <w:pPr>
        <w:pStyle w:val="a9"/>
        <w:spacing w:line="280" w:lineRule="exact"/>
        <w:ind w:firstLineChars="100" w:firstLine="200"/>
      </w:pPr>
      <w:r>
        <w:rPr>
          <w:rFonts w:hint="eastAsia"/>
        </w:rPr>
        <w:t>「</w:t>
      </w:r>
      <w:hyperlink r:id="rId11" w:history="1">
        <w:r w:rsidRPr="003176CF">
          <w:rPr>
            <w:rStyle w:val="a8"/>
          </w:rPr>
          <w:t>http://www.pref.tochigi.lg.jp/h03/jikayouyuusyou.html</w:t>
        </w:r>
      </w:hyperlink>
      <w:r>
        <w:rPr>
          <w:rFonts w:hint="eastAsia"/>
        </w:rPr>
        <w:t>」栃木県</w:t>
      </w:r>
      <w:r>
        <w:rPr>
          <w:rFonts w:hint="eastAsia"/>
        </w:rPr>
        <w:t>WEB</w:t>
      </w:r>
      <w:r>
        <w:rPr>
          <w:rFonts w:hint="eastAsia"/>
        </w:rPr>
        <w:t>サイト「</w:t>
      </w:r>
      <w:r w:rsidRPr="00183B41">
        <w:rPr>
          <w:rFonts w:hint="eastAsia"/>
        </w:rPr>
        <w:t>自家用有償旅客運送の登録・届出等について</w:t>
      </w:r>
      <w:r>
        <w:rPr>
          <w:rFonts w:hint="eastAsia"/>
        </w:rPr>
        <w:t>」</w:t>
      </w:r>
      <w:r w:rsidR="00996D87">
        <w:rPr>
          <w:rFonts w:hint="eastAsia"/>
        </w:rPr>
        <w:t>⇒</w:t>
      </w:r>
      <w:r>
        <w:rPr>
          <w:rFonts w:hint="eastAsia"/>
        </w:rPr>
        <w:t>「</w:t>
      </w:r>
      <w:r w:rsidRPr="00183B41">
        <w:rPr>
          <w:rFonts w:hint="eastAsia"/>
        </w:rPr>
        <w:t>3.</w:t>
      </w:r>
      <w:r w:rsidRPr="00183B41">
        <w:rPr>
          <w:rFonts w:hint="eastAsia"/>
        </w:rPr>
        <w:t>自家用有償旅客運送の登録・届出等に必要な提出書類</w:t>
      </w:r>
      <w:r>
        <w:rPr>
          <w:rFonts w:hint="eastAsia"/>
        </w:rPr>
        <w:t>」</w:t>
      </w:r>
      <w:r w:rsidR="00996D87">
        <w:rPr>
          <w:rFonts w:hint="eastAsia"/>
        </w:rPr>
        <w:t>⇒「</w:t>
      </w:r>
      <w:r w:rsidR="00996D87" w:rsidRPr="00996D87">
        <w:rPr>
          <w:rFonts w:hint="eastAsia"/>
        </w:rPr>
        <w:t>公共交通空白地有償運送・福祉有償運送関係</w:t>
      </w:r>
      <w:r w:rsidR="00996D87">
        <w:rPr>
          <w:rFonts w:hint="eastAsia"/>
        </w:rPr>
        <w:t>」からダウンロードできます。</w:t>
      </w:r>
    </w:p>
    <w:p w:rsidR="000E2DFB" w:rsidRPr="00C10124" w:rsidRDefault="000E2DFB" w:rsidP="00343D91">
      <w:pPr>
        <w:pStyle w:val="a9"/>
        <w:spacing w:line="280" w:lineRule="exact"/>
      </w:pPr>
    </w:p>
    <w:p w:rsidR="000E2DFB" w:rsidRPr="00E56197" w:rsidRDefault="000E2DFB" w:rsidP="00343D91">
      <w:pPr>
        <w:pStyle w:val="a9"/>
        <w:spacing w:line="280" w:lineRule="exact"/>
      </w:pPr>
    </w:p>
    <w:p w:rsidR="000E2DFB" w:rsidRDefault="00EC333E" w:rsidP="00453E0D">
      <w:pPr>
        <w:pStyle w:val="a9"/>
        <w:spacing w:line="280" w:lineRule="exact"/>
        <w:ind w:firstLineChars="100" w:firstLine="200"/>
      </w:pPr>
      <w:r>
        <w:rPr>
          <w:rFonts w:hint="eastAsia"/>
        </w:rPr>
        <w:t>次の頁より、申請に必要となる様式、参考様式等を掲載しています。</w:t>
      </w:r>
      <w:r w:rsidR="00D30B47">
        <w:rPr>
          <w:rFonts w:hint="eastAsia"/>
        </w:rPr>
        <w:t>申請に必要な書類が</w:t>
      </w:r>
      <w:r w:rsidR="007E59D5">
        <w:rPr>
          <w:rFonts w:hint="eastAsia"/>
        </w:rPr>
        <w:t>P.</w:t>
      </w:r>
      <w:r w:rsidR="00EE46FD">
        <w:rPr>
          <w:rFonts w:hint="eastAsia"/>
        </w:rPr>
        <w:t>6</w:t>
      </w:r>
      <w:r w:rsidR="00EE46FD">
        <w:rPr>
          <w:rFonts w:hint="eastAsia"/>
        </w:rPr>
        <w:t>の「新規申請の場合」に必要な書類及び</w:t>
      </w:r>
      <w:r w:rsidR="00EE46FD">
        <w:rPr>
          <w:rFonts w:hint="eastAsia"/>
        </w:rPr>
        <w:t>P.7</w:t>
      </w:r>
      <w:r w:rsidR="00EE46FD">
        <w:rPr>
          <w:rFonts w:hint="eastAsia"/>
        </w:rPr>
        <w:t>の「更新・変更申請」に必要な書類</w:t>
      </w:r>
      <w:r w:rsidR="00D30B47">
        <w:rPr>
          <w:rFonts w:hint="eastAsia"/>
        </w:rPr>
        <w:t>と比べて不足が</w:t>
      </w:r>
      <w:r w:rsidR="005C6DA6">
        <w:rPr>
          <w:rFonts w:hint="eastAsia"/>
        </w:rPr>
        <w:t>ないか、</w:t>
      </w:r>
      <w:r w:rsidR="00EE46FD">
        <w:rPr>
          <w:rFonts w:hint="eastAsia"/>
        </w:rPr>
        <w:t>様式番号等を参照しながら確認をお願いします。</w:t>
      </w:r>
    </w:p>
    <w:p w:rsidR="000E2DFB" w:rsidRPr="00996D87" w:rsidRDefault="000E2DFB" w:rsidP="00343D91">
      <w:pPr>
        <w:pStyle w:val="a9"/>
        <w:spacing w:line="280" w:lineRule="exact"/>
      </w:pPr>
    </w:p>
    <w:p w:rsidR="00DD69BD" w:rsidRDefault="007E59D5" w:rsidP="00343D91">
      <w:pPr>
        <w:pStyle w:val="a9"/>
        <w:spacing w:line="280" w:lineRule="exact"/>
      </w:pPr>
      <w:r>
        <w:rPr>
          <w:rFonts w:hint="eastAsia"/>
        </w:rPr>
        <w:t xml:space="preserve">　</w:t>
      </w:r>
      <w:r w:rsidR="0073087C">
        <w:rPr>
          <w:rFonts w:hint="eastAsia"/>
        </w:rPr>
        <w:t>☆　新規申請：</w:t>
      </w:r>
      <w:r w:rsidR="0073087C">
        <w:rPr>
          <w:rFonts w:hint="eastAsia"/>
        </w:rPr>
        <w:t>P.43</w:t>
      </w:r>
      <w:r w:rsidR="0073087C">
        <w:rPr>
          <w:rFonts w:hint="eastAsia"/>
        </w:rPr>
        <w:t>～</w:t>
      </w:r>
      <w:r w:rsidR="0073087C">
        <w:rPr>
          <w:rFonts w:hint="eastAsia"/>
        </w:rPr>
        <w:t>P.54</w:t>
      </w:r>
      <w:r w:rsidR="00FD2FFE">
        <w:rPr>
          <w:rFonts w:hint="eastAsia"/>
        </w:rPr>
        <w:t>の様式を使用。</w:t>
      </w:r>
    </w:p>
    <w:p w:rsidR="007418DF" w:rsidRDefault="0073087C" w:rsidP="00343D91">
      <w:pPr>
        <w:pStyle w:val="a9"/>
        <w:spacing w:line="280" w:lineRule="exact"/>
      </w:pPr>
      <w:r>
        <w:rPr>
          <w:rFonts w:hint="eastAsia"/>
        </w:rPr>
        <w:lastRenderedPageBreak/>
        <w:t xml:space="preserve">　☆　更新登録：</w:t>
      </w:r>
      <w:r>
        <w:rPr>
          <w:rFonts w:hint="eastAsia"/>
        </w:rPr>
        <w:t>P.55</w:t>
      </w:r>
      <w:r>
        <w:rPr>
          <w:rFonts w:hint="eastAsia"/>
        </w:rPr>
        <w:t>～</w:t>
      </w:r>
      <w:r>
        <w:rPr>
          <w:rFonts w:hint="eastAsia"/>
        </w:rPr>
        <w:t>P.56</w:t>
      </w:r>
      <w:r>
        <w:rPr>
          <w:rFonts w:hint="eastAsia"/>
        </w:rPr>
        <w:t>及び</w:t>
      </w:r>
      <w:r>
        <w:rPr>
          <w:rFonts w:hint="eastAsia"/>
        </w:rPr>
        <w:t>P63</w:t>
      </w:r>
      <w:r>
        <w:rPr>
          <w:rFonts w:hint="eastAsia"/>
        </w:rPr>
        <w:t>～</w:t>
      </w:r>
      <w:r>
        <w:rPr>
          <w:rFonts w:hint="eastAsia"/>
        </w:rPr>
        <w:t>P.74</w:t>
      </w:r>
      <w:r w:rsidR="00FD2FFE">
        <w:rPr>
          <w:rFonts w:hint="eastAsia"/>
        </w:rPr>
        <w:t>の様式を使用。</w:t>
      </w:r>
    </w:p>
    <w:p w:rsidR="0073087C" w:rsidRDefault="0073087C" w:rsidP="00343D91">
      <w:pPr>
        <w:pStyle w:val="a9"/>
        <w:spacing w:line="280" w:lineRule="exact"/>
      </w:pPr>
      <w:r>
        <w:rPr>
          <w:rFonts w:hint="eastAsia"/>
        </w:rPr>
        <w:t xml:space="preserve">　　　　</w:t>
      </w:r>
      <w:r w:rsidRPr="0073087C">
        <w:rPr>
          <w:rFonts w:hint="eastAsia"/>
          <w:color w:val="0070C0"/>
        </w:rPr>
        <w:t>これは、引き続き事業を継続するため有効期間を更新する際に行います。</w:t>
      </w:r>
    </w:p>
    <w:p w:rsidR="00FD2FFE" w:rsidRDefault="0073087C" w:rsidP="00FD2FFE">
      <w:pPr>
        <w:pStyle w:val="a9"/>
        <w:spacing w:line="280" w:lineRule="exact"/>
      </w:pPr>
      <w:r>
        <w:rPr>
          <w:rFonts w:hint="eastAsia"/>
        </w:rPr>
        <w:t xml:space="preserve">　☆　変更登録：</w:t>
      </w:r>
      <w:r>
        <w:rPr>
          <w:rFonts w:hint="eastAsia"/>
        </w:rPr>
        <w:t>P.57</w:t>
      </w:r>
      <w:r>
        <w:rPr>
          <w:rFonts w:hint="eastAsia"/>
        </w:rPr>
        <w:t>～</w:t>
      </w:r>
      <w:r>
        <w:rPr>
          <w:rFonts w:hint="eastAsia"/>
        </w:rPr>
        <w:t>P.58</w:t>
      </w:r>
      <w:r w:rsidR="00FD2FFE">
        <w:rPr>
          <w:rFonts w:hint="eastAsia"/>
        </w:rPr>
        <w:t>の様式</w:t>
      </w:r>
      <w:r>
        <w:rPr>
          <w:rFonts w:hint="eastAsia"/>
        </w:rPr>
        <w:t>及び</w:t>
      </w:r>
      <w:r w:rsidR="007372F8">
        <w:rPr>
          <w:rFonts w:hint="eastAsia"/>
        </w:rPr>
        <w:t>登録申請時の内容が変更されたことが分かるもの、登録証、協議が</w:t>
      </w:r>
      <w:r w:rsidR="00FD2FFE">
        <w:rPr>
          <w:rFonts w:hint="eastAsia"/>
        </w:rPr>
        <w:t xml:space="preserve">　　</w:t>
      </w:r>
    </w:p>
    <w:p w:rsidR="007418DF" w:rsidRDefault="007372F8" w:rsidP="00FD2FFE">
      <w:pPr>
        <w:pStyle w:val="a9"/>
        <w:spacing w:line="280" w:lineRule="exact"/>
        <w:ind w:firstLineChars="200" w:firstLine="400"/>
      </w:pPr>
      <w:r>
        <w:rPr>
          <w:rFonts w:hint="eastAsia"/>
        </w:rPr>
        <w:t>調ったことを証する書類（県に申請時添付）</w:t>
      </w:r>
      <w:r w:rsidR="00FD2FFE">
        <w:rPr>
          <w:rFonts w:hint="eastAsia"/>
        </w:rPr>
        <w:t>。</w:t>
      </w:r>
    </w:p>
    <w:p w:rsidR="0073087C" w:rsidRPr="0073087C" w:rsidRDefault="0073087C" w:rsidP="00343D91">
      <w:pPr>
        <w:pStyle w:val="a9"/>
        <w:spacing w:line="280" w:lineRule="exact"/>
        <w:rPr>
          <w:color w:val="0070C0"/>
        </w:rPr>
      </w:pPr>
      <w:r>
        <w:rPr>
          <w:rFonts w:hint="eastAsia"/>
        </w:rPr>
        <w:t xml:space="preserve">　　　　</w:t>
      </w:r>
      <w:r w:rsidRPr="0073087C">
        <w:rPr>
          <w:rFonts w:hint="eastAsia"/>
          <w:color w:val="0070C0"/>
        </w:rPr>
        <w:t>登録事項に変更が生じた場合に行います。（名称、住所、代表者、自家用有償旅客運送の種別、路</w:t>
      </w:r>
    </w:p>
    <w:p w:rsidR="0073087C" w:rsidRPr="0073087C" w:rsidRDefault="0073087C" w:rsidP="0073087C">
      <w:pPr>
        <w:pStyle w:val="a9"/>
        <w:spacing w:line="280" w:lineRule="exact"/>
        <w:ind w:firstLineChars="300" w:firstLine="600"/>
        <w:rPr>
          <w:color w:val="0070C0"/>
        </w:rPr>
      </w:pPr>
      <w:r w:rsidRPr="0073087C">
        <w:rPr>
          <w:rFonts w:hint="eastAsia"/>
          <w:color w:val="0070C0"/>
        </w:rPr>
        <w:t>線又は運送の区域等に変更</w:t>
      </w:r>
      <w:r w:rsidR="00F83B2A">
        <w:rPr>
          <w:rFonts w:hint="eastAsia"/>
          <w:color w:val="0070C0"/>
        </w:rPr>
        <w:t>（増加）</w:t>
      </w:r>
      <w:r w:rsidRPr="0073087C">
        <w:rPr>
          <w:rFonts w:hint="eastAsia"/>
          <w:color w:val="0070C0"/>
        </w:rPr>
        <w:t>がある場合）</w:t>
      </w:r>
    </w:p>
    <w:p w:rsidR="007418DF" w:rsidRDefault="0073087C" w:rsidP="00FD2FFE">
      <w:pPr>
        <w:pStyle w:val="a9"/>
        <w:spacing w:line="280" w:lineRule="exact"/>
        <w:ind w:left="400" w:hangingChars="200" w:hanging="400"/>
      </w:pPr>
      <w:r>
        <w:rPr>
          <w:rFonts w:hint="eastAsia"/>
        </w:rPr>
        <w:t xml:space="preserve">　☆　軽微な変更：</w:t>
      </w:r>
      <w:r>
        <w:rPr>
          <w:rFonts w:hint="eastAsia"/>
        </w:rPr>
        <w:t>P.59</w:t>
      </w:r>
      <w:r>
        <w:rPr>
          <w:rFonts w:hint="eastAsia"/>
        </w:rPr>
        <w:t>～</w:t>
      </w:r>
      <w:r>
        <w:rPr>
          <w:rFonts w:hint="eastAsia"/>
        </w:rPr>
        <w:t>P.62</w:t>
      </w:r>
      <w:r>
        <w:rPr>
          <w:rFonts w:hint="eastAsia"/>
        </w:rPr>
        <w:t>及び</w:t>
      </w:r>
      <w:r>
        <w:rPr>
          <w:rFonts w:hint="eastAsia"/>
        </w:rPr>
        <w:t>P.6</w:t>
      </w:r>
      <w:r w:rsidR="007372F8">
        <w:rPr>
          <w:rFonts w:hint="eastAsia"/>
        </w:rPr>
        <w:t>5</w:t>
      </w:r>
      <w:r>
        <w:rPr>
          <w:rFonts w:hint="eastAsia"/>
        </w:rPr>
        <w:t>～</w:t>
      </w:r>
      <w:r>
        <w:rPr>
          <w:rFonts w:hint="eastAsia"/>
        </w:rPr>
        <w:t>P.</w:t>
      </w:r>
      <w:r w:rsidR="007372F8">
        <w:rPr>
          <w:rFonts w:hint="eastAsia"/>
        </w:rPr>
        <w:t>67</w:t>
      </w:r>
      <w:r w:rsidR="00FD2FFE">
        <w:rPr>
          <w:rFonts w:hint="eastAsia"/>
        </w:rPr>
        <w:t>の様式</w:t>
      </w:r>
      <w:r w:rsidR="007372F8">
        <w:rPr>
          <w:rFonts w:hint="eastAsia"/>
        </w:rPr>
        <w:t>、登録申請時の内容が変更されたことが分かるもの、登録証、</w:t>
      </w:r>
      <w:r w:rsidR="00FD2FFE">
        <w:rPr>
          <w:rFonts w:hint="eastAsia"/>
        </w:rPr>
        <w:t>P.65</w:t>
      </w:r>
      <w:r w:rsidR="00FD2FFE">
        <w:rPr>
          <w:rFonts w:hint="eastAsia"/>
        </w:rPr>
        <w:t>・</w:t>
      </w:r>
      <w:r w:rsidR="00FD2FFE">
        <w:rPr>
          <w:rFonts w:hint="eastAsia"/>
        </w:rPr>
        <w:t>P.66</w:t>
      </w:r>
      <w:r w:rsidR="00FD2FFE">
        <w:rPr>
          <w:rFonts w:hint="eastAsia"/>
        </w:rPr>
        <w:t>（配置車両が</w:t>
      </w:r>
      <w:r w:rsidR="00FD2FFE">
        <w:rPr>
          <w:rFonts w:hint="eastAsia"/>
        </w:rPr>
        <w:t>5</w:t>
      </w:r>
      <w:r w:rsidR="00FD2FFE">
        <w:rPr>
          <w:rFonts w:hint="eastAsia"/>
        </w:rPr>
        <w:t>台を超える場合に必要）の様式を使用。</w:t>
      </w:r>
    </w:p>
    <w:p w:rsidR="007418DF" w:rsidRPr="00F83B2A" w:rsidRDefault="0073087C" w:rsidP="00F83B2A">
      <w:pPr>
        <w:pStyle w:val="a9"/>
        <w:spacing w:line="280" w:lineRule="exact"/>
        <w:ind w:left="600" w:hangingChars="300" w:hanging="600"/>
        <w:rPr>
          <w:color w:val="0070C0"/>
        </w:rPr>
      </w:pPr>
      <w:r>
        <w:rPr>
          <w:rFonts w:hint="eastAsia"/>
        </w:rPr>
        <w:t xml:space="preserve">　　　　</w:t>
      </w:r>
      <w:r w:rsidR="00F83B2A" w:rsidRPr="00F83B2A">
        <w:rPr>
          <w:rFonts w:hint="eastAsia"/>
          <w:color w:val="0070C0"/>
        </w:rPr>
        <w:t>名称、住所、代表者、自家用有償旅客運送の種別（公共交通空白地有償・福祉有償の双方を行う事業者が、いずれか一方を行わない場合）、路線又は運送の区域（減少する場合）、事務所の名称及び位置、事務所ごとに配置する自動車の数及びその種類ごとの数、運送しようとする旅客の範囲に変更がある場合に行います。</w:t>
      </w: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671530" w:rsidRDefault="00671530" w:rsidP="00343D91">
      <w:pPr>
        <w:pStyle w:val="a9"/>
        <w:spacing w:line="280" w:lineRule="exact"/>
      </w:pPr>
    </w:p>
    <w:p w:rsidR="00F83B2A" w:rsidRDefault="00F83B2A"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２</w:t>
      </w:r>
      <w:r w:rsidRPr="00671530">
        <w:rPr>
          <w:rFonts w:ascii="ＭＳ ゴシック" w:eastAsia="ＭＳ ゴシック" w:hAnsi="ＭＳ ゴシック" w:cs="Times New Roman"/>
          <w:kern w:val="2"/>
          <w:sz w:val="24"/>
          <w:szCs w:val="22"/>
          <w:bdr w:val="single" w:sz="4" w:space="0" w:color="auto"/>
        </w:rPr>
        <w:t>－１号</w:t>
      </w:r>
    </w:p>
    <w:p w:rsidR="00671530" w:rsidRPr="00671530" w:rsidRDefault="00671530" w:rsidP="00671530">
      <w:pPr>
        <w:widowControl w:val="0"/>
        <w:spacing w:before="0" w:after="0" w:line="240" w:lineRule="auto"/>
        <w:ind w:rightChars="100" w:right="200"/>
        <w:jc w:val="right"/>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平成</w:t>
      </w:r>
      <w:r w:rsidRPr="00671530">
        <w:rPr>
          <w:rFonts w:ascii="ＭＳ ゴシック" w:eastAsia="ＭＳ ゴシック" w:hAnsi="Century" w:cs="Times New Roman"/>
          <w:kern w:val="2"/>
          <w:sz w:val="24"/>
          <w:szCs w:val="22"/>
        </w:rPr>
        <w:t xml:space="preserve">　　年　　月　　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栃 木 県 </w:t>
      </w:r>
      <w:r w:rsidRPr="00671530">
        <w:rPr>
          <w:rFonts w:ascii="ＭＳ ゴシック" w:eastAsia="ＭＳ ゴシック" w:hAnsi="Century" w:cs="Times New Roman"/>
          <w:kern w:val="2"/>
          <w:sz w:val="24"/>
          <w:szCs w:val="22"/>
        </w:rPr>
        <w:t>知</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事　様</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名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称</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代表者の</w:t>
      </w:r>
      <w:r w:rsidRPr="00671530">
        <w:rPr>
          <w:rFonts w:ascii="ＭＳ ゴシック" w:eastAsia="ＭＳ ゴシック" w:hAnsi="Century" w:cs="Times New Roman"/>
          <w:kern w:val="2"/>
          <w:sz w:val="24"/>
          <w:szCs w:val="22"/>
        </w:rPr>
        <w:t>氏名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frame="1"/>
        </w:rPr>
        <w:t>印</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自家用</w:t>
      </w:r>
      <w:r w:rsidRPr="00671530">
        <w:rPr>
          <w:rFonts w:ascii="ＭＳ ゴシック" w:eastAsia="ＭＳ ゴシック" w:hAnsi="Century" w:cs="Times New Roman"/>
          <w:kern w:val="2"/>
          <w:sz w:val="24"/>
          <w:szCs w:val="22"/>
        </w:rPr>
        <w:t>有償旅客運送の登録の申請</w:t>
      </w:r>
    </w:p>
    <w:p w:rsidR="00671530" w:rsidRPr="00671530" w:rsidRDefault="00671530" w:rsidP="00671530">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このたび、自家用有償旅客運送の登録を受けたいので、道路運送法第７９条の２の規定</w:t>
      </w:r>
      <w:r w:rsidRPr="00671530">
        <w:rPr>
          <w:rFonts w:ascii="ＭＳ ゴシック" w:eastAsia="ＭＳ ゴシック" w:hAnsi="Century" w:cs="Times New Roman"/>
          <w:kern w:val="2"/>
          <w:sz w:val="24"/>
          <w:szCs w:val="22"/>
        </w:rPr>
        <w:lastRenderedPageBreak/>
        <w:t>に基づき、下記のとおり申請します。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記</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１　</w:t>
      </w:r>
      <w:r w:rsidRPr="00671530">
        <w:rPr>
          <w:rFonts w:ascii="ＭＳ ゴシック" w:eastAsia="ＭＳ ゴシック" w:hAnsi="Century" w:cs="Times New Roman"/>
          <w:kern w:val="2"/>
          <w:sz w:val="24"/>
          <w:szCs w:val="22"/>
        </w:rPr>
        <w:t>名称、住所、代表者の氏名</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２　</w:t>
      </w:r>
      <w:r w:rsidRPr="00671530">
        <w:rPr>
          <w:rFonts w:ascii="ＭＳ ゴシック" w:eastAsia="ＭＳ ゴシック" w:hAnsi="Century" w:cs="Times New Roman"/>
          <w:kern w:val="2"/>
          <w:sz w:val="24"/>
          <w:szCs w:val="22"/>
        </w:rPr>
        <w:t>自家用</w:t>
      </w:r>
      <w:r w:rsidRPr="00671530">
        <w:rPr>
          <w:rFonts w:ascii="ＭＳ ゴシック" w:eastAsia="ＭＳ ゴシック" w:hAnsi="Century" w:cs="Times New Roman" w:hint="eastAsia"/>
          <w:kern w:val="2"/>
          <w:sz w:val="24"/>
          <w:szCs w:val="22"/>
        </w:rPr>
        <w:t>有償</w:t>
      </w:r>
      <w:r w:rsidRPr="00671530">
        <w:rPr>
          <w:rFonts w:ascii="ＭＳ ゴシック" w:eastAsia="ＭＳ ゴシック" w:hAnsi="Century" w:cs="Times New Roman"/>
          <w:kern w:val="2"/>
          <w:sz w:val="24"/>
          <w:szCs w:val="22"/>
        </w:rPr>
        <w:t>旅客運送の種別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３　</w:t>
      </w:r>
      <w:r w:rsidRPr="00671530">
        <w:rPr>
          <w:rFonts w:ascii="ＭＳ ゴシック" w:eastAsia="ＭＳ ゴシック" w:hAnsi="Century" w:cs="Times New Roman"/>
          <w:kern w:val="2"/>
          <w:sz w:val="24"/>
          <w:szCs w:val="22"/>
        </w:rPr>
        <w:t>運送の区域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0"/>
      </w:tblGrid>
      <w:tr w:rsidR="00671530" w:rsidRPr="00671530" w:rsidTr="002D4295">
        <w:trPr>
          <w:trHeight w:val="680"/>
        </w:trPr>
        <w:tc>
          <w:tcPr>
            <w:tcW w:w="2693"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kern w:val="2"/>
                <w:sz w:val="21"/>
                <w:szCs w:val="22"/>
              </w:rPr>
              <w:t>区</w:t>
            </w:r>
            <w:r w:rsidRPr="00671530">
              <w:rPr>
                <w:rFonts w:ascii="ＭＳ ゴシック" w:eastAsia="ＭＳ ゴシック" w:hAnsi="Century" w:cs="Times New Roman" w:hint="eastAsia"/>
                <w:kern w:val="2"/>
                <w:sz w:val="21"/>
                <w:szCs w:val="22"/>
              </w:rPr>
              <w:t xml:space="preserve">　</w:t>
            </w:r>
            <w:r w:rsidRPr="00671530">
              <w:rPr>
                <w:rFonts w:ascii="ＭＳ ゴシック" w:eastAsia="ＭＳ ゴシック" w:hAnsi="Century" w:cs="Times New Roman"/>
                <w:kern w:val="2"/>
                <w:sz w:val="21"/>
                <w:szCs w:val="22"/>
              </w:rPr>
              <w:t xml:space="preserve">　域</w:t>
            </w:r>
          </w:p>
        </w:tc>
        <w:tc>
          <w:tcPr>
            <w:tcW w:w="6520"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 xml:space="preserve">備　</w:t>
            </w:r>
            <w:r w:rsidRPr="00671530">
              <w:rPr>
                <w:rFonts w:ascii="ＭＳ ゴシック" w:eastAsia="ＭＳ ゴシック" w:hAnsi="Century" w:cs="Times New Roman"/>
                <w:kern w:val="2"/>
                <w:sz w:val="21"/>
                <w:szCs w:val="22"/>
              </w:rPr>
              <w:t xml:space="preserve">　　</w:t>
            </w:r>
            <w:r w:rsidRPr="00671530">
              <w:rPr>
                <w:rFonts w:ascii="ＭＳ ゴシック" w:eastAsia="ＭＳ ゴシック" w:hAnsi="Century" w:cs="Times New Roman" w:hint="eastAsia"/>
                <w:kern w:val="2"/>
                <w:sz w:val="21"/>
                <w:szCs w:val="22"/>
              </w:rPr>
              <w:t>考</w:t>
            </w:r>
          </w:p>
        </w:tc>
      </w:tr>
      <w:tr w:rsidR="00671530" w:rsidRPr="00671530" w:rsidTr="002D4295">
        <w:trPr>
          <w:trHeight w:val="907"/>
        </w:trPr>
        <w:tc>
          <w:tcPr>
            <w:tcW w:w="269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652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４</w:t>
      </w:r>
      <w:r w:rsidRPr="00671530">
        <w:rPr>
          <w:rFonts w:ascii="ＭＳ ゴシック" w:eastAsia="ＭＳ ゴシック" w:hAnsi="Century" w:cs="Times New Roman"/>
          <w:kern w:val="2"/>
          <w:sz w:val="24"/>
          <w:szCs w:val="22"/>
        </w:rPr>
        <w:t xml:space="preserve">　事務所の名称</w:t>
      </w:r>
      <w:r w:rsidRPr="00671530">
        <w:rPr>
          <w:rFonts w:ascii="ＭＳ ゴシック" w:eastAsia="ＭＳ ゴシック" w:hAnsi="Century" w:cs="Times New Roman" w:hint="eastAsia"/>
          <w:kern w:val="2"/>
          <w:sz w:val="24"/>
          <w:szCs w:val="22"/>
        </w:rPr>
        <w:t>及び位置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671530" w:rsidRPr="00671530" w:rsidTr="002D4295">
        <w:trPr>
          <w:trHeight w:val="567"/>
        </w:trPr>
        <w:tc>
          <w:tcPr>
            <w:tcW w:w="2835"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事務所の</w:t>
            </w:r>
            <w:r w:rsidRPr="00671530">
              <w:rPr>
                <w:rFonts w:ascii="ＭＳ ゴシック" w:eastAsia="ＭＳ ゴシック" w:hAnsi="Century" w:cs="Times New Roman"/>
                <w:kern w:val="2"/>
                <w:sz w:val="21"/>
                <w:szCs w:val="22"/>
              </w:rPr>
              <w:t>名称</w:t>
            </w:r>
          </w:p>
        </w:tc>
        <w:tc>
          <w:tcPr>
            <w:tcW w:w="651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位置</w:t>
            </w:r>
          </w:p>
        </w:tc>
      </w:tr>
      <w:tr w:rsidR="00671530" w:rsidRPr="00671530" w:rsidTr="002D4295">
        <w:trPr>
          <w:trHeight w:val="907"/>
        </w:trPr>
        <w:tc>
          <w:tcPr>
            <w:tcW w:w="2835"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6514"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F7A78" w:rsidRDefault="006F7A78"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５</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事務所</w:t>
      </w:r>
      <w:r w:rsidRPr="00671530">
        <w:rPr>
          <w:rFonts w:ascii="ＭＳ ゴシック" w:eastAsia="ＭＳ ゴシック" w:hAnsi="Century" w:cs="Times New Roman"/>
          <w:kern w:val="2"/>
          <w:sz w:val="24"/>
          <w:szCs w:val="22"/>
        </w:rPr>
        <w:t>ごとに</w:t>
      </w:r>
      <w:r w:rsidRPr="00671530">
        <w:rPr>
          <w:rFonts w:ascii="ＭＳ ゴシック" w:eastAsia="ＭＳ ゴシック" w:hAnsi="Century" w:cs="Times New Roman" w:hint="eastAsia"/>
          <w:kern w:val="2"/>
          <w:sz w:val="24"/>
          <w:szCs w:val="22"/>
        </w:rPr>
        <w:t>配置する自家用</w:t>
      </w:r>
      <w:r w:rsidRPr="00671530">
        <w:rPr>
          <w:rFonts w:ascii="ＭＳ ゴシック" w:eastAsia="ＭＳ ゴシック" w:hAnsi="Century" w:cs="Times New Roman"/>
          <w:kern w:val="2"/>
          <w:sz w:val="24"/>
          <w:szCs w:val="22"/>
        </w:rPr>
        <w:t>有償旅客運送自動車の</w:t>
      </w:r>
      <w:r w:rsidRPr="00671530">
        <w:rPr>
          <w:rFonts w:ascii="ＭＳ ゴシック" w:eastAsia="ＭＳ ゴシック" w:hAnsi="Century" w:cs="Times New Roman" w:hint="eastAsia"/>
          <w:kern w:val="2"/>
          <w:sz w:val="24"/>
          <w:szCs w:val="22"/>
        </w:rPr>
        <w:t>数及び</w:t>
      </w:r>
      <w:r w:rsidRPr="00671530">
        <w:rPr>
          <w:rFonts w:ascii="ＭＳ ゴシック" w:eastAsia="ＭＳ ゴシック" w:hAnsi="Century" w:cs="Times New Roman"/>
          <w:kern w:val="2"/>
          <w:sz w:val="24"/>
          <w:szCs w:val="22"/>
        </w:rPr>
        <w:t>その種類ごとの数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64"/>
        <w:gridCol w:w="2506"/>
        <w:gridCol w:w="2507"/>
        <w:gridCol w:w="1926"/>
      </w:tblGrid>
      <w:tr w:rsidR="00671530" w:rsidRPr="00671530" w:rsidTr="002D4295">
        <w:tc>
          <w:tcPr>
            <w:tcW w:w="164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事務所の</w:t>
            </w:r>
            <w:r w:rsidRPr="00671530">
              <w:rPr>
                <w:rFonts w:ascii="ＭＳ ゴシック" w:eastAsia="ＭＳ ゴシック" w:hAnsi="Century" w:cs="Times New Roman"/>
                <w:kern w:val="2"/>
                <w:sz w:val="21"/>
                <w:szCs w:val="22"/>
              </w:rPr>
              <w:t>名称</w:t>
            </w:r>
          </w:p>
        </w:tc>
        <w:tc>
          <w:tcPr>
            <w:tcW w:w="76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所有区分</w:t>
            </w:r>
          </w:p>
        </w:tc>
        <w:tc>
          <w:tcPr>
            <w:tcW w:w="250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 xml:space="preserve">バ　</w:t>
            </w:r>
            <w:r w:rsidRPr="00671530">
              <w:rPr>
                <w:rFonts w:ascii="ＭＳ ゴシック" w:eastAsia="ＭＳ ゴシック" w:hAnsi="Century" w:cs="Times New Roman"/>
                <w:kern w:val="2"/>
                <w:sz w:val="21"/>
                <w:szCs w:val="22"/>
              </w:rPr>
              <w:t xml:space="preserve">　</w:t>
            </w:r>
            <w:r w:rsidRPr="00671530">
              <w:rPr>
                <w:rFonts w:ascii="ＭＳ ゴシック" w:eastAsia="ＭＳ ゴシック" w:hAnsi="Century" w:cs="Times New Roman" w:hint="eastAsia"/>
                <w:kern w:val="2"/>
                <w:sz w:val="21"/>
                <w:szCs w:val="22"/>
              </w:rPr>
              <w:t>ス</w:t>
            </w:r>
          </w:p>
          <w:p w:rsidR="00671530" w:rsidRPr="00B063FD" w:rsidRDefault="00671530" w:rsidP="00671530">
            <w:pPr>
              <w:widowControl w:val="0"/>
              <w:spacing w:before="0" w:after="0" w:line="240" w:lineRule="auto"/>
              <w:jc w:val="both"/>
              <w:rPr>
                <w:rFonts w:ascii="ＭＳ ゴシック" w:eastAsia="ＭＳ ゴシック" w:hAnsi="Century" w:cs="Times New Roman"/>
                <w:kern w:val="2"/>
              </w:rPr>
            </w:pPr>
            <w:r w:rsidRPr="00B063FD">
              <w:rPr>
                <w:rFonts w:ascii="ＭＳ ゴシック" w:eastAsia="ＭＳ ゴシック" w:hAnsi="Century" w:cs="Times New Roman" w:hint="eastAsia"/>
                <w:kern w:val="2"/>
              </w:rPr>
              <w:t>【</w:t>
            </w:r>
            <w:r w:rsidRPr="00B063FD">
              <w:rPr>
                <w:rFonts w:ascii="ＭＳ ゴシック" w:eastAsia="ＭＳ ゴシック" w:hAnsi="Century" w:cs="Times New Roman"/>
                <w:kern w:val="2"/>
              </w:rPr>
              <w:t>乗車定員１１人</w:t>
            </w:r>
            <w:r w:rsidRPr="00B063FD">
              <w:rPr>
                <w:rFonts w:ascii="ＭＳ ゴシック" w:eastAsia="ＭＳ ゴシック" w:hAnsi="Century" w:cs="Times New Roman" w:hint="eastAsia"/>
                <w:kern w:val="2"/>
              </w:rPr>
              <w:t>以上】</w:t>
            </w:r>
          </w:p>
        </w:tc>
        <w:tc>
          <w:tcPr>
            <w:tcW w:w="250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普通</w:t>
            </w:r>
            <w:r w:rsidRPr="00671530">
              <w:rPr>
                <w:rFonts w:ascii="ＭＳ ゴシック" w:eastAsia="ＭＳ ゴシック" w:hAnsi="Century" w:cs="Times New Roman"/>
                <w:kern w:val="2"/>
                <w:sz w:val="21"/>
                <w:szCs w:val="22"/>
              </w:rPr>
              <w:t>自動車</w:t>
            </w:r>
          </w:p>
          <w:p w:rsidR="00671530" w:rsidRPr="00B063FD" w:rsidRDefault="00671530" w:rsidP="00671530">
            <w:pPr>
              <w:widowControl w:val="0"/>
              <w:spacing w:before="0" w:after="0" w:line="240" w:lineRule="auto"/>
              <w:jc w:val="both"/>
              <w:rPr>
                <w:rFonts w:ascii="ＭＳ ゴシック" w:eastAsia="ＭＳ ゴシック" w:hAnsi="Century" w:cs="Times New Roman"/>
                <w:kern w:val="2"/>
              </w:rPr>
            </w:pPr>
            <w:r w:rsidRPr="00B063FD">
              <w:rPr>
                <w:rFonts w:ascii="ＭＳ ゴシック" w:eastAsia="ＭＳ ゴシック" w:hAnsi="Century" w:cs="Times New Roman" w:hint="eastAsia"/>
                <w:kern w:val="2"/>
              </w:rPr>
              <w:t>【</w:t>
            </w:r>
            <w:r w:rsidRPr="00B063FD">
              <w:rPr>
                <w:rFonts w:ascii="ＭＳ ゴシック" w:eastAsia="ＭＳ ゴシック" w:hAnsi="Century" w:cs="Times New Roman"/>
                <w:kern w:val="2"/>
              </w:rPr>
              <w:t>乗車定員１０人以下</w:t>
            </w:r>
            <w:r w:rsidRPr="00B063FD">
              <w:rPr>
                <w:rFonts w:ascii="ＭＳ ゴシック" w:eastAsia="ＭＳ ゴシック" w:hAnsi="Century" w:cs="Times New Roman" w:hint="eastAsia"/>
                <w:kern w:val="2"/>
              </w:rPr>
              <w:t>】</w:t>
            </w:r>
          </w:p>
        </w:tc>
        <w:tc>
          <w:tcPr>
            <w:tcW w:w="192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　計</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軽）</w:t>
            </w:r>
          </w:p>
        </w:tc>
      </w:tr>
      <w:tr w:rsidR="00671530" w:rsidRPr="00671530" w:rsidTr="002D4295">
        <w:trPr>
          <w:trHeight w:val="680"/>
        </w:trPr>
        <w:tc>
          <w:tcPr>
            <w:tcW w:w="1646" w:type="dxa"/>
            <w:vMerge w:val="restart"/>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w:t>
            </w:r>
          </w:p>
        </w:tc>
        <w:tc>
          <w:tcPr>
            <w:tcW w:w="250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r w:rsidR="00671530" w:rsidRPr="00671530" w:rsidTr="002D4295">
        <w:trPr>
          <w:trHeight w:val="680"/>
        </w:trPr>
        <w:tc>
          <w:tcPr>
            <w:tcW w:w="1646" w:type="dxa"/>
            <w:vMerge/>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持込</w:t>
            </w:r>
          </w:p>
        </w:tc>
        <w:tc>
          <w:tcPr>
            <w:tcW w:w="250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r w:rsidR="00671530" w:rsidRPr="00671530" w:rsidTr="002D4295">
        <w:trPr>
          <w:trHeight w:val="680"/>
        </w:trPr>
        <w:tc>
          <w:tcPr>
            <w:tcW w:w="1646" w:type="dxa"/>
            <w:vMerge/>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合計</w:t>
            </w:r>
          </w:p>
        </w:tc>
        <w:tc>
          <w:tcPr>
            <w:tcW w:w="250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1"/>
          <w:szCs w:val="21"/>
        </w:rPr>
        <w:t>軽</w:t>
      </w:r>
      <w:r w:rsidRPr="00671530">
        <w:rPr>
          <w:rFonts w:ascii="ＭＳ ゴシック" w:eastAsia="ＭＳ ゴシック" w:hAnsi="Century" w:cs="Times New Roman"/>
          <w:kern w:val="2"/>
          <w:sz w:val="21"/>
          <w:szCs w:val="21"/>
        </w:rPr>
        <w:t>自動車については、（　）内に</w:t>
      </w:r>
      <w:r w:rsidRPr="00671530">
        <w:rPr>
          <w:rFonts w:ascii="ＭＳ ゴシック" w:eastAsia="ＭＳ ゴシック" w:hAnsi="Century" w:cs="Times New Roman" w:hint="eastAsia"/>
          <w:kern w:val="2"/>
          <w:sz w:val="21"/>
          <w:szCs w:val="21"/>
        </w:rPr>
        <w:t>内数で</w:t>
      </w:r>
      <w:r w:rsidRPr="00671530">
        <w:rPr>
          <w:rFonts w:ascii="ＭＳ ゴシック" w:eastAsia="ＭＳ ゴシック" w:hAnsi="Century" w:cs="Times New Roman"/>
          <w:kern w:val="2"/>
          <w:sz w:val="21"/>
          <w:szCs w:val="21"/>
        </w:rPr>
        <w:t>記載すること。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9"/>
        <w:gridCol w:w="1156"/>
        <w:gridCol w:w="1157"/>
        <w:gridCol w:w="1156"/>
        <w:gridCol w:w="1157"/>
        <w:gridCol w:w="1156"/>
        <w:gridCol w:w="1157"/>
      </w:tblGrid>
      <w:tr w:rsidR="00671530" w:rsidRPr="00671530" w:rsidTr="002D4295">
        <w:tc>
          <w:tcPr>
            <w:tcW w:w="170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事務所の</w:t>
            </w:r>
            <w:r w:rsidRPr="00671530">
              <w:rPr>
                <w:rFonts w:ascii="ＭＳ ゴシック" w:eastAsia="ＭＳ ゴシック" w:hAnsi="Century" w:cs="Times New Roman"/>
                <w:kern w:val="2"/>
                <w:sz w:val="21"/>
                <w:szCs w:val="24"/>
              </w:rPr>
              <w:t>名称</w:t>
            </w:r>
          </w:p>
        </w:tc>
        <w:tc>
          <w:tcPr>
            <w:tcW w:w="7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所有区分</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寝台車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r w:rsidRPr="00671530">
              <w:rPr>
                <w:rFonts w:ascii="ＭＳ ゴシック" w:eastAsia="ＭＳ ゴシック" w:hAnsi="Century" w:cs="Times New Roman" w:hint="eastAsia"/>
                <w:kern w:val="2"/>
                <w:sz w:val="21"/>
                <w:szCs w:val="24"/>
              </w:rPr>
              <w:t>）</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車</w:t>
            </w:r>
            <w:r w:rsidRPr="00671530">
              <w:rPr>
                <w:rFonts w:ascii="ＭＳ ゴシック" w:eastAsia="ＭＳ ゴシック" w:hAnsi="Century" w:cs="Times New Roman"/>
                <w:kern w:val="2"/>
                <w:sz w:val="21"/>
                <w:szCs w:val="24"/>
              </w:rPr>
              <w:t>いす車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兼用車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spacing w:val="-20"/>
                <w:w w:val="80"/>
                <w:kern w:val="2"/>
                <w:sz w:val="21"/>
                <w:szCs w:val="24"/>
              </w:rPr>
            </w:pPr>
            <w:r w:rsidRPr="00671530">
              <w:rPr>
                <w:rFonts w:ascii="ＭＳ ゴシック" w:eastAsia="ＭＳ ゴシック" w:hAnsi="Century" w:cs="Times New Roman" w:hint="eastAsia"/>
                <w:spacing w:val="-20"/>
                <w:w w:val="80"/>
                <w:kern w:val="2"/>
                <w:sz w:val="21"/>
                <w:szCs w:val="24"/>
              </w:rPr>
              <w:t>回転</w:t>
            </w:r>
            <w:r w:rsidRPr="00671530">
              <w:rPr>
                <w:rFonts w:ascii="ＭＳ ゴシック" w:eastAsia="ＭＳ ゴシック" w:hAnsi="Century" w:cs="Times New Roman"/>
                <w:spacing w:val="-20"/>
                <w:w w:val="80"/>
                <w:kern w:val="2"/>
                <w:sz w:val="21"/>
                <w:szCs w:val="24"/>
              </w:rPr>
              <w:t>シート車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（軽</w:t>
            </w:r>
            <w:r w:rsidRPr="00671530">
              <w:rPr>
                <w:rFonts w:ascii="ＭＳ ゴシック" w:eastAsia="ＭＳ ゴシック" w:hAnsi="Century" w:cs="Times New Roman"/>
                <w:kern w:val="2"/>
                <w:sz w:val="21"/>
                <w:szCs w:val="24"/>
              </w:rPr>
              <w:t>）</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セダン</w:t>
            </w:r>
            <w:r w:rsidRPr="00671530">
              <w:rPr>
                <w:rFonts w:ascii="ＭＳ ゴシック" w:eastAsia="ＭＳ ゴシック" w:hAnsi="Century" w:cs="Times New Roman"/>
                <w:kern w:val="2"/>
                <w:sz w:val="21"/>
                <w:szCs w:val="24"/>
              </w:rPr>
              <w:t>等</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合計</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r>
      <w:tr w:rsidR="00671530" w:rsidRPr="00671530" w:rsidTr="002D4295">
        <w:trPr>
          <w:trHeight w:val="680"/>
        </w:trPr>
        <w:tc>
          <w:tcPr>
            <w:tcW w:w="1701"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r w:rsidR="00671530" w:rsidRPr="00671530" w:rsidTr="002D4295">
        <w:trPr>
          <w:trHeight w:val="680"/>
        </w:trPr>
        <w:tc>
          <w:tcPr>
            <w:tcW w:w="170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持込</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r w:rsidR="00671530" w:rsidRPr="00671530" w:rsidTr="002D4295">
        <w:trPr>
          <w:trHeight w:val="680"/>
        </w:trPr>
        <w:tc>
          <w:tcPr>
            <w:tcW w:w="170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合計</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1"/>
          <w:szCs w:val="21"/>
        </w:rPr>
        <w:t>軽</w:t>
      </w:r>
      <w:r w:rsidRPr="00671530">
        <w:rPr>
          <w:rFonts w:ascii="ＭＳ ゴシック" w:eastAsia="ＭＳ ゴシック" w:hAnsi="Century" w:cs="Times New Roman"/>
          <w:kern w:val="2"/>
          <w:sz w:val="21"/>
          <w:szCs w:val="21"/>
        </w:rPr>
        <w:t>自動車については、（　）内に</w:t>
      </w:r>
      <w:r w:rsidRPr="00671530">
        <w:rPr>
          <w:rFonts w:ascii="ＭＳ ゴシック" w:eastAsia="ＭＳ ゴシック" w:hAnsi="Century" w:cs="Times New Roman" w:hint="eastAsia"/>
          <w:kern w:val="2"/>
          <w:sz w:val="21"/>
          <w:szCs w:val="21"/>
        </w:rPr>
        <w:t>内数で</w:t>
      </w:r>
      <w:r w:rsidRPr="00671530">
        <w:rPr>
          <w:rFonts w:ascii="ＭＳ ゴシック" w:eastAsia="ＭＳ ゴシック" w:hAnsi="Century" w:cs="Times New Roman"/>
          <w:kern w:val="2"/>
          <w:sz w:val="21"/>
          <w:szCs w:val="21"/>
        </w:rPr>
        <w:t>記載すること。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６</w:t>
      </w:r>
      <w:r w:rsidRPr="00671530">
        <w:rPr>
          <w:rFonts w:ascii="ＭＳ ゴシック" w:eastAsia="ＭＳ ゴシック" w:hAnsi="Century" w:cs="Times New Roman"/>
          <w:kern w:val="2"/>
          <w:sz w:val="24"/>
          <w:szCs w:val="24"/>
        </w:rPr>
        <w:t xml:space="preserve">　</w:t>
      </w:r>
      <w:r w:rsidRPr="00671530">
        <w:rPr>
          <w:rFonts w:ascii="ＭＳ ゴシック" w:eastAsia="ＭＳ ゴシック" w:hAnsi="Century" w:cs="Times New Roman" w:hint="eastAsia"/>
          <w:kern w:val="2"/>
          <w:sz w:val="24"/>
          <w:szCs w:val="24"/>
        </w:rPr>
        <w:t>運送</w:t>
      </w:r>
      <w:r w:rsidRPr="00671530">
        <w:rPr>
          <w:rFonts w:ascii="ＭＳ ゴシック" w:eastAsia="ＭＳ ゴシック" w:hAnsi="Century" w:cs="Times New Roman"/>
          <w:kern w:val="2"/>
          <w:sz w:val="24"/>
          <w:szCs w:val="24"/>
        </w:rPr>
        <w:t>しようとする</w:t>
      </w:r>
      <w:r w:rsidRPr="00671530">
        <w:rPr>
          <w:rFonts w:ascii="ＭＳ ゴシック" w:eastAsia="ＭＳ ゴシック" w:hAnsi="Century" w:cs="Times New Roman" w:hint="eastAsia"/>
          <w:kern w:val="2"/>
          <w:sz w:val="24"/>
          <w:szCs w:val="24"/>
        </w:rPr>
        <w:t>旅客の</w:t>
      </w:r>
      <w:r w:rsidRPr="00671530">
        <w:rPr>
          <w:rFonts w:ascii="ＭＳ ゴシック" w:eastAsia="ＭＳ ゴシック" w:hAnsi="Century" w:cs="Times New Roman"/>
          <w:kern w:val="2"/>
          <w:sz w:val="24"/>
          <w:szCs w:val="24"/>
        </w:rPr>
        <w:t>範囲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7796"/>
      </w:tblGrid>
      <w:tr w:rsidR="00671530" w:rsidRPr="00671530" w:rsidTr="002D4295">
        <w:trPr>
          <w:trHeight w:val="794"/>
        </w:trPr>
        <w:tc>
          <w:tcPr>
            <w:tcW w:w="1559" w:type="dxa"/>
            <w:gridSpan w:val="2"/>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公共交通</w:t>
            </w:r>
            <w:r w:rsidRPr="00671530">
              <w:rPr>
                <w:rFonts w:ascii="ＭＳ ゴシック" w:eastAsia="ＭＳ ゴシック" w:hAnsi="Century" w:cs="Times New Roman"/>
                <w:kern w:val="2"/>
                <w:sz w:val="21"/>
                <w:szCs w:val="21"/>
              </w:rPr>
              <w:t>空白地有償運送</w:t>
            </w: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r>
      <w:tr w:rsidR="00671530" w:rsidRPr="00671530" w:rsidTr="00671530">
        <w:trPr>
          <w:trHeight w:val="459"/>
        </w:trPr>
        <w:tc>
          <w:tcPr>
            <w:tcW w:w="709"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福祉有償</w:t>
            </w:r>
            <w:r w:rsidRPr="00671530">
              <w:rPr>
                <w:rFonts w:ascii="ＭＳ ゴシック" w:eastAsia="ＭＳ ゴシック" w:hAnsi="Century" w:cs="Times New Roman"/>
                <w:kern w:val="2"/>
                <w:sz w:val="21"/>
                <w:szCs w:val="21"/>
              </w:rPr>
              <w:t>運送</w:t>
            </w: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イ 身体障害者</w:t>
            </w:r>
            <w:r w:rsidRPr="00671530">
              <w:rPr>
                <w:rFonts w:ascii="ＭＳ ゴシック" w:eastAsia="ＭＳ ゴシック" w:hAnsi="Century" w:cs="Times New Roman"/>
                <w:kern w:val="2"/>
                <w:sz w:val="21"/>
                <w:szCs w:val="21"/>
              </w:rPr>
              <w:t>福祉法第４条に規定する身体障害者</w:t>
            </w:r>
          </w:p>
        </w:tc>
      </w:tr>
      <w:tr w:rsidR="00671530" w:rsidRPr="00671530" w:rsidTr="00671530">
        <w:trPr>
          <w:trHeight w:val="409"/>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ロ 介護保険</w:t>
            </w:r>
            <w:r w:rsidRPr="00671530">
              <w:rPr>
                <w:rFonts w:ascii="ＭＳ ゴシック" w:eastAsia="ＭＳ ゴシック" w:hAnsi="Century" w:cs="Times New Roman"/>
                <w:kern w:val="2"/>
                <w:sz w:val="21"/>
                <w:szCs w:val="21"/>
              </w:rPr>
              <w:t>法第１９条第１項に規定する要介護認定を</w:t>
            </w:r>
            <w:r w:rsidRPr="00671530">
              <w:rPr>
                <w:rFonts w:ascii="ＭＳ ゴシック" w:eastAsia="ＭＳ ゴシック" w:hAnsi="Century" w:cs="Times New Roman" w:hint="eastAsia"/>
                <w:kern w:val="2"/>
                <w:sz w:val="21"/>
                <w:szCs w:val="21"/>
              </w:rPr>
              <w:t>受けている者</w:t>
            </w:r>
          </w:p>
        </w:tc>
      </w:tr>
      <w:tr w:rsidR="00671530" w:rsidRPr="00671530" w:rsidTr="00671530">
        <w:trPr>
          <w:trHeight w:val="415"/>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ハ 介護保険法</w:t>
            </w:r>
            <w:r w:rsidRPr="00671530">
              <w:rPr>
                <w:rFonts w:ascii="ＭＳ ゴシック" w:eastAsia="ＭＳ ゴシック" w:hAnsi="Century" w:cs="Times New Roman"/>
                <w:kern w:val="2"/>
                <w:sz w:val="21"/>
                <w:szCs w:val="21"/>
              </w:rPr>
              <w:t>第１９</w:t>
            </w:r>
            <w:r w:rsidRPr="00671530">
              <w:rPr>
                <w:rFonts w:ascii="ＭＳ ゴシック" w:eastAsia="ＭＳ ゴシック" w:hAnsi="Century" w:cs="Times New Roman" w:hint="eastAsia"/>
                <w:kern w:val="2"/>
                <w:sz w:val="21"/>
                <w:szCs w:val="21"/>
              </w:rPr>
              <w:t>条</w:t>
            </w:r>
            <w:r w:rsidRPr="00671530">
              <w:rPr>
                <w:rFonts w:ascii="ＭＳ ゴシック" w:eastAsia="ＭＳ ゴシック" w:hAnsi="Century" w:cs="Times New Roman"/>
                <w:kern w:val="2"/>
                <w:sz w:val="21"/>
                <w:szCs w:val="21"/>
              </w:rPr>
              <w:t>第２項に規定する要支援認定を受けている者</w:t>
            </w:r>
          </w:p>
        </w:tc>
      </w:tr>
      <w:tr w:rsidR="00671530" w:rsidRPr="00671530" w:rsidTr="00671530">
        <w:trPr>
          <w:trHeight w:val="421"/>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ニ その他</w:t>
            </w:r>
            <w:r w:rsidRPr="00671530">
              <w:rPr>
                <w:rFonts w:ascii="ＭＳ ゴシック" w:eastAsia="ＭＳ ゴシック" w:hAnsi="Century" w:cs="Times New Roman"/>
                <w:kern w:val="2"/>
                <w:sz w:val="21"/>
                <w:szCs w:val="21"/>
              </w:rPr>
              <w:t>肢体不自由、内部障害、知的障害、精神障害その他の障害を有する者</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w:t>
      </w:r>
      <w:r w:rsidRPr="00671530">
        <w:rPr>
          <w:rFonts w:ascii="ＭＳ ゴシック" w:eastAsia="ＭＳ ゴシック" w:hAnsi="Century" w:cs="Times New Roman"/>
          <w:kern w:val="2"/>
          <w:sz w:val="24"/>
          <w:szCs w:val="24"/>
        </w:rPr>
        <w:t xml:space="preserve">　行う</w:t>
      </w:r>
      <w:r w:rsidRPr="00671530">
        <w:rPr>
          <w:rFonts w:ascii="ＭＳ ゴシック" w:eastAsia="ＭＳ ゴシック" w:hAnsi="Century" w:cs="Times New Roman" w:hint="eastAsia"/>
          <w:kern w:val="2"/>
          <w:sz w:val="24"/>
          <w:szCs w:val="24"/>
        </w:rPr>
        <w:t>ものに○</w:t>
      </w:r>
      <w:r w:rsidRPr="00671530">
        <w:rPr>
          <w:rFonts w:ascii="ＭＳ ゴシック" w:eastAsia="ＭＳ ゴシック" w:hAnsi="Century" w:cs="Times New Roman"/>
          <w:kern w:val="2"/>
          <w:sz w:val="24"/>
          <w:szCs w:val="24"/>
        </w:rPr>
        <w:t>を付すものとする。</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７</w:t>
      </w:r>
      <w:r w:rsidRPr="00671530">
        <w:rPr>
          <w:rFonts w:ascii="ＭＳ ゴシック" w:eastAsia="ＭＳ ゴシック" w:hAnsi="Century" w:cs="Times New Roman"/>
          <w:kern w:val="2"/>
          <w:sz w:val="24"/>
          <w:szCs w:val="24"/>
        </w:rPr>
        <w:t xml:space="preserve">　添付資料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w:t>
      </w:r>
      <w:r w:rsidRPr="00671530">
        <w:rPr>
          <w:rFonts w:ascii="ＭＳ ゴシック" w:eastAsia="ＭＳ ゴシック" w:hAnsi="Century" w:cs="Times New Roman"/>
          <w:kern w:val="2"/>
          <w:sz w:val="24"/>
          <w:szCs w:val="24"/>
        </w:rPr>
        <w:t xml:space="preserve">(1) </w:t>
      </w:r>
      <w:r w:rsidRPr="00671530">
        <w:rPr>
          <w:rFonts w:ascii="ＭＳ ゴシック" w:eastAsia="ＭＳ ゴシック" w:hAnsi="Century" w:cs="Times New Roman" w:hint="eastAsia"/>
          <w:kern w:val="2"/>
          <w:sz w:val="24"/>
          <w:szCs w:val="24"/>
        </w:rPr>
        <w:t>定款</w:t>
      </w:r>
      <w:r w:rsidRPr="00671530">
        <w:rPr>
          <w:rFonts w:ascii="ＭＳ ゴシック" w:eastAsia="ＭＳ ゴシック" w:hAnsi="Century" w:cs="Times New Roman"/>
          <w:kern w:val="2"/>
          <w:sz w:val="24"/>
          <w:szCs w:val="24"/>
        </w:rPr>
        <w:t>又は寄付行為、登記事項証明書、役員名簿</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(2) </w:t>
      </w:r>
      <w:r w:rsidRPr="00671530">
        <w:rPr>
          <w:rFonts w:ascii="ＭＳ ゴシック" w:eastAsia="ＭＳ ゴシック" w:hAnsi="Century" w:cs="Times New Roman" w:hint="eastAsia"/>
          <w:kern w:val="2"/>
          <w:sz w:val="24"/>
          <w:szCs w:val="24"/>
        </w:rPr>
        <w:t>法第７９条</w:t>
      </w:r>
      <w:r w:rsidRPr="00671530">
        <w:rPr>
          <w:rFonts w:ascii="ＭＳ ゴシック" w:eastAsia="ＭＳ ゴシック" w:hAnsi="Century" w:cs="Times New Roman"/>
          <w:kern w:val="2"/>
          <w:sz w:val="24"/>
          <w:szCs w:val="24"/>
        </w:rPr>
        <w:t>の４第１～４号に該当しない旨を証する書類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(3) </w:t>
      </w:r>
      <w:r w:rsidRPr="00671530">
        <w:rPr>
          <w:rFonts w:ascii="ＭＳ ゴシック" w:eastAsia="ＭＳ ゴシック" w:hAnsi="Century" w:cs="Times New Roman" w:hint="eastAsia"/>
          <w:kern w:val="2"/>
          <w:sz w:val="24"/>
          <w:szCs w:val="24"/>
        </w:rPr>
        <w:t>運営</w:t>
      </w:r>
      <w:r w:rsidRPr="00671530">
        <w:rPr>
          <w:rFonts w:ascii="ＭＳ ゴシック" w:eastAsia="ＭＳ ゴシック" w:hAnsi="Century" w:cs="Times New Roman"/>
          <w:kern w:val="2"/>
          <w:sz w:val="24"/>
          <w:szCs w:val="24"/>
        </w:rPr>
        <w:t>協議会において</w:t>
      </w:r>
      <w:r w:rsidRPr="00671530">
        <w:rPr>
          <w:rFonts w:ascii="ＭＳ ゴシック" w:eastAsia="ＭＳ ゴシック" w:hAnsi="Century" w:cs="Times New Roman" w:hint="eastAsia"/>
          <w:kern w:val="2"/>
          <w:sz w:val="24"/>
          <w:szCs w:val="24"/>
        </w:rPr>
        <w:t>協議が</w:t>
      </w:r>
      <w:r w:rsidRPr="00671530">
        <w:rPr>
          <w:rFonts w:ascii="ＭＳ ゴシック" w:eastAsia="ＭＳ ゴシック" w:hAnsi="Century" w:cs="Times New Roman"/>
          <w:kern w:val="2"/>
          <w:sz w:val="24"/>
          <w:szCs w:val="24"/>
        </w:rPr>
        <w:t>調ったことを証する書類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(4) </w:t>
      </w:r>
      <w:r w:rsidRPr="00671530">
        <w:rPr>
          <w:rFonts w:ascii="ＭＳ ゴシック" w:eastAsia="ＭＳ ゴシック" w:hAnsi="Century" w:cs="Times New Roman" w:hint="eastAsia"/>
          <w:kern w:val="2"/>
          <w:sz w:val="24"/>
          <w:szCs w:val="24"/>
        </w:rPr>
        <w:t>自家用</w:t>
      </w:r>
      <w:r w:rsidRPr="00671530">
        <w:rPr>
          <w:rFonts w:ascii="ＭＳ ゴシック" w:eastAsia="ＭＳ ゴシック" w:hAnsi="Century" w:cs="Times New Roman"/>
          <w:kern w:val="2"/>
          <w:sz w:val="24"/>
          <w:szCs w:val="24"/>
        </w:rPr>
        <w:t>有償旅客</w:t>
      </w:r>
      <w:r w:rsidRPr="00671530">
        <w:rPr>
          <w:rFonts w:ascii="ＭＳ ゴシック" w:eastAsia="ＭＳ ゴシック" w:hAnsi="Century" w:cs="Times New Roman" w:hint="eastAsia"/>
          <w:kern w:val="2"/>
          <w:sz w:val="24"/>
          <w:szCs w:val="24"/>
        </w:rPr>
        <w:t>運送</w:t>
      </w:r>
      <w:r w:rsidRPr="00671530">
        <w:rPr>
          <w:rFonts w:ascii="ＭＳ ゴシック" w:eastAsia="ＭＳ ゴシック" w:hAnsi="Century" w:cs="Times New Roman"/>
          <w:kern w:val="2"/>
          <w:sz w:val="24"/>
          <w:szCs w:val="24"/>
        </w:rPr>
        <w:t>自動車についての使用権原を証する書類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(5) </w:t>
      </w:r>
      <w:r w:rsidRPr="00671530">
        <w:rPr>
          <w:rFonts w:ascii="ＭＳ ゴシック" w:eastAsia="ＭＳ ゴシック" w:hAnsi="Century" w:cs="Times New Roman" w:hint="eastAsia"/>
          <w:kern w:val="2"/>
          <w:sz w:val="24"/>
          <w:szCs w:val="24"/>
        </w:rPr>
        <w:t>運転者が</w:t>
      </w:r>
      <w:r w:rsidRPr="00671530">
        <w:rPr>
          <w:rFonts w:ascii="ＭＳ ゴシック" w:eastAsia="ＭＳ ゴシック" w:hAnsi="Century" w:cs="Times New Roman"/>
          <w:kern w:val="2"/>
          <w:sz w:val="24"/>
          <w:szCs w:val="24"/>
        </w:rPr>
        <w:t>必要な要件を</w:t>
      </w:r>
      <w:r w:rsidRPr="00671530">
        <w:rPr>
          <w:rFonts w:ascii="ＭＳ ゴシック" w:eastAsia="ＭＳ ゴシック" w:hAnsi="Century" w:cs="Times New Roman" w:hint="eastAsia"/>
          <w:kern w:val="2"/>
          <w:sz w:val="24"/>
          <w:szCs w:val="24"/>
        </w:rPr>
        <w:t>備えている</w:t>
      </w:r>
      <w:r w:rsidRPr="00671530">
        <w:rPr>
          <w:rFonts w:ascii="ＭＳ ゴシック" w:eastAsia="ＭＳ ゴシック" w:hAnsi="Century" w:cs="Times New Roman"/>
          <w:kern w:val="2"/>
          <w:sz w:val="24"/>
          <w:szCs w:val="24"/>
        </w:rPr>
        <w:t>ことを証する書類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(6) </w:t>
      </w:r>
      <w:r w:rsidRPr="00671530">
        <w:rPr>
          <w:rFonts w:ascii="ＭＳ ゴシック" w:eastAsia="ＭＳ ゴシック" w:hAnsi="Century" w:cs="Times New Roman" w:hint="eastAsia"/>
          <w:kern w:val="2"/>
          <w:sz w:val="24"/>
          <w:szCs w:val="24"/>
        </w:rPr>
        <w:t>運行管理</w:t>
      </w:r>
      <w:r w:rsidRPr="00671530">
        <w:rPr>
          <w:rFonts w:ascii="ＭＳ ゴシック" w:eastAsia="ＭＳ ゴシック" w:hAnsi="Century" w:cs="Times New Roman"/>
          <w:kern w:val="2"/>
          <w:sz w:val="24"/>
          <w:szCs w:val="24"/>
        </w:rPr>
        <w:t>の責任者及び運行管理の体制を記載した書類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(7) </w:t>
      </w:r>
      <w:r w:rsidRPr="00671530">
        <w:rPr>
          <w:rFonts w:ascii="ＭＳ ゴシック" w:eastAsia="ＭＳ ゴシック" w:hAnsi="Century" w:cs="Times New Roman" w:hint="eastAsia"/>
          <w:kern w:val="2"/>
          <w:sz w:val="24"/>
          <w:szCs w:val="24"/>
        </w:rPr>
        <w:t>整備</w:t>
      </w:r>
      <w:r w:rsidRPr="00671530">
        <w:rPr>
          <w:rFonts w:ascii="ＭＳ ゴシック" w:eastAsia="ＭＳ ゴシック" w:hAnsi="Century" w:cs="Times New Roman"/>
          <w:kern w:val="2"/>
          <w:sz w:val="24"/>
          <w:szCs w:val="24"/>
        </w:rPr>
        <w:t>管理の責任者及び整備管理の</w:t>
      </w:r>
      <w:r w:rsidRPr="00671530">
        <w:rPr>
          <w:rFonts w:ascii="ＭＳ ゴシック" w:eastAsia="ＭＳ ゴシック" w:hAnsi="Century" w:cs="Times New Roman" w:hint="eastAsia"/>
          <w:kern w:val="2"/>
          <w:sz w:val="24"/>
          <w:szCs w:val="24"/>
        </w:rPr>
        <w:t>体制を</w:t>
      </w:r>
      <w:r w:rsidRPr="00671530">
        <w:rPr>
          <w:rFonts w:ascii="ＭＳ ゴシック" w:eastAsia="ＭＳ ゴシック" w:hAnsi="Century" w:cs="Times New Roman"/>
          <w:kern w:val="2"/>
          <w:sz w:val="24"/>
          <w:szCs w:val="24"/>
        </w:rPr>
        <w:t>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(8) </w:t>
      </w:r>
      <w:r w:rsidRPr="00671530">
        <w:rPr>
          <w:rFonts w:ascii="ＭＳ ゴシック" w:eastAsia="ＭＳ ゴシック" w:hAnsi="Century" w:cs="Times New Roman" w:hint="eastAsia"/>
          <w:kern w:val="2"/>
          <w:sz w:val="24"/>
          <w:szCs w:val="24"/>
        </w:rPr>
        <w:t>事故</w:t>
      </w:r>
      <w:r w:rsidRPr="00671530">
        <w:rPr>
          <w:rFonts w:ascii="ＭＳ ゴシック" w:eastAsia="ＭＳ ゴシック" w:hAnsi="Century" w:cs="Times New Roman"/>
          <w:kern w:val="2"/>
          <w:sz w:val="24"/>
          <w:szCs w:val="24"/>
        </w:rPr>
        <w:t>発生時の対応に係る責任者及び連絡体制を記載した書類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(9) </w:t>
      </w:r>
      <w:r w:rsidRPr="00671530">
        <w:rPr>
          <w:rFonts w:ascii="ＭＳ ゴシック" w:eastAsia="ＭＳ ゴシック" w:hAnsi="Century" w:cs="Times New Roman" w:hint="eastAsia"/>
          <w:kern w:val="2"/>
          <w:sz w:val="24"/>
          <w:szCs w:val="24"/>
        </w:rPr>
        <w:t>損害賠償</w:t>
      </w:r>
      <w:r w:rsidRPr="00671530">
        <w:rPr>
          <w:rFonts w:ascii="ＭＳ ゴシック" w:eastAsia="ＭＳ ゴシック" w:hAnsi="Century" w:cs="Times New Roman"/>
          <w:kern w:val="2"/>
          <w:sz w:val="24"/>
          <w:szCs w:val="24"/>
        </w:rPr>
        <w:t>措置</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(10) 運送しようとする旅客の</w:t>
      </w:r>
      <w:r w:rsidRPr="00671530">
        <w:rPr>
          <w:rFonts w:ascii="ＭＳ ゴシック" w:eastAsia="ＭＳ ゴシック" w:hAnsi="Century" w:cs="Times New Roman"/>
          <w:kern w:val="2"/>
          <w:sz w:val="24"/>
          <w:szCs w:val="24"/>
        </w:rPr>
        <w:t>名簿</w:t>
      </w:r>
    </w:p>
    <w:p w:rsidR="00671530" w:rsidRDefault="00671530" w:rsidP="00343D91">
      <w:pPr>
        <w:pStyle w:val="a9"/>
        <w:spacing w:line="280" w:lineRule="exact"/>
      </w:pPr>
    </w:p>
    <w:p w:rsidR="00B063FD" w:rsidRPr="00671530" w:rsidRDefault="00B063FD" w:rsidP="00343D91">
      <w:pPr>
        <w:pStyle w:val="a9"/>
        <w:spacing w:line="280" w:lineRule="exact"/>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証紙貼付</w:t>
      </w:r>
      <w:r w:rsidRPr="00671530">
        <w:rPr>
          <w:rFonts w:ascii="ＭＳ ゴシック" w:eastAsia="ＭＳ ゴシック" w:hAnsi="Century" w:cs="Times New Roman"/>
          <w:kern w:val="2"/>
          <w:sz w:val="24"/>
          <w:szCs w:val="24"/>
        </w:rPr>
        <w:t>用紙（新規登録用）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自家用</w:t>
      </w:r>
      <w:r w:rsidRPr="00671530">
        <w:rPr>
          <w:rFonts w:ascii="ＭＳ ゴシック" w:eastAsia="ＭＳ ゴシック" w:hAnsi="Century" w:cs="Times New Roman"/>
          <w:kern w:val="2"/>
          <w:sz w:val="24"/>
          <w:szCs w:val="24"/>
        </w:rPr>
        <w:t>有償旅客</w:t>
      </w:r>
      <w:r w:rsidRPr="00671530">
        <w:rPr>
          <w:rFonts w:ascii="ＭＳ ゴシック" w:eastAsia="ＭＳ ゴシック" w:hAnsi="Century" w:cs="Times New Roman" w:hint="eastAsia"/>
          <w:kern w:val="2"/>
          <w:sz w:val="24"/>
          <w:szCs w:val="24"/>
        </w:rPr>
        <w:t>運送登録</w:t>
      </w:r>
      <w:r w:rsidRPr="00671530">
        <w:rPr>
          <w:rFonts w:ascii="ＭＳ ゴシック" w:eastAsia="ＭＳ ゴシック" w:hAnsi="Century" w:cs="Times New Roman"/>
          <w:kern w:val="2"/>
          <w:sz w:val="24"/>
          <w:szCs w:val="24"/>
        </w:rPr>
        <w:t>申請手数料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1530" w:rsidRPr="00671530" w:rsidTr="002D4295">
        <w:trPr>
          <w:trHeight w:val="454"/>
        </w:trPr>
        <w:tc>
          <w:tcPr>
            <w:tcW w:w="962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栃木県収入</w:t>
            </w:r>
            <w:r w:rsidRPr="00671530">
              <w:rPr>
                <w:rFonts w:ascii="ＭＳ ゴシック" w:eastAsia="ＭＳ ゴシック" w:hAnsi="Century" w:cs="Times New Roman"/>
                <w:kern w:val="2"/>
                <w:sz w:val="24"/>
                <w:szCs w:val="24"/>
              </w:rPr>
              <w:t>証紙貼付欄</w:t>
            </w:r>
          </w:p>
        </w:tc>
      </w:tr>
      <w:tr w:rsidR="00671530" w:rsidRPr="00671530" w:rsidTr="002D4295">
        <w:trPr>
          <w:trHeight w:val="4876"/>
        </w:trPr>
        <w:tc>
          <w:tcPr>
            <w:tcW w:w="9628" w:type="dxa"/>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r>
    </w:tbl>
    <w:p w:rsidR="00671530" w:rsidRPr="00671530" w:rsidRDefault="00671530" w:rsidP="00671530">
      <w:pPr>
        <w:widowControl w:val="0"/>
        <w:spacing w:before="0" w:after="0" w:line="240" w:lineRule="auto"/>
        <w:jc w:val="right"/>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w:t>
      </w:r>
      <w:r w:rsidRPr="00671530">
        <w:rPr>
          <w:rFonts w:ascii="ＭＳ ゴシック" w:eastAsia="ＭＳ ゴシック" w:hAnsi="Century" w:cs="Times New Roman"/>
          <w:kern w:val="2"/>
          <w:sz w:val="24"/>
          <w:szCs w:val="24"/>
        </w:rPr>
        <w:t>金額：15,000円）</w:t>
      </w:r>
    </w:p>
    <w:p w:rsidR="00671530" w:rsidRDefault="00671530" w:rsidP="00343D91">
      <w:pPr>
        <w:pStyle w:val="a9"/>
        <w:spacing w:line="280" w:lineRule="exact"/>
      </w:pPr>
    </w:p>
    <w:p w:rsidR="00671530" w:rsidRDefault="00671530" w:rsidP="00343D91">
      <w:pPr>
        <w:pStyle w:val="a9"/>
        <w:spacing w:line="280" w:lineRule="exact"/>
      </w:pPr>
    </w:p>
    <w:p w:rsidR="0086303D" w:rsidRDefault="0086303D"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３</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栃 木 県 </w:t>
      </w:r>
      <w:r w:rsidRPr="00671530">
        <w:rPr>
          <w:rFonts w:ascii="ＭＳ ゴシック" w:eastAsia="ＭＳ ゴシック" w:hAnsi="Century" w:cs="Times New Roman"/>
          <w:kern w:val="2"/>
          <w:sz w:val="24"/>
          <w:szCs w:val="22"/>
        </w:rPr>
        <w:t>知</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事　様</w:t>
      </w:r>
    </w:p>
    <w:p w:rsidR="00A50128" w:rsidRDefault="00A50128"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A50128" w:rsidRPr="00671530" w:rsidRDefault="00A50128"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A50128">
      <w:pPr>
        <w:widowControl w:val="0"/>
        <w:spacing w:before="0" w:after="0" w:line="240" w:lineRule="auto"/>
        <w:jc w:val="center"/>
        <w:rPr>
          <w:rFonts w:ascii="ＭＳ ゴシック" w:eastAsia="ＭＳ ゴシック" w:hAnsi="Century" w:cs="Times New Roman"/>
          <w:kern w:val="2"/>
          <w:sz w:val="44"/>
          <w:szCs w:val="22"/>
        </w:rPr>
      </w:pPr>
      <w:r w:rsidRPr="00671530">
        <w:rPr>
          <w:rFonts w:ascii="ＭＳ ゴシック" w:eastAsia="ＭＳ ゴシック" w:hAnsi="Century" w:cs="Times New Roman" w:hint="eastAsia"/>
          <w:kern w:val="2"/>
          <w:sz w:val="44"/>
          <w:szCs w:val="22"/>
        </w:rPr>
        <w:t xml:space="preserve">宣　</w:t>
      </w:r>
      <w:r w:rsidRPr="00671530">
        <w:rPr>
          <w:rFonts w:ascii="ＭＳ ゴシック" w:eastAsia="ＭＳ ゴシック" w:hAnsi="Century" w:cs="Times New Roman"/>
          <w:kern w:val="2"/>
          <w:sz w:val="44"/>
          <w:szCs w:val="22"/>
        </w:rPr>
        <w:t xml:space="preserve">　　</w:t>
      </w:r>
      <w:r w:rsidRPr="00671530">
        <w:rPr>
          <w:rFonts w:ascii="ＭＳ ゴシック" w:eastAsia="ＭＳ ゴシック" w:hAnsi="Century" w:cs="Times New Roman" w:hint="eastAsia"/>
          <w:kern w:val="2"/>
          <w:sz w:val="44"/>
          <w:szCs w:val="22"/>
        </w:rPr>
        <w:t xml:space="preserve">誓　</w:t>
      </w:r>
      <w:r w:rsidRPr="00671530">
        <w:rPr>
          <w:rFonts w:ascii="ＭＳ ゴシック" w:eastAsia="ＭＳ ゴシック" w:hAnsi="Century" w:cs="Times New Roman"/>
          <w:kern w:val="2"/>
          <w:sz w:val="44"/>
          <w:szCs w:val="22"/>
        </w:rPr>
        <w:t xml:space="preserve">　　</w:t>
      </w:r>
      <w:r w:rsidRPr="00671530">
        <w:rPr>
          <w:rFonts w:ascii="ＭＳ ゴシック" w:eastAsia="ＭＳ ゴシック" w:hAnsi="Century" w:cs="Times New Roman" w:hint="eastAsia"/>
          <w:kern w:val="2"/>
          <w:sz w:val="44"/>
          <w:szCs w:val="22"/>
        </w:rPr>
        <w:t>書</w:t>
      </w: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当法人</w:t>
      </w:r>
      <w:r w:rsidRPr="00671530">
        <w:rPr>
          <w:rFonts w:ascii="ＭＳ ゴシック" w:eastAsia="ＭＳ ゴシック" w:hAnsi="Century" w:cs="Times New Roman"/>
          <w:kern w:val="2"/>
          <w:sz w:val="24"/>
          <w:szCs w:val="22"/>
        </w:rPr>
        <w:t>における役員の全員が、道路運送法第７９条の４第１項第１</w:t>
      </w:r>
      <w:r w:rsidRPr="00671530">
        <w:rPr>
          <w:rFonts w:ascii="ＭＳ ゴシック" w:eastAsia="ＭＳ ゴシック" w:hAnsi="Century" w:cs="Times New Roman" w:hint="eastAsia"/>
          <w:kern w:val="2"/>
          <w:sz w:val="24"/>
          <w:szCs w:val="22"/>
        </w:rPr>
        <w:t>号</w:t>
      </w:r>
      <w:r w:rsidRPr="00671530">
        <w:rPr>
          <w:rFonts w:ascii="ＭＳ ゴシック" w:eastAsia="ＭＳ ゴシック" w:hAnsi="Century" w:cs="Times New Roman"/>
          <w:kern w:val="2"/>
          <w:sz w:val="24"/>
          <w:szCs w:val="22"/>
        </w:rPr>
        <w:t>から第４号までのいずれにも該当しないことを宣誓いたします。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平成　</w:t>
      </w:r>
      <w:r w:rsidRPr="00671530">
        <w:rPr>
          <w:rFonts w:ascii="ＭＳ ゴシック" w:eastAsia="ＭＳ ゴシック" w:hAnsi="Century" w:cs="Times New Roman"/>
          <w:kern w:val="2"/>
          <w:sz w:val="24"/>
          <w:szCs w:val="22"/>
        </w:rPr>
        <w:t xml:space="preserve">　年　　</w:t>
      </w:r>
      <w:r w:rsidRPr="00671530">
        <w:rPr>
          <w:rFonts w:ascii="ＭＳ ゴシック" w:eastAsia="ＭＳ ゴシック" w:hAnsi="Century" w:cs="Times New Roman" w:hint="eastAsia"/>
          <w:kern w:val="2"/>
          <w:sz w:val="24"/>
          <w:szCs w:val="22"/>
        </w:rPr>
        <w:t>月</w:t>
      </w:r>
      <w:r w:rsidRPr="00671530">
        <w:rPr>
          <w:rFonts w:ascii="ＭＳ ゴシック" w:eastAsia="ＭＳ ゴシック" w:hAnsi="Century" w:cs="Times New Roman"/>
          <w:kern w:val="2"/>
          <w:sz w:val="24"/>
          <w:szCs w:val="22"/>
        </w:rPr>
        <w:t xml:space="preserve">　　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名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称</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代表者の</w:t>
      </w:r>
      <w:r w:rsidRPr="00671530">
        <w:rPr>
          <w:rFonts w:ascii="ＭＳ ゴシック" w:eastAsia="ＭＳ ゴシック" w:hAnsi="Century" w:cs="Times New Roman"/>
          <w:kern w:val="2"/>
          <w:sz w:val="24"/>
          <w:szCs w:val="22"/>
        </w:rPr>
        <w:t>氏名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rPr>
        <w:t>印</w:t>
      </w:r>
    </w:p>
    <w:p w:rsidR="00671530" w:rsidRP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A50128" w:rsidRDefault="00A50128" w:rsidP="00343D91">
      <w:pPr>
        <w:pStyle w:val="a9"/>
        <w:spacing w:line="280" w:lineRule="exact"/>
      </w:pPr>
    </w:p>
    <w:p w:rsidR="00A50128" w:rsidRDefault="00A50128"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４</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運転者</w:t>
      </w:r>
      <w:r w:rsidRPr="00671530">
        <w:rPr>
          <w:rFonts w:ascii="ＭＳ ゴシック" w:eastAsia="ＭＳ ゴシック" w:hAnsi="Century" w:cs="Times New Roman"/>
          <w:kern w:val="2"/>
          <w:sz w:val="24"/>
          <w:szCs w:val="22"/>
        </w:rPr>
        <w:t>就任承諾書　兼　就任予定運転者名簿</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）が自家用有償旅客運送の登録を受けた場合は、その運転者として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083"/>
        <w:gridCol w:w="847"/>
        <w:gridCol w:w="848"/>
      </w:tblGrid>
      <w:tr w:rsidR="00671530" w:rsidRPr="00671530" w:rsidTr="002D4295">
        <w:trPr>
          <w:trHeight w:val="165"/>
          <w:jc w:val="center"/>
        </w:trPr>
        <w:tc>
          <w:tcPr>
            <w:tcW w:w="421"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083"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住所</w:t>
            </w:r>
          </w:p>
        </w:tc>
        <w:tc>
          <w:tcPr>
            <w:tcW w:w="1695" w:type="dxa"/>
            <w:gridSpan w:val="2"/>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運転免許の</w:t>
            </w:r>
            <w:r w:rsidRPr="00671530">
              <w:rPr>
                <w:rFonts w:ascii="ＭＳ ゴシック" w:eastAsia="ＭＳ ゴシック" w:hAnsi="Century" w:cs="Times New Roman"/>
                <w:kern w:val="2"/>
              </w:rPr>
              <w:t>種類</w:t>
            </w:r>
          </w:p>
        </w:tc>
      </w:tr>
      <w:tr w:rsidR="00671530" w:rsidRPr="00671530" w:rsidTr="002D4295">
        <w:trPr>
          <w:trHeight w:val="165"/>
          <w:jc w:val="center"/>
        </w:trPr>
        <w:tc>
          <w:tcPr>
            <w:tcW w:w="42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4083"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区分</w:t>
            </w:r>
          </w:p>
        </w:tc>
        <w:tc>
          <w:tcPr>
            <w:tcW w:w="84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種類</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１</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２</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３</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４</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５</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６</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７</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８</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bl>
    <w:p w:rsidR="00671530" w:rsidRPr="00671530" w:rsidRDefault="00671530" w:rsidP="00671530">
      <w:pPr>
        <w:widowControl w:val="0"/>
        <w:spacing w:before="0" w:after="0" w:line="240" w:lineRule="auto"/>
        <w:ind w:left="480" w:hangingChars="200" w:hanging="480"/>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rPr>
        <w:t>※ 運転免許の</w:t>
      </w:r>
      <w:r w:rsidRPr="00671530">
        <w:rPr>
          <w:rFonts w:ascii="ＭＳ ゴシック" w:eastAsia="ＭＳ ゴシック" w:hAnsi="Century" w:cs="Times New Roman"/>
          <w:kern w:val="2"/>
        </w:rPr>
        <w:t>種類欄には、受けている運転免許の</w:t>
      </w:r>
      <w:r w:rsidRPr="00671530">
        <w:rPr>
          <w:rFonts w:ascii="ＭＳ ゴシック" w:eastAsia="ＭＳ ゴシック" w:hAnsi="Century" w:cs="Times New Roman" w:hint="eastAsia"/>
          <w:kern w:val="2"/>
        </w:rPr>
        <w:t>別</w:t>
      </w:r>
      <w:r w:rsidRPr="00671530">
        <w:rPr>
          <w:rFonts w:ascii="ＭＳ ゴシック" w:eastAsia="ＭＳ ゴシック" w:hAnsi="Century" w:cs="Times New Roman"/>
          <w:kern w:val="2"/>
        </w:rPr>
        <w:t>（普通・大型及び１種・２種）を記載すること。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r w:rsidRPr="00671530">
        <w:rPr>
          <w:rFonts w:ascii="ＭＳ ゴシック" w:eastAsia="ＭＳ ゴシック" w:hAnsi="Century" w:cs="Times New Roman"/>
          <w:kern w:val="2"/>
        </w:rPr>
        <w:t xml:space="preserve"> </w:t>
      </w: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第２種運転免許を有しない者にあっては、</w:t>
      </w:r>
      <w:r w:rsidRPr="00671530">
        <w:rPr>
          <w:rFonts w:ascii="ＭＳ ゴシック" w:eastAsia="ＭＳ ゴシック" w:hAnsi="Century" w:cs="Times New Roman" w:hint="eastAsia"/>
          <w:kern w:val="2"/>
        </w:rPr>
        <w:t>施行規則</w:t>
      </w:r>
      <w:r w:rsidRPr="00671530">
        <w:rPr>
          <w:rFonts w:ascii="ＭＳ ゴシック" w:eastAsia="ＭＳ ゴシック" w:hAnsi="Century" w:cs="Times New Roman"/>
          <w:kern w:val="2"/>
        </w:rPr>
        <w:t>第５１条の１６第１項各号のいずれかの要件を備えていることを証する書類を添付すること。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r w:rsidRPr="00671530">
        <w:rPr>
          <w:rFonts w:ascii="ＭＳ ゴシック" w:eastAsia="ＭＳ ゴシック" w:hAnsi="Century" w:cs="Times New Roman"/>
          <w:kern w:val="2"/>
        </w:rPr>
        <w:t xml:space="preserve"> </w:t>
      </w: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福祉</w:t>
      </w:r>
      <w:r w:rsidRPr="00671530">
        <w:rPr>
          <w:rFonts w:ascii="ＭＳ ゴシック" w:eastAsia="ＭＳ ゴシック" w:hAnsi="Century" w:cs="Times New Roman" w:hint="eastAsia"/>
          <w:kern w:val="2"/>
        </w:rPr>
        <w:t>輸送を</w:t>
      </w:r>
      <w:r w:rsidRPr="00671530">
        <w:rPr>
          <w:rFonts w:ascii="ＭＳ ゴシック" w:eastAsia="ＭＳ ゴシック" w:hAnsi="Century" w:cs="Times New Roman"/>
          <w:kern w:val="2"/>
        </w:rPr>
        <w:t>行うにあたり福祉</w:t>
      </w:r>
      <w:r w:rsidRPr="00671530">
        <w:rPr>
          <w:rFonts w:ascii="ＭＳ ゴシック" w:eastAsia="ＭＳ ゴシック" w:hAnsi="Century" w:cs="Times New Roman" w:hint="eastAsia"/>
          <w:kern w:val="2"/>
        </w:rPr>
        <w:t>自動車</w:t>
      </w:r>
      <w:r w:rsidRPr="00671530">
        <w:rPr>
          <w:rFonts w:ascii="ＭＳ ゴシック" w:eastAsia="ＭＳ ゴシック" w:hAnsi="Century" w:cs="Times New Roman"/>
          <w:kern w:val="2"/>
        </w:rPr>
        <w:t>以外を使用して行う場合にあっては、施行規則第５１条の１６第３項各号のいずれか</w:t>
      </w:r>
      <w:r w:rsidRPr="00671530">
        <w:rPr>
          <w:rFonts w:ascii="ＭＳ ゴシック" w:eastAsia="ＭＳ ゴシック" w:hAnsi="Century" w:cs="Times New Roman" w:hint="eastAsia"/>
          <w:kern w:val="2"/>
        </w:rPr>
        <w:t>の</w:t>
      </w:r>
      <w:r w:rsidRPr="00671530">
        <w:rPr>
          <w:rFonts w:ascii="ＭＳ ゴシック" w:eastAsia="ＭＳ ゴシック" w:hAnsi="Century" w:cs="Times New Roman"/>
          <w:kern w:val="2"/>
        </w:rPr>
        <w:t>要件を備えていることを証する書類を添付すること。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ind w:left="480" w:hangingChars="200" w:hanging="480"/>
        <w:jc w:val="center"/>
        <w:rPr>
          <w:rFonts w:ascii="ＭＳ ゴシック" w:eastAsia="ＭＳ ゴシック" w:hAnsi="Century" w:cs="Times New Roman"/>
          <w:kern w:val="2"/>
          <w:sz w:val="24"/>
        </w:rPr>
      </w:pPr>
      <w:r w:rsidRPr="00671530">
        <w:rPr>
          <w:rFonts w:ascii="ＭＳ ゴシック" w:eastAsia="ＭＳ ゴシック" w:hAnsi="Century" w:cs="Times New Roman" w:hint="eastAsia"/>
          <w:kern w:val="2"/>
          <w:sz w:val="24"/>
        </w:rPr>
        <w:t>乗務</w:t>
      </w:r>
      <w:r w:rsidRPr="00671530">
        <w:rPr>
          <w:rFonts w:ascii="ＭＳ ゴシック" w:eastAsia="ＭＳ ゴシック" w:hAnsi="Century" w:cs="Times New Roman"/>
          <w:kern w:val="2"/>
          <w:sz w:val="24"/>
        </w:rPr>
        <w:t>者の就任承諾書</w:t>
      </w:r>
      <w:r w:rsidRPr="00671530">
        <w:rPr>
          <w:rFonts w:ascii="ＭＳ ゴシック" w:eastAsia="ＭＳ ゴシック" w:hAnsi="Century" w:cs="Times New Roman" w:hint="eastAsia"/>
          <w:kern w:val="2"/>
          <w:sz w:val="24"/>
        </w:rPr>
        <w:t xml:space="preserve">　</w:t>
      </w:r>
      <w:r w:rsidRPr="00671530">
        <w:rPr>
          <w:rFonts w:ascii="ＭＳ ゴシック" w:eastAsia="ＭＳ ゴシック" w:hAnsi="Century" w:cs="Times New Roman"/>
          <w:kern w:val="2"/>
          <w:sz w:val="24"/>
        </w:rPr>
        <w:t>兼　就任予定乗務者名簿【福祉輸送を行う場合】</w:t>
      </w:r>
    </w:p>
    <w:p w:rsidR="00671530" w:rsidRPr="00671530" w:rsidRDefault="00671530" w:rsidP="00671530">
      <w:pPr>
        <w:widowControl w:val="0"/>
        <w:spacing w:before="0" w:after="0" w:line="240" w:lineRule="auto"/>
        <w:ind w:left="480" w:hangingChars="200" w:hanging="480"/>
        <w:rPr>
          <w:rFonts w:ascii="ＭＳ ゴシック" w:eastAsia="ＭＳ ゴシック" w:hAnsi="Century" w:cs="Times New Roman"/>
          <w:kern w:val="2"/>
          <w:sz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w:t>
      </w:r>
      <w:r w:rsidRPr="00671530">
        <w:rPr>
          <w:rFonts w:ascii="ＭＳ ゴシック" w:eastAsia="ＭＳ ゴシック" w:hAnsi="Century" w:cs="Times New Roman" w:hint="eastAsia"/>
          <w:kern w:val="2"/>
          <w:sz w:val="24"/>
          <w:szCs w:val="22"/>
        </w:rPr>
        <w:t>乗務する</w:t>
      </w:r>
      <w:r w:rsidRPr="00671530">
        <w:rPr>
          <w:rFonts w:ascii="ＭＳ ゴシック" w:eastAsia="ＭＳ ゴシック" w:hAnsi="Century" w:cs="Times New Roman"/>
          <w:kern w:val="2"/>
          <w:sz w:val="24"/>
          <w:szCs w:val="22"/>
        </w:rPr>
        <w:t>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509"/>
        <w:gridCol w:w="1269"/>
      </w:tblGrid>
      <w:tr w:rsidR="00671530" w:rsidRPr="00671530" w:rsidTr="002D4295">
        <w:trPr>
          <w:trHeight w:val="454"/>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5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住所</w:t>
            </w:r>
          </w:p>
        </w:tc>
        <w:tc>
          <w:tcPr>
            <w:tcW w:w="126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資格</w:t>
            </w:r>
            <w:r w:rsidRPr="00671530">
              <w:rPr>
                <w:rFonts w:ascii="ＭＳ ゴシック" w:eastAsia="ＭＳ ゴシック" w:hAnsi="Century" w:cs="Times New Roman"/>
                <w:kern w:val="2"/>
              </w:rPr>
              <w:t>の種類</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１</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２</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３</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bl>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r w:rsidRPr="00671530">
        <w:rPr>
          <w:rFonts w:ascii="ＭＳ ゴシック" w:eastAsia="ＭＳ ゴシック" w:hAnsi="Century" w:cs="Times New Roman" w:hint="eastAsia"/>
          <w:kern w:val="2"/>
          <w:sz w:val="18"/>
          <w:szCs w:val="18"/>
        </w:rPr>
        <w:t xml:space="preserve"> </w:t>
      </w:r>
      <w:r w:rsidRPr="00671530">
        <w:rPr>
          <w:rFonts w:ascii="ＭＳ 明朝" w:eastAsia="ＭＳ 明朝" w:hAnsi="ＭＳ 明朝" w:cs="ＭＳ 明朝" w:hint="eastAsia"/>
          <w:kern w:val="2"/>
          <w:sz w:val="18"/>
          <w:szCs w:val="18"/>
        </w:rPr>
        <w:t>※</w:t>
      </w:r>
      <w:r w:rsidRPr="00671530">
        <w:rPr>
          <w:rFonts w:ascii="ＭＳ ゴシック" w:eastAsia="ＭＳ ゴシック" w:hAnsi="Century" w:cs="Times New Roman"/>
          <w:kern w:val="2"/>
          <w:sz w:val="18"/>
          <w:szCs w:val="18"/>
        </w:rPr>
        <w:t xml:space="preserve"> 施行規則第５１条の１６第３</w:t>
      </w:r>
      <w:r w:rsidRPr="00671530">
        <w:rPr>
          <w:rFonts w:ascii="ＭＳ ゴシック" w:eastAsia="ＭＳ ゴシック" w:hAnsi="Century" w:cs="Times New Roman" w:hint="eastAsia"/>
          <w:kern w:val="2"/>
          <w:sz w:val="18"/>
          <w:szCs w:val="18"/>
        </w:rPr>
        <w:t>項</w:t>
      </w:r>
      <w:r w:rsidRPr="00671530">
        <w:rPr>
          <w:rFonts w:ascii="ＭＳ ゴシック" w:eastAsia="ＭＳ ゴシック" w:hAnsi="Century" w:cs="Times New Roman"/>
          <w:kern w:val="2"/>
          <w:sz w:val="18"/>
          <w:szCs w:val="18"/>
        </w:rPr>
        <w:t>各号のいずれかの要件を備えていることを証する書類</w:t>
      </w:r>
      <w:r w:rsidRPr="00671530">
        <w:rPr>
          <w:rFonts w:ascii="ＭＳ ゴシック" w:eastAsia="ＭＳ ゴシック" w:hAnsi="Century" w:cs="Times New Roman" w:hint="eastAsia"/>
          <w:kern w:val="2"/>
          <w:sz w:val="18"/>
          <w:szCs w:val="18"/>
        </w:rPr>
        <w:t>を</w:t>
      </w:r>
      <w:r w:rsidRPr="00671530">
        <w:rPr>
          <w:rFonts w:ascii="ＭＳ ゴシック" w:eastAsia="ＭＳ ゴシック" w:hAnsi="Century" w:cs="Times New Roman"/>
          <w:kern w:val="2"/>
          <w:sz w:val="18"/>
          <w:szCs w:val="18"/>
        </w:rPr>
        <w:t>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71530" w:rsidRPr="00671530" w:rsidTr="002D4295">
        <w:tc>
          <w:tcPr>
            <w:tcW w:w="9214" w:type="dxa"/>
            <w:shd w:val="clear" w:color="auto" w:fill="auto"/>
          </w:tcPr>
          <w:p w:rsidR="00671530" w:rsidRPr="00671530" w:rsidRDefault="00671530" w:rsidP="00671530">
            <w:pPr>
              <w:widowControl w:val="0"/>
              <w:spacing w:before="0" w:after="0" w:line="240" w:lineRule="auto"/>
              <w:rPr>
                <w:rFonts w:ascii="ＭＳ 明朝" w:eastAsia="ＭＳ 明朝" w:hAnsi="ＭＳ 明朝" w:cs="Times New Roman"/>
                <w:kern w:val="2"/>
                <w:sz w:val="18"/>
                <w:szCs w:val="18"/>
              </w:rPr>
            </w:pPr>
            <w:r w:rsidRPr="00671530">
              <w:rPr>
                <w:rFonts w:ascii="ＭＳ 明朝" w:eastAsia="ＭＳ 明朝" w:hAnsi="ＭＳ 明朝" w:cs="Times New Roman" w:hint="eastAsia"/>
                <w:kern w:val="2"/>
                <w:sz w:val="18"/>
                <w:szCs w:val="18"/>
              </w:rPr>
              <w:t>セダン型</w:t>
            </w:r>
            <w:r w:rsidRPr="00671530">
              <w:rPr>
                <w:rFonts w:ascii="ＭＳ 明朝" w:eastAsia="ＭＳ 明朝" w:hAnsi="ＭＳ 明朝" w:cs="Times New Roman"/>
                <w:kern w:val="2"/>
                <w:sz w:val="18"/>
                <w:szCs w:val="18"/>
              </w:rPr>
              <w:t>等の自動車を使用して、福祉輸送を行う場合であって、施行規則第５１条の１６第３項に規定する要件を備えない運転者が乗務する場合にあっては当該要件を備えた者を乗務させることが必要</w:t>
            </w:r>
          </w:p>
        </w:tc>
      </w:tr>
    </w:tbl>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ind w:rightChars="100" w:right="200"/>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５</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運転管理</w:t>
      </w:r>
      <w:r w:rsidRPr="00671530">
        <w:rPr>
          <w:rFonts w:ascii="ＭＳ ゴシック" w:eastAsia="ＭＳ ゴシック" w:hAnsi="Century" w:cs="Times New Roman"/>
          <w:kern w:val="2"/>
          <w:sz w:val="24"/>
          <w:szCs w:val="22"/>
        </w:rPr>
        <w:t>の責任者　就任承諾書</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w:t>
      </w:r>
      <w:r w:rsidRPr="00671530">
        <w:rPr>
          <w:rFonts w:ascii="ＭＳ ゴシック" w:eastAsia="ＭＳ ゴシック" w:hAnsi="Century" w:cs="Times New Roman" w:hint="eastAsia"/>
          <w:kern w:val="2"/>
          <w:sz w:val="24"/>
          <w:szCs w:val="22"/>
        </w:rPr>
        <w:t>運行</w:t>
      </w:r>
      <w:r w:rsidRPr="00671530">
        <w:rPr>
          <w:rFonts w:ascii="ＭＳ ゴシック" w:eastAsia="ＭＳ ゴシック" w:hAnsi="Century" w:cs="Times New Roman"/>
          <w:kern w:val="2"/>
          <w:sz w:val="24"/>
          <w:szCs w:val="22"/>
        </w:rPr>
        <w:t>管理の責任者として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Pr="00671530" w:rsidRDefault="00671530" w:rsidP="00671530">
      <w:pPr>
        <w:widowControl w:val="0"/>
        <w:spacing w:before="0" w:after="0" w:line="240" w:lineRule="auto"/>
        <w:rPr>
          <w:rFonts w:ascii="ＭＳ ゴシック" w:eastAsia="ＭＳ ゴシック" w:hAnsi="Century" w:cs="Times New Roman"/>
          <w:kern w:val="2"/>
          <w:sz w:val="24"/>
          <w:szCs w:val="18"/>
        </w:rPr>
      </w:pPr>
      <w:r w:rsidRPr="00671530">
        <w:rPr>
          <w:rFonts w:ascii="ＭＳ ゴシック" w:eastAsia="ＭＳ ゴシック" w:hAnsi="Century" w:cs="Times New Roman" w:hint="eastAsia"/>
          <w:kern w:val="2"/>
          <w:sz w:val="24"/>
          <w:szCs w:val="18"/>
        </w:rPr>
        <w:t xml:space="preserve">　</w:t>
      </w:r>
      <w:r w:rsidRPr="00671530">
        <w:rPr>
          <w:rFonts w:ascii="ＭＳ ゴシック" w:eastAsia="ＭＳ ゴシック" w:hAnsi="Century" w:cs="Times New Roman"/>
          <w:kern w:val="2"/>
          <w:sz w:val="24"/>
          <w:szCs w:val="18"/>
        </w:rPr>
        <w:t>平成</w:t>
      </w:r>
      <w:r w:rsidRPr="00671530">
        <w:rPr>
          <w:rFonts w:ascii="ＭＳ ゴシック" w:eastAsia="ＭＳ ゴシック" w:hAnsi="Century" w:cs="Times New Roman" w:hint="eastAsia"/>
          <w:kern w:val="2"/>
          <w:sz w:val="24"/>
          <w:szCs w:val="18"/>
        </w:rPr>
        <w:t xml:space="preserve">　</w:t>
      </w:r>
      <w:r w:rsidRPr="00671530">
        <w:rPr>
          <w:rFonts w:ascii="ＭＳ ゴシック" w:eastAsia="ＭＳ ゴシック" w:hAnsi="Century" w:cs="Times New Roman"/>
          <w:kern w:val="2"/>
          <w:sz w:val="24"/>
          <w:szCs w:val="18"/>
        </w:rPr>
        <w:t xml:space="preserve">　年　　月　　日</w:t>
      </w:r>
    </w:p>
    <w:p w:rsidR="00671530" w:rsidRPr="00671530" w:rsidRDefault="00671530" w:rsidP="00671530">
      <w:pPr>
        <w:widowControl w:val="0"/>
        <w:spacing w:before="0" w:after="0" w:line="240" w:lineRule="auto"/>
        <w:rPr>
          <w:rFonts w:ascii="ＭＳ ゴシック" w:eastAsia="ＭＳ ゴシック" w:hAnsi="Century" w:cs="Times New Roman"/>
          <w:kern w:val="2"/>
          <w:sz w:val="24"/>
          <w:szCs w:val="18"/>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kern w:val="2"/>
          <w:sz w:val="24"/>
          <w:szCs w:val="22"/>
        </w:rPr>
        <w:t>氏</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frame="1"/>
        </w:rPr>
        <w:t>印</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left="200" w:hangingChars="100" w:hanging="200"/>
        <w:jc w:val="both"/>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r w:rsidRPr="00671530">
        <w:rPr>
          <w:rFonts w:ascii="ＭＳ ゴシック" w:eastAsia="ＭＳ ゴシック" w:hAnsi="Century" w:cs="Times New Roman"/>
          <w:kern w:val="2"/>
          <w:szCs w:val="22"/>
        </w:rPr>
        <w:t xml:space="preserve">　乗車定員１１人以上の車両を配置する事務所及び乗車定員１０人以下の車両を５両以上配置する事務所の運行管理の責任者にあっては、運行</w:t>
      </w:r>
      <w:r w:rsidRPr="00671530">
        <w:rPr>
          <w:rFonts w:ascii="ＭＳ ゴシック" w:eastAsia="ＭＳ ゴシック" w:hAnsi="Century" w:cs="Times New Roman" w:hint="eastAsia"/>
          <w:kern w:val="2"/>
          <w:szCs w:val="22"/>
        </w:rPr>
        <w:t>管理</w:t>
      </w:r>
      <w:r w:rsidRPr="00671530">
        <w:rPr>
          <w:rFonts w:ascii="ＭＳ ゴシック" w:eastAsia="ＭＳ ゴシック" w:hAnsi="Century" w:cs="Times New Roman"/>
          <w:kern w:val="2"/>
          <w:szCs w:val="22"/>
        </w:rPr>
        <w:t>者資格証の写し又は施行規則第５１条の１７第２項各号のいずれかの要件を備えていることを証する書類を添付すること。</w:t>
      </w:r>
    </w:p>
    <w:p w:rsidR="00671530" w:rsidRPr="00671530" w:rsidRDefault="00671530" w:rsidP="00671530">
      <w:pPr>
        <w:widowControl w:val="0"/>
        <w:spacing w:before="0" w:after="0" w:line="360" w:lineRule="auto"/>
        <w:jc w:val="both"/>
        <w:rPr>
          <w:rFonts w:ascii="ＭＳ ゴシック" w:eastAsia="ＭＳ ゴシック" w:hAnsi="Century" w:cs="Times New Roman"/>
          <w:kern w:val="2"/>
          <w:sz w:val="24"/>
          <w:szCs w:val="22"/>
        </w:rPr>
      </w:pPr>
    </w:p>
    <w:p w:rsidR="00671530" w:rsidRP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86303D" w:rsidRDefault="0086303D"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６</w:t>
      </w:r>
      <w:r w:rsidRPr="00671530">
        <w:rPr>
          <w:rFonts w:ascii="ＭＳ ゴシック" w:eastAsia="ＭＳ ゴシック" w:hAnsi="ＭＳ ゴシック" w:cs="Times New Roman"/>
          <w:kern w:val="2"/>
          <w:sz w:val="24"/>
          <w:szCs w:val="22"/>
          <w:bdr w:val="single" w:sz="4" w:space="0" w:color="auto"/>
        </w:rPr>
        <w:t>号</w:t>
      </w: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402"/>
      </w:tblGrid>
      <w:tr w:rsidR="00671530" w:rsidRPr="00671530" w:rsidTr="00A50128">
        <w:trPr>
          <w:trHeight w:val="558"/>
        </w:trPr>
        <w:tc>
          <w:tcPr>
            <w:tcW w:w="2714" w:type="dxa"/>
            <w:shd w:val="clear" w:color="auto" w:fill="auto"/>
            <w:vAlign w:val="center"/>
          </w:tcPr>
          <w:p w:rsidR="00671530" w:rsidRPr="00A50128" w:rsidRDefault="00671530" w:rsidP="00A50128">
            <w:pPr>
              <w:widowControl w:val="0"/>
              <w:spacing w:before="0" w:after="0" w:line="240" w:lineRule="auto"/>
              <w:jc w:val="center"/>
              <w:rPr>
                <w:rFonts w:ascii="ＭＳ ゴシック" w:eastAsia="ＭＳ ゴシック" w:hAnsi="Century" w:cs="Times New Roman"/>
                <w:kern w:val="2"/>
                <w:sz w:val="22"/>
                <w:szCs w:val="22"/>
              </w:rPr>
            </w:pPr>
            <w:r w:rsidRPr="00A50128">
              <w:rPr>
                <w:rFonts w:ascii="ＭＳ ゴシック" w:eastAsia="ＭＳ ゴシック" w:hAnsi="Century" w:cs="Times New Roman" w:hint="eastAsia"/>
                <w:kern w:val="2"/>
                <w:sz w:val="22"/>
                <w:szCs w:val="22"/>
              </w:rPr>
              <w:t>運送の主体</w:t>
            </w:r>
            <w:r w:rsidRPr="00A50128">
              <w:rPr>
                <w:rFonts w:ascii="ＭＳ ゴシック" w:eastAsia="ＭＳ ゴシック" w:hAnsi="Century" w:cs="Times New Roman"/>
                <w:kern w:val="2"/>
                <w:sz w:val="22"/>
                <w:szCs w:val="22"/>
              </w:rPr>
              <w:t>（申請者名）</w:t>
            </w:r>
          </w:p>
        </w:tc>
        <w:tc>
          <w:tcPr>
            <w:tcW w:w="3402" w:type="dxa"/>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運転管理</w:t>
      </w:r>
      <w:r w:rsidRPr="00671530">
        <w:rPr>
          <w:rFonts w:ascii="ＭＳ ゴシック" w:eastAsia="ＭＳ ゴシック" w:hAnsi="Century" w:cs="Times New Roman"/>
          <w:kern w:val="2"/>
          <w:sz w:val="24"/>
          <w:szCs w:val="22"/>
        </w:rPr>
        <w:t>の</w:t>
      </w:r>
      <w:r w:rsidRPr="00671530">
        <w:rPr>
          <w:rFonts w:ascii="ＭＳ ゴシック" w:eastAsia="ＭＳ ゴシック" w:hAnsi="Century" w:cs="Times New Roman" w:hint="eastAsia"/>
          <w:kern w:val="2"/>
          <w:sz w:val="24"/>
          <w:szCs w:val="22"/>
        </w:rPr>
        <w:t>体制等を</w:t>
      </w:r>
      <w:r w:rsidRPr="00671530">
        <w:rPr>
          <w:rFonts w:ascii="ＭＳ ゴシック" w:eastAsia="ＭＳ ゴシック" w:hAnsi="Century" w:cs="Times New Roman"/>
          <w:kern w:val="2"/>
          <w:sz w:val="24"/>
          <w:szCs w:val="22"/>
        </w:rPr>
        <w:t>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事務所</w:t>
      </w:r>
      <w:r w:rsidRPr="00671530">
        <w:rPr>
          <w:rFonts w:ascii="ＭＳ ゴシック" w:eastAsia="ＭＳ ゴシック" w:hAnsi="Century" w:cs="Times New Roman"/>
          <w:kern w:val="2"/>
          <w:sz w:val="24"/>
          <w:szCs w:val="22"/>
        </w:rPr>
        <w:t>名（　　　　　　　　　　　　　　　　　　　　　）</w:t>
      </w:r>
    </w:p>
    <w:p w:rsidR="00671530" w:rsidRPr="00671530" w:rsidRDefault="00671530" w:rsidP="00671530">
      <w:pPr>
        <w:widowControl w:val="0"/>
        <w:spacing w:before="0" w:after="0" w:line="240" w:lineRule="auto"/>
        <w:ind w:left="240" w:rightChars="-300" w:right="-600" w:hangingChars="100" w:hanging="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lastRenderedPageBreak/>
        <w:t>１</w:t>
      </w:r>
      <w:r w:rsidRPr="00671530">
        <w:rPr>
          <w:rFonts w:ascii="ＭＳ ゴシック" w:eastAsia="ＭＳ ゴシック" w:hAnsi="Century" w:cs="Times New Roman"/>
          <w:kern w:val="2"/>
          <w:sz w:val="24"/>
          <w:szCs w:val="22"/>
        </w:rPr>
        <w:t xml:space="preserve">　運行管理・整備管理の体制</w:t>
      </w: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w:t>
      </w:r>
      <w:r w:rsidRPr="00671530">
        <w:rPr>
          <w:rFonts w:ascii="ＭＳ ゴシック" w:eastAsia="ＭＳ ゴシック" w:hAnsi="Century" w:cs="Times New Roman"/>
          <w:kern w:val="2"/>
          <w:sz w:val="24"/>
          <w:szCs w:val="22"/>
        </w:rPr>
        <w:t>ア）</w:t>
      </w:r>
      <w:r w:rsidRPr="00671530">
        <w:rPr>
          <w:rFonts w:ascii="ＭＳ ゴシック" w:eastAsia="ＭＳ ゴシック" w:hAnsi="Century" w:cs="Times New Roman" w:hint="eastAsia"/>
          <w:kern w:val="2"/>
          <w:sz w:val="24"/>
          <w:szCs w:val="22"/>
        </w:rPr>
        <w:t>運行</w:t>
      </w:r>
      <w:r w:rsidRPr="00671530">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3516"/>
        <w:gridCol w:w="1418"/>
        <w:gridCol w:w="844"/>
      </w:tblGrid>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p>
        </w:tc>
        <w:tc>
          <w:tcPr>
            <w:tcW w:w="283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氏名</w:t>
            </w:r>
          </w:p>
        </w:tc>
        <w:tc>
          <w:tcPr>
            <w:tcW w:w="351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住所</w:t>
            </w:r>
          </w:p>
        </w:tc>
        <w:tc>
          <w:tcPr>
            <w:tcW w:w="141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資格の</w:t>
            </w:r>
            <w:r w:rsidRPr="00671530">
              <w:rPr>
                <w:rFonts w:ascii="ＭＳ ゴシック" w:eastAsia="ＭＳ ゴシック" w:hAnsi="Century" w:cs="Times New Roman"/>
                <w:kern w:val="2"/>
                <w:szCs w:val="22"/>
              </w:rPr>
              <w:t>種類</w:t>
            </w:r>
          </w:p>
        </w:tc>
        <w:tc>
          <w:tcPr>
            <w:tcW w:w="84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委託</w:t>
            </w: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１</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２</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３</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乗車定員</w:t>
      </w:r>
      <w:r w:rsidRPr="00671530">
        <w:rPr>
          <w:rFonts w:ascii="ＭＳ ゴシック" w:eastAsia="ＭＳ ゴシック" w:hAnsi="ＭＳ ゴシック" w:cs="Times New Roman"/>
          <w:kern w:val="2"/>
          <w:szCs w:val="22"/>
        </w:rPr>
        <w:t>１１人以上の車両を配置する</w:t>
      </w:r>
      <w:r w:rsidRPr="00671530">
        <w:rPr>
          <w:rFonts w:ascii="ＭＳ ゴシック" w:eastAsia="ＭＳ ゴシック" w:hAnsi="ＭＳ ゴシック" w:cs="Times New Roman" w:hint="eastAsia"/>
          <w:kern w:val="2"/>
          <w:szCs w:val="22"/>
        </w:rPr>
        <w:t>事務所</w:t>
      </w:r>
      <w:r w:rsidRPr="00671530">
        <w:rPr>
          <w:rFonts w:ascii="ＭＳ ゴシック" w:eastAsia="ＭＳ ゴシック" w:hAnsi="ＭＳ ゴシック" w:cs="Times New Roman"/>
          <w:kern w:val="2"/>
          <w:szCs w:val="22"/>
        </w:rPr>
        <w:t>及び乗車定員１０人以下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ＭＳ ゴシック" w:cs="Times New Roman" w:hint="eastAsia"/>
          <w:kern w:val="2"/>
          <w:sz w:val="24"/>
          <w:szCs w:val="22"/>
        </w:rPr>
        <w:t xml:space="preserve">　</w:t>
      </w:r>
      <w:r w:rsidRPr="00671530">
        <w:rPr>
          <w:rFonts w:ascii="ＭＳ ゴシック" w:eastAsia="ＭＳ ゴシック" w:hAnsi="ＭＳ ゴシック"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資格の種類には</w:t>
      </w:r>
      <w:r w:rsidRPr="00671530">
        <w:rPr>
          <w:rFonts w:ascii="ＭＳ ゴシック" w:eastAsia="ＭＳ ゴシック" w:hAnsi="ＭＳ ゴシック" w:cs="Times New Roman"/>
          <w:kern w:val="2"/>
          <w:szCs w:val="22"/>
        </w:rPr>
        <w:t>、法２３</w:t>
      </w:r>
      <w:r w:rsidRPr="00671530">
        <w:rPr>
          <w:rFonts w:ascii="ＭＳ ゴシック" w:eastAsia="ＭＳ ゴシック" w:hAnsi="ＭＳ ゴシック" w:cs="Times New Roman" w:hint="eastAsia"/>
          <w:kern w:val="2"/>
          <w:szCs w:val="22"/>
        </w:rPr>
        <w:t>条</w:t>
      </w:r>
      <w:r w:rsidRPr="00671530">
        <w:rPr>
          <w:rFonts w:ascii="ＭＳ ゴシック" w:eastAsia="ＭＳ ゴシック" w:hAnsi="ＭＳ ゴシック" w:cs="Times New Roman"/>
          <w:kern w:val="2"/>
          <w:szCs w:val="22"/>
        </w:rPr>
        <w:t>第１項の運行管理者、その他の別を記載するものとする。</w:t>
      </w:r>
    </w:p>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ＭＳ ゴシック" w:cs="Times New Roman" w:hint="eastAsia"/>
          <w:kern w:val="2"/>
          <w:sz w:val="24"/>
          <w:szCs w:val="22"/>
        </w:rPr>
        <w:t xml:space="preserve">　</w:t>
      </w:r>
      <w:r w:rsidRPr="00671530">
        <w:rPr>
          <w:rFonts w:ascii="ＭＳ ゴシック" w:eastAsia="ＭＳ ゴシック" w:hAnsi="ＭＳ ゴシック"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市町村運営</w:t>
      </w:r>
      <w:r w:rsidRPr="00671530">
        <w:rPr>
          <w:rFonts w:ascii="ＭＳ ゴシック" w:eastAsia="ＭＳ ゴシック" w:hAnsi="ＭＳ ゴシック" w:cs="Times New Roman"/>
          <w:kern w:val="2"/>
          <w:szCs w:val="22"/>
        </w:rPr>
        <w:t>有償運送にあって運行を</w:t>
      </w:r>
      <w:r w:rsidRPr="00671530">
        <w:rPr>
          <w:rFonts w:ascii="ＭＳ ゴシック" w:eastAsia="ＭＳ ゴシック" w:hAnsi="ＭＳ ゴシック" w:cs="Times New Roman" w:hint="eastAsia"/>
          <w:kern w:val="2"/>
          <w:szCs w:val="22"/>
        </w:rPr>
        <w:t>委託する</w:t>
      </w:r>
      <w:r w:rsidRPr="00671530">
        <w:rPr>
          <w:rFonts w:ascii="ＭＳ ゴシック" w:eastAsia="ＭＳ ゴシック" w:hAnsi="ＭＳ ゴシック" w:cs="Times New Roman"/>
          <w:kern w:val="2"/>
          <w:szCs w:val="22"/>
        </w:rPr>
        <w:t>場合は、受託者における運行管理の責任者を記載し、委託欄に○印を</w:t>
      </w:r>
      <w:r w:rsidRPr="00671530">
        <w:rPr>
          <w:rFonts w:ascii="ＭＳ ゴシック" w:eastAsia="ＭＳ ゴシック" w:hAnsi="ＭＳ ゴシック" w:cs="Times New Roman" w:hint="eastAsia"/>
          <w:kern w:val="2"/>
          <w:szCs w:val="22"/>
        </w:rPr>
        <w:t>記載</w:t>
      </w:r>
      <w:r w:rsidRPr="00671530">
        <w:rPr>
          <w:rFonts w:ascii="ＭＳ ゴシック" w:eastAsia="ＭＳ ゴシック" w:hAnsi="ＭＳ ゴシック" w:cs="Times New Roman"/>
          <w:kern w:val="2"/>
          <w:szCs w:val="22"/>
        </w:rPr>
        <w:t>するものとする。</w:t>
      </w: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（イ</w:t>
      </w:r>
      <w:r w:rsidRPr="00671530">
        <w:rPr>
          <w:rFonts w:ascii="ＭＳ ゴシック" w:eastAsia="ＭＳ ゴシック" w:hAnsi="Century" w:cs="Times New Roman"/>
          <w:kern w:val="2"/>
          <w:sz w:val="24"/>
          <w:szCs w:val="22"/>
        </w:rPr>
        <w:t>）</w:t>
      </w:r>
      <w:r w:rsidRPr="00671530">
        <w:rPr>
          <w:rFonts w:ascii="ＭＳ ゴシック" w:eastAsia="ＭＳ ゴシック" w:hAnsi="Century" w:cs="Times New Roman" w:hint="eastAsia"/>
          <w:kern w:val="2"/>
          <w:sz w:val="24"/>
          <w:szCs w:val="22"/>
        </w:rPr>
        <w:t>整備</w:t>
      </w:r>
      <w:r w:rsidRPr="00671530">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5778"/>
      </w:tblGrid>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p>
        </w:tc>
        <w:tc>
          <w:tcPr>
            <w:tcW w:w="283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氏名</w:t>
            </w:r>
          </w:p>
        </w:tc>
        <w:tc>
          <w:tcPr>
            <w:tcW w:w="577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住所</w:t>
            </w: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１</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２</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３</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（ウ）運行管理・整備管理に係る指揮命令系統</w:t>
      </w:r>
    </w:p>
    <w:tbl>
      <w:tblPr>
        <w:tblW w:w="892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45"/>
        <w:gridCol w:w="236"/>
        <w:gridCol w:w="1935"/>
        <w:gridCol w:w="240"/>
        <w:gridCol w:w="7"/>
        <w:gridCol w:w="2168"/>
        <w:gridCol w:w="236"/>
        <w:gridCol w:w="1936"/>
      </w:tblGrid>
      <w:tr w:rsidR="00671530" w:rsidRPr="00671530" w:rsidTr="002D4295">
        <w:trPr>
          <w:trHeight w:val="574"/>
        </w:trPr>
        <w:tc>
          <w:tcPr>
            <w:tcW w:w="1918" w:type="dxa"/>
            <w:vMerge w:val="restart"/>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代表者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81" w:type="dxa"/>
            <w:gridSpan w:val="2"/>
            <w:tcBorders>
              <w:top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935" w:type="dxa"/>
            <w:vMerge w:val="restart"/>
            <w:tcBorders>
              <w:top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運行管理の責任者</w:t>
            </w:r>
          </w:p>
          <w:p w:rsidR="00671530" w:rsidRPr="00671530" w:rsidRDefault="00671530" w:rsidP="00671530">
            <w:pPr>
              <w:widowControl w:val="0"/>
              <w:spacing w:before="0" w:after="0" w:line="240" w:lineRule="auto"/>
              <w:ind w:rightChars="-144" w:right="-288"/>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247" w:type="dxa"/>
            <w:gridSpan w:val="2"/>
            <w:tcBorders>
              <w:top w:val="nil"/>
              <w:bottom w:val="single" w:sz="4" w:space="0" w:color="auto"/>
            </w:tcBorders>
          </w:tcPr>
          <w:p w:rsidR="00671530" w:rsidRPr="00671530" w:rsidRDefault="00671530" w:rsidP="00671530">
            <w:pPr>
              <w:widowControl w:val="0"/>
              <w:spacing w:before="0" w:after="0" w:line="240" w:lineRule="auto"/>
              <w:ind w:leftChars="339" w:left="678"/>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2168" w:type="dxa"/>
            <w:vMerge w:val="restart"/>
            <w:tcBorders>
              <w:top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運行管理の責任者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の代行者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236" w:type="dxa"/>
            <w:tcBorders>
              <w:top w:val="single" w:sz="4" w:space="0" w:color="FFFFFF"/>
              <w:tr2bl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936" w:type="dxa"/>
            <w:vMerge w:val="restart"/>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（別紙のとおり）</w:t>
            </w:r>
          </w:p>
        </w:tc>
      </w:tr>
      <w:tr w:rsidR="00671530" w:rsidRPr="00671530" w:rsidTr="002D4295">
        <w:trPr>
          <w:trHeight w:val="234"/>
        </w:trPr>
        <w:tc>
          <w:tcPr>
            <w:tcW w:w="1918" w:type="dxa"/>
            <w:vMerge/>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tc>
        <w:tc>
          <w:tcPr>
            <w:tcW w:w="245" w:type="dxa"/>
            <w:tcBorders>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1935" w:type="dxa"/>
            <w:vMerge/>
            <w:tcBorders>
              <w:bottom w:val="single" w:sz="4" w:space="0" w:color="auto"/>
            </w:tcBorders>
          </w:tcPr>
          <w:p w:rsidR="00671530" w:rsidRPr="00671530" w:rsidRDefault="00671530" w:rsidP="00671530">
            <w:pPr>
              <w:widowControl w:val="0"/>
              <w:spacing w:before="0" w:after="0" w:line="240" w:lineRule="auto"/>
              <w:ind w:rightChars="-144" w:right="-288"/>
              <w:jc w:val="both"/>
              <w:rPr>
                <w:rFonts w:ascii="ＭＳ ゴシック" w:eastAsia="ＭＳ ゴシック" w:hAnsi="Century" w:cs="Times New Roman"/>
                <w:kern w:val="2"/>
                <w:szCs w:val="22"/>
              </w:rPr>
            </w:pPr>
          </w:p>
        </w:tc>
        <w:tc>
          <w:tcPr>
            <w:tcW w:w="247" w:type="dxa"/>
            <w:gridSpan w:val="2"/>
            <w:tcBorders>
              <w:top w:val="single" w:sz="4" w:space="0" w:color="auto"/>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168" w:type="dxa"/>
            <w:vMerge/>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1936" w:type="dxa"/>
            <w:vMerge/>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r>
      <w:tr w:rsidR="00671530" w:rsidRPr="00671530" w:rsidTr="002D4295">
        <w:trPr>
          <w:gridBefore w:val="2"/>
          <w:gridAfter w:val="2"/>
          <w:wBefore w:w="2163" w:type="dxa"/>
          <w:wAfter w:w="2172" w:type="dxa"/>
          <w:trHeight w:val="745"/>
        </w:trPr>
        <w:tc>
          <w:tcPr>
            <w:tcW w:w="2171" w:type="dxa"/>
            <w:gridSpan w:val="2"/>
            <w:tcBorders>
              <w:top w:val="nil"/>
              <w:bottom w:val="nil"/>
              <w:right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40" w:type="dxa"/>
            <w:tcBorders>
              <w:top w:val="nil"/>
              <w:left w:val="nil"/>
              <w:bottom w:val="nil"/>
              <w:right w:val="nil"/>
            </w:tcBorders>
            <w:shd w:val="clear" w:color="auto" w:fill="auto"/>
          </w:tcPr>
          <w:p w:rsidR="00671530" w:rsidRPr="00671530" w:rsidRDefault="00671530" w:rsidP="00671530">
            <w:pPr>
              <w:spacing w:before="0" w:after="0" w:line="240" w:lineRule="auto"/>
              <w:rPr>
                <w:rFonts w:ascii="ＭＳ ゴシック" w:eastAsia="ＭＳ ゴシック" w:hAnsi="Century" w:cs="Times New Roman"/>
                <w:kern w:val="2"/>
                <w:sz w:val="24"/>
                <w:szCs w:val="22"/>
              </w:rPr>
            </w:pPr>
          </w:p>
        </w:tc>
        <w:tc>
          <w:tcPr>
            <w:tcW w:w="2175" w:type="dxa"/>
            <w:gridSpan w:val="2"/>
            <w:tcBorders>
              <w:top w:val="nil"/>
              <w:left w:val="nil"/>
              <w:bottom w:val="nil"/>
              <w:right w:val="nil"/>
            </w:tcBorders>
            <w:shd w:val="clear" w:color="auto" w:fill="auto"/>
          </w:tcPr>
          <w:p w:rsidR="00671530" w:rsidRPr="00671530" w:rsidRDefault="00671530" w:rsidP="00671530">
            <w:pPr>
              <w:spacing w:before="0" w:after="0" w:line="240" w:lineRule="exact"/>
              <w:rPr>
                <w:rFonts w:ascii="ＭＳ ゴシック" w:eastAsia="ＭＳ ゴシック" w:hAnsi="Century" w:cs="Times New Roman"/>
                <w:kern w:val="2"/>
                <w:sz w:val="18"/>
                <w:szCs w:val="18"/>
              </w:rPr>
            </w:pPr>
            <w:r w:rsidRPr="00671530">
              <w:rPr>
                <w:rFonts w:ascii="ＭＳ ゴシック" w:eastAsia="ＭＳ ゴシック" w:hAnsi="Century" w:cs="Times New Roman" w:hint="eastAsia"/>
                <w:spacing w:val="-6"/>
                <w:kern w:val="2"/>
                <w:sz w:val="18"/>
                <w:szCs w:val="18"/>
              </w:rPr>
              <w:t>運行管理の責任者がやむを得ず不在となる場合の運行管理を代行する者</w:t>
            </w:r>
          </w:p>
        </w:tc>
      </w:tr>
      <w:tr w:rsidR="00671530" w:rsidRPr="00671530" w:rsidTr="002D4295">
        <w:trPr>
          <w:gridBefore w:val="2"/>
          <w:gridAfter w:val="5"/>
          <w:wBefore w:w="2163" w:type="dxa"/>
          <w:wAfter w:w="4587" w:type="dxa"/>
          <w:trHeight w:val="328"/>
        </w:trPr>
        <w:tc>
          <w:tcPr>
            <w:tcW w:w="236" w:type="dxa"/>
            <w:tcBorders>
              <w:top w:val="nil"/>
              <w:right w:val="single" w:sz="4" w:space="0" w:color="auto"/>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val="restart"/>
            <w:tcBorders>
              <w:top w:val="single" w:sz="4" w:space="0" w:color="auto"/>
              <w:left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Times New Roman" w:cs="Times New Roman" w:hint="eastAsia"/>
                <w:spacing w:val="-2"/>
                <w:kern w:val="2"/>
              </w:rPr>
              <w:t>整備管理の責任者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gridBefore w:val="2"/>
          <w:gridAfter w:val="5"/>
          <w:wBefore w:w="2163" w:type="dxa"/>
          <w:wAfter w:w="4587" w:type="dxa"/>
          <w:trHeight w:val="453"/>
        </w:trPr>
        <w:tc>
          <w:tcPr>
            <w:tcW w:w="236" w:type="dxa"/>
            <w:tcBorders>
              <w:left w:val="nil"/>
              <w:bottom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tcBorders>
              <w:top w:val="nil"/>
              <w:left w:val="single" w:sz="4" w:space="0" w:color="auto"/>
              <w:bottom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A50128"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A50128"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２　事故処理連絡体制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482"/>
        <w:gridCol w:w="964"/>
        <w:gridCol w:w="482"/>
        <w:gridCol w:w="964"/>
        <w:gridCol w:w="482"/>
        <w:gridCol w:w="3133"/>
      </w:tblGrid>
      <w:tr w:rsidR="00671530" w:rsidRPr="00671530" w:rsidTr="002D4295">
        <w:trPr>
          <w:trHeight w:val="1189"/>
        </w:trPr>
        <w:tc>
          <w:tcPr>
            <w:tcW w:w="2404" w:type="dxa"/>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w:t>
            </w:r>
          </w:p>
        </w:tc>
        <w:tc>
          <w:tcPr>
            <w:tcW w:w="2410" w:type="dxa"/>
            <w:gridSpan w:val="3"/>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事故対応の責任者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82" w:type="dxa"/>
            <w:tcBorders>
              <w:top w:val="nil"/>
              <w:bottom w:val="nil"/>
            </w:tcBorders>
          </w:tcPr>
          <w:p w:rsidR="00671530" w:rsidRPr="00671530" w:rsidRDefault="00671530" w:rsidP="00671530">
            <w:pPr>
              <w:widowControl w:val="0"/>
              <w:spacing w:before="0" w:after="0" w:line="240" w:lineRule="auto"/>
              <w:ind w:left="6"/>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w:t>
            </w:r>
          </w:p>
        </w:tc>
        <w:tc>
          <w:tcPr>
            <w:tcW w:w="3133" w:type="dxa"/>
          </w:tcPr>
          <w:p w:rsidR="00671530" w:rsidRPr="00671530" w:rsidRDefault="00671530" w:rsidP="00671530">
            <w:pPr>
              <w:widowControl w:val="0"/>
              <w:spacing w:before="0" w:after="0" w:line="240" w:lineRule="auto"/>
              <w:ind w:left="6"/>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代表者</w:t>
            </w:r>
          </w:p>
        </w:tc>
      </w:tr>
      <w:tr w:rsidR="00671530" w:rsidRPr="00671530" w:rsidTr="002D4295">
        <w:trPr>
          <w:cantSplit/>
          <w:trHeight w:val="330"/>
        </w:trPr>
        <w:tc>
          <w:tcPr>
            <w:tcW w:w="2886" w:type="dxa"/>
            <w:gridSpan w:val="2"/>
            <w:tcBorders>
              <w:top w:val="single" w:sz="4" w:space="0" w:color="FFFFFF"/>
              <w:left w:val="nil"/>
              <w:bottom w:val="nil"/>
              <w:right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w:t>
            </w:r>
          </w:p>
        </w:tc>
        <w:tc>
          <w:tcPr>
            <w:tcW w:w="6025" w:type="dxa"/>
            <w:gridSpan w:val="5"/>
            <w:tcBorders>
              <w:top w:val="nil"/>
              <w:left w:val="single" w:sz="4" w:space="0" w:color="FFFFFF"/>
              <w:bottom w:val="nil"/>
              <w:right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w:t>
            </w:r>
          </w:p>
        </w:tc>
      </w:tr>
      <w:tr w:rsidR="00671530" w:rsidRPr="00671530" w:rsidTr="002D4295">
        <w:trPr>
          <w:cantSplit/>
          <w:trHeight w:val="1195"/>
        </w:trPr>
        <w:tc>
          <w:tcPr>
            <w:tcW w:w="3850" w:type="dxa"/>
            <w:gridSpan w:val="3"/>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lastRenderedPageBreak/>
              <w:t>警察署</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79" w:type="dxa"/>
            <w:gridSpan w:val="3"/>
            <w:tcBorders>
              <w:bottom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地域公共交通会議（又は協議会）・</w:t>
            </w:r>
            <w:r w:rsidRPr="00671530">
              <w:rPr>
                <w:rFonts w:ascii="ＭＳ ゴシック" w:eastAsia="ＭＳ ゴシック" w:hAnsi="Century" w:cs="Times New Roman"/>
                <w:kern w:val="2"/>
              </w:rPr>
              <w:t>運営協議会</w:t>
            </w:r>
            <w:r w:rsidRPr="00671530">
              <w:rPr>
                <w:rFonts w:ascii="ＭＳ ゴシック" w:eastAsia="ＭＳ ゴシック" w:hAnsi="Century" w:cs="Times New Roman" w:hint="eastAsia"/>
                <w:kern w:val="2"/>
              </w:rPr>
              <w:t>・</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運輸支局（</w:t>
            </w:r>
            <w:r w:rsidRPr="00671530">
              <w:rPr>
                <w:rFonts w:ascii="ＭＳ ゴシック" w:eastAsia="ＭＳ ゴシック" w:hAnsi="Century" w:cs="Times New Roman"/>
                <w:kern w:val="2"/>
              </w:rPr>
              <w:t>又は指定都道府県等）</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３　苦情処理体制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0"/>
        <w:gridCol w:w="482"/>
        <w:gridCol w:w="4579"/>
      </w:tblGrid>
      <w:tr w:rsidR="00671530" w:rsidRPr="00671530" w:rsidTr="002D4295">
        <w:trPr>
          <w:trHeight w:val="1070"/>
        </w:trPr>
        <w:tc>
          <w:tcPr>
            <w:tcW w:w="3850" w:type="dxa"/>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苦情処理責任者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p>
        </w:tc>
        <w:tc>
          <w:tcPr>
            <w:tcW w:w="482" w:type="dxa"/>
            <w:tcBorders>
              <w:top w:val="nil"/>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p>
        </w:tc>
        <w:tc>
          <w:tcPr>
            <w:tcW w:w="4579" w:type="dxa"/>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r w:rsidRPr="00671530">
              <w:rPr>
                <w:rFonts w:ascii="ＭＳ ゴシック" w:eastAsia="ＭＳ ゴシック" w:hAnsi="Century" w:cs="Times New Roman" w:hint="eastAsia"/>
                <w:kern w:val="2"/>
              </w:rPr>
              <w:t>苦情処理担当者</w:t>
            </w:r>
          </w:p>
        </w:tc>
      </w:tr>
    </w:tbl>
    <w:p w:rsidR="00671530" w:rsidRPr="00671530" w:rsidRDefault="00671530" w:rsidP="00671530">
      <w:pPr>
        <w:widowControl w:val="0"/>
        <w:wordWrap w:val="0"/>
        <w:spacing w:before="0" w:after="0" w:line="240" w:lineRule="auto"/>
        <w:ind w:right="964"/>
        <w:jc w:val="both"/>
        <w:rPr>
          <w:rFonts w:ascii="ＭＳ ゴシック" w:eastAsia="ＭＳ ゴシック" w:hAnsi="Century" w:cs="Times New Roman"/>
          <w:kern w:val="2"/>
          <w:sz w:val="24"/>
          <w:szCs w:val="22"/>
        </w:rPr>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EC333E" w:rsidRDefault="00EC333E" w:rsidP="00343D91">
      <w:pPr>
        <w:pStyle w:val="a9"/>
        <w:spacing w:line="280" w:lineRule="exact"/>
      </w:pPr>
    </w:p>
    <w:p w:rsidR="007418DF" w:rsidRDefault="007418DF"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A50128" w:rsidRDefault="00A50128"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2D4295" w:rsidRDefault="002D4295" w:rsidP="00343D91">
      <w:pPr>
        <w:pStyle w:val="a9"/>
        <w:spacing w:line="280" w:lineRule="exact"/>
      </w:pPr>
      <w:r>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参考様式第イ号</w:instrText>
      </w:r>
      <w:r>
        <w:instrText xml:space="preserve"> </w:instrText>
      </w:r>
      <w:r>
        <w:instrText>旅客名簿</w:instrText>
      </w:r>
      <w:r>
        <w:instrText>(</w:instrText>
      </w:r>
      <w:r>
        <w:instrText>福祉用</w:instrText>
      </w:r>
      <w:r>
        <w:instrText>).xls" "</w:instrText>
      </w:r>
      <w:r>
        <w:instrText>【イ】</w:instrText>
      </w:r>
      <w:r>
        <w:instrText>51-25</w:instrText>
      </w:r>
      <w:r>
        <w:instrText>旅客の名簿（福祉系）</w:instrText>
      </w:r>
      <w:r>
        <w:instrText xml:space="preserve">!Print_Area" \a \f 4 \h </w:instrText>
      </w:r>
      <w:r w:rsidR="00B639E4">
        <w:instrText xml:space="preserve"> \* MERGEFORMAT </w:instrText>
      </w:r>
      <w:r>
        <w:fldChar w:fldCharType="separate"/>
      </w:r>
      <w:bookmarkStart w:id="22" w:name="RANGE!A1:I32"/>
    </w:p>
    <w:tbl>
      <w:tblPr>
        <w:tblW w:w="9860" w:type="dxa"/>
        <w:tblCellMar>
          <w:left w:w="99" w:type="dxa"/>
          <w:right w:w="99" w:type="dxa"/>
        </w:tblCellMar>
        <w:tblLook w:val="04A0" w:firstRow="1" w:lastRow="0" w:firstColumn="1" w:lastColumn="0" w:noHBand="0" w:noVBand="1"/>
      </w:tblPr>
      <w:tblGrid>
        <w:gridCol w:w="725"/>
        <w:gridCol w:w="1870"/>
        <w:gridCol w:w="2485"/>
        <w:gridCol w:w="1380"/>
        <w:gridCol w:w="680"/>
        <w:gridCol w:w="680"/>
        <w:gridCol w:w="680"/>
        <w:gridCol w:w="680"/>
        <w:gridCol w:w="680"/>
      </w:tblGrid>
      <w:tr w:rsidR="00B639E4" w:rsidRPr="002D4295" w:rsidTr="00552C7D">
        <w:trPr>
          <w:trHeight w:val="270"/>
        </w:trPr>
        <w:tc>
          <w:tcPr>
            <w:tcW w:w="5080" w:type="dxa"/>
            <w:gridSpan w:val="3"/>
            <w:tcBorders>
              <w:top w:val="nil"/>
              <w:left w:val="nil"/>
              <w:bottom w:val="nil"/>
              <w:right w:val="nil"/>
            </w:tcBorders>
            <w:shd w:val="clear" w:color="auto" w:fill="auto"/>
            <w:noWrap/>
            <w:vAlign w:val="center"/>
            <w:hideMark/>
          </w:tcPr>
          <w:bookmarkEnd w:id="22"/>
          <w:p w:rsidR="00B639E4" w:rsidRPr="002D4295" w:rsidRDefault="00B639E4"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（施行規則第５１条の２５関係）</w:t>
            </w:r>
          </w:p>
        </w:tc>
        <w:tc>
          <w:tcPr>
            <w:tcW w:w="13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Times New Roman" w:eastAsia="Times New Roman" w:hAnsi="Times New Roman" w:cs="Times New Roman"/>
              </w:rPr>
            </w:pPr>
          </w:p>
        </w:tc>
        <w:tc>
          <w:tcPr>
            <w:tcW w:w="2040" w:type="dxa"/>
            <w:gridSpan w:val="3"/>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jc w:val="right"/>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参考様式第イ号</w:t>
            </w:r>
          </w:p>
        </w:tc>
      </w:tr>
      <w:tr w:rsidR="002D4295" w:rsidRPr="002D4295" w:rsidTr="002D4295">
        <w:trPr>
          <w:trHeight w:val="285"/>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right"/>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559"/>
        </w:trPr>
        <w:tc>
          <w:tcPr>
            <w:tcW w:w="9860" w:type="dxa"/>
            <w:gridSpan w:val="9"/>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b/>
                <w:bCs/>
                <w:sz w:val="32"/>
                <w:szCs w:val="32"/>
              </w:rPr>
            </w:pPr>
            <w:r w:rsidRPr="002D4295">
              <w:rPr>
                <w:rFonts w:ascii="ＭＳ ゴシック" w:eastAsia="ＭＳ ゴシック" w:hAnsi="ＭＳ ゴシック" w:cs="ＭＳ Ｐゴシック" w:hint="eastAsia"/>
                <w:b/>
                <w:bCs/>
                <w:sz w:val="32"/>
                <w:szCs w:val="32"/>
              </w:rPr>
              <w:t>旅　　客　　の　　名　　簿</w:t>
            </w:r>
          </w:p>
        </w:tc>
      </w:tr>
      <w:tr w:rsidR="002D4295" w:rsidRPr="002D4295" w:rsidTr="002D4295">
        <w:trPr>
          <w:trHeight w:val="615"/>
        </w:trPr>
        <w:tc>
          <w:tcPr>
            <w:tcW w:w="9860" w:type="dxa"/>
            <w:gridSpan w:val="9"/>
            <w:tcBorders>
              <w:top w:val="nil"/>
              <w:left w:val="nil"/>
              <w:bottom w:val="nil"/>
              <w:right w:val="nil"/>
            </w:tcBorders>
            <w:shd w:val="clear" w:color="auto" w:fill="auto"/>
            <w:noWrap/>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（福祉用）</w:t>
            </w:r>
          </w:p>
        </w:tc>
      </w:tr>
      <w:tr w:rsidR="002D4295" w:rsidRPr="002D4295" w:rsidTr="002D4295">
        <w:trPr>
          <w:trHeight w:val="559"/>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3865" w:type="dxa"/>
            <w:gridSpan w:val="2"/>
            <w:tcBorders>
              <w:top w:val="nil"/>
              <w:left w:val="nil"/>
              <w:bottom w:val="nil"/>
              <w:right w:val="single" w:sz="4" w:space="0" w:color="000000"/>
            </w:tcBorders>
            <w:shd w:val="clear" w:color="auto" w:fill="auto"/>
            <w:noWrap/>
            <w:vAlign w:val="center"/>
            <w:hideMark/>
          </w:tcPr>
          <w:p w:rsidR="002D4295" w:rsidRPr="002D4295" w:rsidRDefault="002D4295" w:rsidP="002D4295">
            <w:pPr>
              <w:spacing w:before="0" w:after="0" w:line="240" w:lineRule="auto"/>
              <w:jc w:val="right"/>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自家用有償旅客運送者の名称</w:t>
            </w:r>
          </w:p>
        </w:tc>
        <w:tc>
          <w:tcPr>
            <w:tcW w:w="3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255"/>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right"/>
              <w:rPr>
                <w:rFonts w:ascii="Times New Roman" w:eastAsia="Times New Roman" w:hAnsi="Times New Roman" w:cs="Times New Roman"/>
              </w:rPr>
            </w:pP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559"/>
        </w:trPr>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番号</w:t>
            </w:r>
          </w:p>
        </w:tc>
        <w:tc>
          <w:tcPr>
            <w:tcW w:w="1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氏　　　名</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住　　　所</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入会年月日</w:t>
            </w:r>
          </w:p>
        </w:tc>
        <w:tc>
          <w:tcPr>
            <w:tcW w:w="2720" w:type="dxa"/>
            <w:gridSpan w:val="4"/>
            <w:tcBorders>
              <w:top w:val="nil"/>
              <w:left w:val="nil"/>
              <w:bottom w:val="single" w:sz="4" w:space="0" w:color="auto"/>
              <w:right w:val="single" w:sz="4" w:space="0" w:color="000000"/>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運送を必要とする理由</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備考</w:t>
            </w:r>
          </w:p>
        </w:tc>
      </w:tr>
      <w:tr w:rsidR="002D4295" w:rsidRPr="002D4295" w:rsidTr="002D4295">
        <w:trPr>
          <w:trHeight w:val="55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1870"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イ</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ロ</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ハ</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ニ</w:t>
            </w:r>
          </w:p>
        </w:tc>
        <w:tc>
          <w:tcPr>
            <w:tcW w:w="680" w:type="dxa"/>
            <w:vMerge/>
            <w:tcBorders>
              <w:top w:val="nil"/>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3</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4</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5</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6</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7</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8</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9</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10</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11</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12</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13</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14</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15</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16</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17</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18</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19</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20</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543"/>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イ</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身体障害者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ロ</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要介護認定者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ハ</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要支援認定者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ニ</w:t>
            </w:r>
          </w:p>
        </w:tc>
        <w:tc>
          <w:tcPr>
            <w:tcW w:w="5735" w:type="dxa"/>
            <w:gridSpan w:val="3"/>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その他（肢体不自由、内部障害、精神障害、その他の障害）</w:t>
            </w: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bl>
    <w:p w:rsidR="006F7A78" w:rsidRDefault="002D4295" w:rsidP="00B639E4">
      <w:pPr>
        <w:pStyle w:val="a9"/>
        <w:spacing w:line="280" w:lineRule="exact"/>
      </w:pPr>
      <w:r>
        <w:fldChar w:fldCharType="end"/>
      </w:r>
    </w:p>
    <w:tbl>
      <w:tblPr>
        <w:tblStyle w:val="aff2"/>
        <w:tblpPr w:leftFromText="142" w:rightFromText="142" w:vertAnchor="text" w:horzAnchor="margin" w:tblpY="203"/>
        <w:tblW w:w="0" w:type="auto"/>
        <w:tblLook w:val="04A0" w:firstRow="1" w:lastRow="0" w:firstColumn="1" w:lastColumn="0" w:noHBand="0" w:noVBand="1"/>
      </w:tblPr>
      <w:tblGrid>
        <w:gridCol w:w="562"/>
        <w:gridCol w:w="2260"/>
        <w:gridCol w:w="2565"/>
        <w:gridCol w:w="225"/>
        <w:gridCol w:w="337"/>
        <w:gridCol w:w="2231"/>
        <w:gridCol w:w="1452"/>
      </w:tblGrid>
      <w:tr w:rsidR="006F7A78" w:rsidRPr="00B639E4" w:rsidTr="006F7A78">
        <w:trPr>
          <w:trHeight w:val="1560"/>
        </w:trPr>
        <w:tc>
          <w:tcPr>
            <w:tcW w:w="9632" w:type="dxa"/>
            <w:gridSpan w:val="7"/>
            <w:tcBorders>
              <w:top w:val="nil"/>
              <w:left w:val="nil"/>
              <w:bottom w:val="single" w:sz="4" w:space="0" w:color="auto"/>
              <w:right w:val="nil"/>
            </w:tcBorders>
            <w:noWrap/>
            <w:hideMark/>
          </w:tcPr>
          <w:p w:rsidR="006F7A78" w:rsidRPr="00B639E4" w:rsidRDefault="006F7A78" w:rsidP="006F7A78">
            <w:pPr>
              <w:pStyle w:val="a9"/>
              <w:spacing w:line="280" w:lineRule="exact"/>
            </w:pPr>
            <w:r w:rsidRPr="00B639E4">
              <w:rPr>
                <w:rFonts w:hint="eastAsia"/>
              </w:rPr>
              <w:t>（施行規則第５１条の２５関係）</w:t>
            </w:r>
            <w:r>
              <w:rPr>
                <w:rFonts w:hint="eastAsia"/>
              </w:rPr>
              <w:t xml:space="preserve">　　　　　　　　　　　　　　　　　　　　　　　　　</w:t>
            </w:r>
            <w:r w:rsidRPr="00B639E4">
              <w:rPr>
                <w:rFonts w:hint="eastAsia"/>
              </w:rPr>
              <w:t>参考様式第イ号</w:t>
            </w:r>
          </w:p>
          <w:p w:rsidR="006F7A78" w:rsidRDefault="006F7A78" w:rsidP="006F7A78">
            <w:pPr>
              <w:pStyle w:val="a9"/>
              <w:spacing w:line="400" w:lineRule="exact"/>
              <w:jc w:val="center"/>
              <w:rPr>
                <w:bCs/>
                <w:sz w:val="32"/>
                <w:szCs w:val="32"/>
              </w:rPr>
            </w:pPr>
            <w:r w:rsidRPr="00B063FD">
              <w:rPr>
                <w:rFonts w:hint="eastAsia"/>
                <w:bCs/>
                <w:sz w:val="32"/>
                <w:szCs w:val="32"/>
              </w:rPr>
              <w:t>身体状況等、態様ごとの会員数</w:t>
            </w:r>
          </w:p>
          <w:p w:rsidR="006F7A78" w:rsidRPr="00B639E4" w:rsidRDefault="006F7A78" w:rsidP="006F7A78">
            <w:pPr>
              <w:pStyle w:val="a9"/>
              <w:spacing w:line="400" w:lineRule="exact"/>
              <w:jc w:val="center"/>
            </w:pPr>
          </w:p>
          <w:p w:rsidR="006F7A78" w:rsidRPr="00B639E4" w:rsidRDefault="006F7A78" w:rsidP="006F7A78">
            <w:pPr>
              <w:pStyle w:val="a9"/>
              <w:spacing w:line="380" w:lineRule="exact"/>
            </w:pPr>
            <w:r w:rsidRPr="00E842D4">
              <w:rPr>
                <w:rFonts w:hint="eastAsia"/>
                <w:sz w:val="24"/>
                <w:szCs w:val="24"/>
              </w:rPr>
              <w:t>自家用有償旅客運送者の名称</w:t>
            </w:r>
          </w:p>
        </w:tc>
      </w:tr>
      <w:tr w:rsidR="006F7A78" w:rsidRPr="00E842D4" w:rsidTr="006F7A78">
        <w:trPr>
          <w:trHeight w:val="559"/>
        </w:trPr>
        <w:tc>
          <w:tcPr>
            <w:tcW w:w="2822" w:type="dxa"/>
            <w:gridSpan w:val="2"/>
            <w:tcBorders>
              <w:bottom w:val="nil"/>
            </w:tcBorders>
            <w:noWrap/>
            <w:hideMark/>
          </w:tcPr>
          <w:p w:rsidR="006F7A78" w:rsidRPr="00E842D4" w:rsidRDefault="006F7A78" w:rsidP="006F7A78">
            <w:pPr>
              <w:pStyle w:val="a9"/>
              <w:spacing w:line="280" w:lineRule="exact"/>
              <w:rPr>
                <w:sz w:val="24"/>
                <w:szCs w:val="24"/>
              </w:rPr>
            </w:pPr>
            <w:r w:rsidRPr="00E842D4">
              <w:rPr>
                <w:rFonts w:hint="eastAsia"/>
                <w:sz w:val="24"/>
                <w:szCs w:val="24"/>
              </w:rPr>
              <w:lastRenderedPageBreak/>
              <w:t>身体障害者</w:t>
            </w:r>
          </w:p>
        </w:tc>
        <w:tc>
          <w:tcPr>
            <w:tcW w:w="2565" w:type="dxa"/>
            <w:vAlign w:val="center"/>
            <w:hideMark/>
          </w:tcPr>
          <w:p w:rsidR="006F7A78" w:rsidRPr="00E842D4" w:rsidRDefault="006F7A78" w:rsidP="006F7A78">
            <w:pPr>
              <w:pStyle w:val="a9"/>
              <w:spacing w:line="280" w:lineRule="exact"/>
              <w:jc w:val="center"/>
              <w:rPr>
                <w:sz w:val="24"/>
                <w:szCs w:val="24"/>
              </w:rPr>
            </w:pPr>
            <w:r w:rsidRPr="00E842D4">
              <w:rPr>
                <w:rFonts w:hint="eastAsia"/>
                <w:sz w:val="24"/>
                <w:szCs w:val="24"/>
              </w:rPr>
              <w:t>人　　数</w:t>
            </w:r>
          </w:p>
        </w:tc>
        <w:tc>
          <w:tcPr>
            <w:tcW w:w="2793" w:type="dxa"/>
            <w:gridSpan w:val="3"/>
            <w:noWrap/>
            <w:hideMark/>
          </w:tcPr>
          <w:p w:rsidR="006F7A78" w:rsidRPr="00E842D4" w:rsidRDefault="006F7A78" w:rsidP="006F7A78">
            <w:pPr>
              <w:pStyle w:val="a9"/>
              <w:spacing w:line="280" w:lineRule="exact"/>
              <w:rPr>
                <w:sz w:val="24"/>
                <w:szCs w:val="24"/>
              </w:rPr>
            </w:pPr>
            <w:r w:rsidRPr="00E842D4">
              <w:rPr>
                <w:rFonts w:hint="eastAsia"/>
                <w:sz w:val="24"/>
                <w:szCs w:val="24"/>
              </w:rPr>
              <w:t>その他の障害を有する者</w:t>
            </w:r>
          </w:p>
        </w:tc>
        <w:tc>
          <w:tcPr>
            <w:tcW w:w="1452" w:type="dxa"/>
            <w:vAlign w:val="center"/>
            <w:hideMark/>
          </w:tcPr>
          <w:p w:rsidR="006F7A78" w:rsidRPr="00E842D4" w:rsidRDefault="006F7A78" w:rsidP="006F7A78">
            <w:pPr>
              <w:pStyle w:val="a9"/>
              <w:spacing w:line="280" w:lineRule="exact"/>
              <w:jc w:val="center"/>
              <w:rPr>
                <w:sz w:val="24"/>
                <w:szCs w:val="24"/>
              </w:rPr>
            </w:pPr>
            <w:r w:rsidRPr="00E842D4">
              <w:rPr>
                <w:rFonts w:hint="eastAsia"/>
                <w:sz w:val="24"/>
                <w:szCs w:val="24"/>
              </w:rPr>
              <w:t>人　　数</w:t>
            </w:r>
          </w:p>
        </w:tc>
      </w:tr>
      <w:tr w:rsidR="006F7A78" w:rsidRPr="00B639E4" w:rsidTr="006F7A78">
        <w:trPr>
          <w:trHeight w:val="559"/>
        </w:trPr>
        <w:tc>
          <w:tcPr>
            <w:tcW w:w="562" w:type="dxa"/>
            <w:vMerge w:val="restart"/>
            <w:tcBorders>
              <w:top w:val="nil"/>
            </w:tcBorders>
            <w:noWrap/>
            <w:hideMark/>
          </w:tcPr>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６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tcBorders>
              <w:bottom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8" w:type="dxa"/>
            <w:gridSpan w:val="2"/>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知　的　障　害　者</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５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val="restart"/>
            <w:tcBorders>
              <w:top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軽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４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中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３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重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２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１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tcBorders>
              <w:bottom w:val="nil"/>
            </w:tcBorders>
            <w:noWrap/>
            <w:hideMark/>
          </w:tcPr>
          <w:p w:rsidR="006F7A78" w:rsidRPr="00E842D4" w:rsidRDefault="006F7A78" w:rsidP="006F7A78">
            <w:pPr>
              <w:pStyle w:val="a9"/>
              <w:spacing w:line="280" w:lineRule="exact"/>
              <w:rPr>
                <w:sz w:val="22"/>
                <w:szCs w:val="22"/>
              </w:rPr>
            </w:pP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合計　</w:t>
            </w:r>
          </w:p>
        </w:tc>
        <w:tc>
          <w:tcPr>
            <w:tcW w:w="2565" w:type="dxa"/>
            <w:vAlign w:val="center"/>
            <w:hideMark/>
          </w:tcPr>
          <w:p w:rsidR="006F7A78" w:rsidRPr="00E842D4" w:rsidRDefault="006F7A78" w:rsidP="006F7A78">
            <w:pPr>
              <w:pStyle w:val="a9"/>
              <w:spacing w:line="280" w:lineRule="exact"/>
              <w:jc w:val="right"/>
              <w:rPr>
                <w:sz w:val="22"/>
                <w:szCs w:val="22"/>
              </w:rPr>
            </w:pPr>
          </w:p>
        </w:tc>
        <w:tc>
          <w:tcPr>
            <w:tcW w:w="225" w:type="dxa"/>
            <w:vMerge w:val="restart"/>
            <w:tcBorders>
              <w:top w:val="nil"/>
              <w:right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8" w:type="dxa"/>
            <w:gridSpan w:val="2"/>
            <w:tcBorders>
              <w:top w:val="single" w:sz="4" w:space="0" w:color="auto"/>
              <w:left w:val="nil"/>
            </w:tcBorders>
            <w:noWrap/>
            <w:vAlign w:val="center"/>
            <w:hideMark/>
          </w:tcPr>
          <w:p w:rsidR="006F7A78" w:rsidRPr="00E842D4" w:rsidRDefault="005C6DA6" w:rsidP="006F7A78">
            <w:pPr>
              <w:pStyle w:val="a9"/>
              <w:spacing w:line="280" w:lineRule="exact"/>
              <w:jc w:val="both"/>
              <w:rPr>
                <w:sz w:val="22"/>
                <w:szCs w:val="22"/>
              </w:rPr>
            </w:pPr>
            <w:r>
              <w:rPr>
                <w:rFonts w:hint="eastAsia"/>
                <w:noProof/>
                <w:sz w:val="22"/>
                <w:szCs w:val="22"/>
              </w:rPr>
              <mc:AlternateContent>
                <mc:Choice Requires="wps">
                  <w:drawing>
                    <wp:anchor distT="0" distB="0" distL="114300" distR="114300" simplePos="0" relativeHeight="251896832" behindDoc="0" locked="0" layoutInCell="1" allowOverlap="1">
                      <wp:simplePos x="0" y="0"/>
                      <wp:positionH relativeFrom="column">
                        <wp:posOffset>-64770</wp:posOffset>
                      </wp:positionH>
                      <wp:positionV relativeFrom="paragraph">
                        <wp:posOffset>-6350</wp:posOffset>
                      </wp:positionV>
                      <wp:extent cx="0" cy="365760"/>
                      <wp:effectExtent l="0" t="0" r="19050" b="34290"/>
                      <wp:wrapNone/>
                      <wp:docPr id="98" name="直線コネクタ 98"/>
                      <wp:cNvGraphicFramePr/>
                      <a:graphic xmlns:a="http://schemas.openxmlformats.org/drawingml/2006/main">
                        <a:graphicData uri="http://schemas.microsoft.com/office/word/2010/wordprocessingShape">
                          <wps:wsp>
                            <wps:cNvCnPr/>
                            <wps:spPr>
                              <a:xfrm>
                                <a:off x="0" y="0"/>
                                <a:ext cx="0" cy="36576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1E121E" id="直線コネクタ 98"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5pt" to="-5.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" strokecolor="black [3200]">
                      <v:stroke endcap="round"/>
                    </v:line>
                  </w:pict>
                </mc:Fallback>
              </mc:AlternateContent>
            </w:r>
            <w:r w:rsidR="006F7A78" w:rsidRPr="00E842D4">
              <w:rPr>
                <w:rFonts w:hint="eastAsia"/>
                <w:sz w:val="22"/>
                <w:szCs w:val="22"/>
              </w:rPr>
              <w:t xml:space="preserve">　精　神　障　害　者</w:t>
            </w:r>
          </w:p>
        </w:tc>
        <w:tc>
          <w:tcPr>
            <w:tcW w:w="1452"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要支援認定者　</w:t>
            </w:r>
          </w:p>
        </w:tc>
        <w:tc>
          <w:tcPr>
            <w:tcW w:w="2565"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val="restart"/>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３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支　援　１</w:t>
            </w:r>
          </w:p>
        </w:tc>
        <w:tc>
          <w:tcPr>
            <w:tcW w:w="2565" w:type="dxa"/>
            <w:noWrap/>
            <w:hideMark/>
          </w:tcPr>
          <w:p w:rsidR="006F7A78" w:rsidRPr="00E842D4" w:rsidRDefault="006F7A78" w:rsidP="006F7A78">
            <w:pPr>
              <w:pStyle w:val="a9"/>
              <w:spacing w:line="280" w:lineRule="exact"/>
              <w:rPr>
                <w:sz w:val="22"/>
                <w:szCs w:val="22"/>
              </w:rPr>
            </w:pP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２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支　援　２</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１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合計</w:t>
            </w:r>
          </w:p>
        </w:tc>
        <w:tc>
          <w:tcPr>
            <w:tcW w:w="2260" w:type="dxa"/>
            <w:noWrap/>
            <w:vAlign w:val="center"/>
            <w:hideMark/>
          </w:tcPr>
          <w:p w:rsidR="006F7A78" w:rsidRPr="00E842D4" w:rsidRDefault="006F7A78" w:rsidP="006F7A78">
            <w:pPr>
              <w:pStyle w:val="a9"/>
              <w:spacing w:line="280" w:lineRule="exact"/>
              <w:jc w:val="center"/>
              <w:rPr>
                <w:sz w:val="22"/>
                <w:szCs w:val="22"/>
              </w:rPr>
            </w:pPr>
          </w:p>
        </w:tc>
        <w:tc>
          <w:tcPr>
            <w:tcW w:w="2565" w:type="dxa"/>
            <w:vAlign w:val="center"/>
            <w:hideMark/>
          </w:tcPr>
          <w:p w:rsidR="006F7A78" w:rsidRPr="00E842D4" w:rsidRDefault="006F7A78" w:rsidP="006F7A78">
            <w:pPr>
              <w:pStyle w:val="a9"/>
              <w:spacing w:line="280" w:lineRule="exact"/>
              <w:jc w:val="right"/>
              <w:rPr>
                <w:sz w:val="22"/>
                <w:szCs w:val="22"/>
              </w:rPr>
            </w:pP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診</w:t>
            </w:r>
            <w:r w:rsidRPr="00E842D4">
              <w:rPr>
                <w:rFonts w:hint="eastAsia"/>
                <w:sz w:val="22"/>
                <w:szCs w:val="22"/>
              </w:rPr>
              <w:t xml:space="preserve"> </w:t>
            </w:r>
            <w:r w:rsidRPr="00E842D4">
              <w:rPr>
                <w:rFonts w:hint="eastAsia"/>
                <w:sz w:val="22"/>
                <w:szCs w:val="22"/>
              </w:rPr>
              <w:t>断</w:t>
            </w:r>
            <w:r w:rsidRPr="00E842D4">
              <w:rPr>
                <w:rFonts w:hint="eastAsia"/>
                <w:sz w:val="22"/>
                <w:szCs w:val="22"/>
              </w:rPr>
              <w:t xml:space="preserve"> </w:t>
            </w:r>
            <w:r w:rsidRPr="00E842D4">
              <w:rPr>
                <w:rFonts w:hint="eastAsia"/>
                <w:sz w:val="22"/>
                <w:szCs w:val="22"/>
              </w:rPr>
              <w:t>書</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要介護認定者</w:t>
            </w:r>
          </w:p>
        </w:tc>
        <w:tc>
          <w:tcPr>
            <w:tcW w:w="2565"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１</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vMerge/>
            <w:tcBorders>
              <w:top w:val="nil"/>
              <w:bottom w:val="nil"/>
              <w:right w:val="nil"/>
            </w:tcBorders>
            <w:noWrap/>
            <w:hideMark/>
          </w:tcPr>
          <w:p w:rsidR="006F7A78" w:rsidRPr="00E842D4" w:rsidRDefault="006F7A78" w:rsidP="006F7A78">
            <w:pPr>
              <w:pStyle w:val="a9"/>
              <w:spacing w:line="280" w:lineRule="exact"/>
              <w:rPr>
                <w:sz w:val="22"/>
                <w:szCs w:val="22"/>
              </w:rPr>
            </w:pPr>
          </w:p>
        </w:tc>
        <w:tc>
          <w:tcPr>
            <w:tcW w:w="2568" w:type="dxa"/>
            <w:gridSpan w:val="2"/>
            <w:tcBorders>
              <w:left w:val="nil"/>
            </w:tcBorders>
            <w:vAlign w:val="center"/>
          </w:tcPr>
          <w:p w:rsidR="006F7A78" w:rsidRPr="00E842D4" w:rsidRDefault="005C6DA6" w:rsidP="006F7A78">
            <w:pPr>
              <w:pStyle w:val="a9"/>
              <w:spacing w:line="280" w:lineRule="exact"/>
              <w:ind w:left="216"/>
              <w:jc w:val="center"/>
              <w:rPr>
                <w:sz w:val="22"/>
                <w:szCs w:val="22"/>
              </w:rPr>
            </w:pPr>
            <w:r>
              <w:rPr>
                <w:rFonts w:hint="eastAsia"/>
                <w:noProof/>
                <w:sz w:val="22"/>
                <w:szCs w:val="22"/>
              </w:rPr>
              <mc:AlternateContent>
                <mc:Choice Requires="wps">
                  <w:drawing>
                    <wp:anchor distT="0" distB="0" distL="114300" distR="114300" simplePos="0" relativeHeight="251898880" behindDoc="0" locked="0" layoutInCell="1" allowOverlap="1" wp14:anchorId="6D0196C5" wp14:editId="7101FB39">
                      <wp:simplePos x="0" y="0"/>
                      <wp:positionH relativeFrom="column">
                        <wp:posOffset>-62230</wp:posOffset>
                      </wp:positionH>
                      <wp:positionV relativeFrom="paragraph">
                        <wp:posOffset>-7620</wp:posOffset>
                      </wp:positionV>
                      <wp:extent cx="0" cy="365760"/>
                      <wp:effectExtent l="0" t="0" r="19050" b="34290"/>
                      <wp:wrapNone/>
                      <wp:docPr id="107" name="直線コネクタ 107"/>
                      <wp:cNvGraphicFramePr/>
                      <a:graphic xmlns:a="http://schemas.openxmlformats.org/drawingml/2006/main">
                        <a:graphicData uri="http://schemas.microsoft.com/office/word/2010/wordprocessingShape">
                          <wps:wsp>
                            <wps:cNvCnPr/>
                            <wps:spPr>
                              <a:xfrm>
                                <a:off x="0" y="0"/>
                                <a:ext cx="0" cy="365760"/>
                              </a:xfrm>
                              <a:prstGeom prst="line">
                                <a:avLst/>
                              </a:prstGeom>
                              <a:noFill/>
                              <a:ln w="9525" cap="rnd" cmpd="sng" algn="ctr">
                                <a:solidFill>
                                  <a:sysClr val="windowText" lastClr="000000">
                                    <a:hueMod val="94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295E88" id="直線コネクタ 107" o:spid="_x0000_s1026" style="position:absolute;left:0;text-align:lef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pt" to="-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">
                      <v:stroke endcap="round"/>
                    </v:line>
                  </w:pict>
                </mc:Fallback>
              </mc:AlternateContent>
            </w:r>
            <w:r w:rsidR="006F7A78" w:rsidRPr="00E842D4">
              <w:rPr>
                <w:rFonts w:hint="eastAsia"/>
                <w:sz w:val="22"/>
                <w:szCs w:val="22"/>
              </w:rPr>
              <w:t>そ　　の　　他</w:t>
            </w:r>
          </w:p>
        </w:tc>
        <w:tc>
          <w:tcPr>
            <w:tcW w:w="1452"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２</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val="restart"/>
            <w:tcBorders>
              <w:top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肢体不自由者</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３</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内</w:t>
            </w:r>
            <w:r w:rsidRPr="00E842D4">
              <w:rPr>
                <w:rFonts w:hint="eastAsia"/>
                <w:sz w:val="22"/>
                <w:szCs w:val="22"/>
              </w:rPr>
              <w:t xml:space="preserve"> </w:t>
            </w:r>
            <w:r w:rsidRPr="00E842D4">
              <w:rPr>
                <w:rFonts w:hint="eastAsia"/>
                <w:sz w:val="22"/>
                <w:szCs w:val="22"/>
              </w:rPr>
              <w:t>部</w:t>
            </w:r>
            <w:r w:rsidRPr="00E842D4">
              <w:rPr>
                <w:rFonts w:hint="eastAsia"/>
                <w:sz w:val="22"/>
                <w:szCs w:val="22"/>
              </w:rPr>
              <w:t xml:space="preserve"> </w:t>
            </w:r>
            <w:r w:rsidRPr="00E842D4">
              <w:rPr>
                <w:rFonts w:hint="eastAsia"/>
                <w:sz w:val="22"/>
                <w:szCs w:val="22"/>
              </w:rPr>
              <w:t>障</w:t>
            </w:r>
            <w:r w:rsidRPr="00E842D4">
              <w:rPr>
                <w:rFonts w:hint="eastAsia"/>
                <w:sz w:val="22"/>
                <w:szCs w:val="22"/>
              </w:rPr>
              <w:t xml:space="preserve"> </w:t>
            </w:r>
            <w:r w:rsidRPr="00E842D4">
              <w:rPr>
                <w:rFonts w:hint="eastAsia"/>
                <w:sz w:val="22"/>
                <w:szCs w:val="22"/>
              </w:rPr>
              <w:t>害</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４</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そ</w:t>
            </w:r>
            <w:r w:rsidRPr="00E842D4">
              <w:rPr>
                <w:rFonts w:hint="eastAsia"/>
                <w:sz w:val="22"/>
                <w:szCs w:val="22"/>
              </w:rPr>
              <w:t xml:space="preserve">   </w:t>
            </w:r>
            <w:r w:rsidRPr="00E842D4">
              <w:rPr>
                <w:rFonts w:hint="eastAsia"/>
                <w:sz w:val="22"/>
                <w:szCs w:val="22"/>
              </w:rPr>
              <w:t>の</w:t>
            </w:r>
            <w:r w:rsidRPr="00E842D4">
              <w:rPr>
                <w:rFonts w:hint="eastAsia"/>
                <w:sz w:val="22"/>
                <w:szCs w:val="22"/>
              </w:rPr>
              <w:t xml:space="preserve">   </w:t>
            </w:r>
            <w:r w:rsidRPr="00E842D4">
              <w:rPr>
                <w:rFonts w:hint="eastAsia"/>
                <w:sz w:val="22"/>
                <w:szCs w:val="22"/>
              </w:rPr>
              <w:t>他</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５</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合　　計</w:t>
            </w:r>
          </w:p>
        </w:tc>
        <w:tc>
          <w:tcPr>
            <w:tcW w:w="2565" w:type="dxa"/>
            <w:vAlign w:val="center"/>
          </w:tcPr>
          <w:p w:rsidR="006F7A78" w:rsidRPr="00E842D4" w:rsidRDefault="006F7A78" w:rsidP="006F7A78">
            <w:pPr>
              <w:pStyle w:val="a9"/>
              <w:spacing w:line="280" w:lineRule="exact"/>
              <w:jc w:val="right"/>
              <w:rPr>
                <w:sz w:val="22"/>
                <w:szCs w:val="22"/>
              </w:rPr>
            </w:pPr>
          </w:p>
        </w:tc>
        <w:tc>
          <w:tcPr>
            <w:tcW w:w="2793" w:type="dxa"/>
            <w:gridSpan w:val="3"/>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　合　　計</w:t>
            </w:r>
          </w:p>
        </w:tc>
        <w:tc>
          <w:tcPr>
            <w:tcW w:w="1452" w:type="dxa"/>
            <w:vAlign w:val="center"/>
            <w:hideMark/>
          </w:tcPr>
          <w:p w:rsidR="006F7A78" w:rsidRPr="00E842D4" w:rsidRDefault="006F7A78" w:rsidP="006F7A78">
            <w:pPr>
              <w:pStyle w:val="a9"/>
              <w:spacing w:line="280" w:lineRule="exact"/>
              <w:jc w:val="right"/>
              <w:rPr>
                <w:sz w:val="22"/>
                <w:szCs w:val="22"/>
              </w:rPr>
            </w:pP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総合計</w:t>
            </w:r>
          </w:p>
        </w:tc>
        <w:tc>
          <w:tcPr>
            <w:tcW w:w="2260"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5" w:type="dxa"/>
            <w:vAlign w:val="center"/>
          </w:tcPr>
          <w:p w:rsidR="006F7A78" w:rsidRPr="00E842D4" w:rsidRDefault="006F7A78" w:rsidP="006F7A78">
            <w:pPr>
              <w:pStyle w:val="a9"/>
              <w:spacing w:line="280" w:lineRule="exact"/>
              <w:jc w:val="right"/>
              <w:rPr>
                <w:sz w:val="22"/>
                <w:szCs w:val="22"/>
              </w:rPr>
            </w:pPr>
          </w:p>
        </w:tc>
        <w:tc>
          <w:tcPr>
            <w:tcW w:w="562" w:type="dxa"/>
            <w:gridSpan w:val="2"/>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bl>
    <w:p w:rsidR="00B639E4" w:rsidRDefault="00B639E4" w:rsidP="00B639E4">
      <w:pPr>
        <w:pStyle w:val="a9"/>
        <w:spacing w:line="280" w:lineRule="exact"/>
      </w:pPr>
    </w:p>
    <w:p w:rsidR="005B47C6" w:rsidRPr="005B47C6" w:rsidRDefault="005B47C6" w:rsidP="005B47C6">
      <w:pPr>
        <w:widowControl w:val="0"/>
        <w:spacing w:before="0" w:after="0" w:line="240" w:lineRule="auto"/>
        <w:jc w:val="right"/>
        <w:rPr>
          <w:rFonts w:ascii="ＭＳ ゴシック" w:eastAsia="ＭＳ ゴシック" w:hAnsi="ＭＳ ゴシック" w:cs="Times New Roman"/>
          <w:kern w:val="2"/>
          <w:sz w:val="16"/>
          <w:szCs w:val="22"/>
        </w:rPr>
      </w:pPr>
      <w:r w:rsidRPr="005B47C6">
        <w:rPr>
          <w:rFonts w:ascii="ＭＳ ゴシック" w:eastAsia="ＭＳ ゴシック" w:hAnsi="ＭＳ ゴシック" w:cs="Times New Roman" w:hint="eastAsia"/>
          <w:kern w:val="2"/>
          <w:sz w:val="16"/>
          <w:szCs w:val="22"/>
        </w:rPr>
        <w:t>（</w:t>
      </w:r>
      <w:r w:rsidRPr="005B47C6">
        <w:rPr>
          <w:rFonts w:ascii="ＭＳ ゴシック" w:eastAsia="ＭＳ ゴシック" w:hAnsi="ＭＳ ゴシック" w:cs="Times New Roman"/>
          <w:kern w:val="2"/>
          <w:sz w:val="16"/>
          <w:szCs w:val="22"/>
        </w:rPr>
        <w:t>契約</w:t>
      </w:r>
      <w:r w:rsidRPr="005B47C6">
        <w:rPr>
          <w:rFonts w:ascii="ＭＳ ゴシック" w:eastAsia="ＭＳ ゴシック" w:hAnsi="ＭＳ ゴシック" w:cs="Times New Roman" w:hint="eastAsia"/>
          <w:kern w:val="2"/>
          <w:sz w:val="16"/>
          <w:szCs w:val="22"/>
        </w:rPr>
        <w:t>申込書</w:t>
      </w:r>
      <w:r w:rsidRPr="005B47C6">
        <w:rPr>
          <w:rFonts w:ascii="ＭＳ ゴシック" w:eastAsia="ＭＳ ゴシック" w:hAnsi="ＭＳ ゴシック" w:cs="Times New Roman"/>
          <w:kern w:val="2"/>
          <w:sz w:val="16"/>
          <w:szCs w:val="22"/>
        </w:rPr>
        <w:t>の写し、</w:t>
      </w:r>
      <w:r w:rsidRPr="005B47C6">
        <w:rPr>
          <w:rFonts w:ascii="ＭＳ ゴシック" w:eastAsia="ＭＳ ゴシック" w:hAnsi="ＭＳ ゴシック" w:cs="Times New Roman" w:hint="eastAsia"/>
          <w:kern w:val="2"/>
          <w:sz w:val="16"/>
          <w:szCs w:val="22"/>
        </w:rPr>
        <w:t>見積書</w:t>
      </w:r>
      <w:r w:rsidRPr="005B47C6">
        <w:rPr>
          <w:rFonts w:ascii="ＭＳ ゴシック" w:eastAsia="ＭＳ ゴシック" w:hAnsi="ＭＳ ゴシック" w:cs="Times New Roman"/>
          <w:kern w:val="2"/>
          <w:sz w:val="16"/>
          <w:szCs w:val="22"/>
        </w:rPr>
        <w:t>の写しが添付できない場合は以下の宣誓書を添付する）</w:t>
      </w:r>
    </w:p>
    <w:p w:rsidR="005B47C6" w:rsidRPr="005B47C6" w:rsidRDefault="005B47C6" w:rsidP="005B47C6">
      <w:pPr>
        <w:widowControl w:val="0"/>
        <w:spacing w:before="0" w:after="0" w:line="240" w:lineRule="auto"/>
        <w:jc w:val="right"/>
        <w:rPr>
          <w:rFonts w:ascii="ＭＳ ゴシック" w:eastAsia="ＭＳ ゴシック" w:hAnsi="ＭＳ ゴシック" w:cs="Times New Roman"/>
          <w:kern w:val="2"/>
          <w:sz w:val="24"/>
          <w:szCs w:val="22"/>
        </w:rPr>
      </w:pPr>
      <w:r w:rsidRPr="005B47C6">
        <w:rPr>
          <w:rFonts w:ascii="ＭＳ ゴシック" w:eastAsia="ＭＳ ゴシック" w:hAnsi="ＭＳ ゴシック" w:cs="Times New Roman" w:hint="eastAsia"/>
          <w:kern w:val="2"/>
          <w:sz w:val="24"/>
          <w:szCs w:val="22"/>
          <w:bdr w:val="single" w:sz="4" w:space="0" w:color="auto"/>
        </w:rPr>
        <w:t>様式</w:t>
      </w:r>
      <w:r w:rsidRPr="005B47C6">
        <w:rPr>
          <w:rFonts w:ascii="ＭＳ ゴシック" w:eastAsia="ＭＳ ゴシック" w:hAnsi="ＭＳ ゴシック" w:cs="Times New Roman"/>
          <w:kern w:val="2"/>
          <w:sz w:val="24"/>
          <w:szCs w:val="22"/>
          <w:bdr w:val="single" w:sz="4" w:space="0" w:color="auto"/>
        </w:rPr>
        <w:t>第</w:t>
      </w:r>
      <w:r w:rsidRPr="005B47C6">
        <w:rPr>
          <w:rFonts w:ascii="ＭＳ ゴシック" w:eastAsia="ＭＳ ゴシック" w:hAnsi="ＭＳ ゴシック" w:cs="Times New Roman" w:hint="eastAsia"/>
          <w:kern w:val="2"/>
          <w:sz w:val="24"/>
          <w:szCs w:val="22"/>
          <w:bdr w:val="single" w:sz="4" w:space="0" w:color="auto"/>
        </w:rPr>
        <w:t>７</w:t>
      </w:r>
      <w:r w:rsidRPr="005B47C6">
        <w:rPr>
          <w:rFonts w:ascii="ＭＳ ゴシック" w:eastAsia="ＭＳ ゴシック" w:hAnsi="ＭＳ ゴシック" w:cs="Times New Roman"/>
          <w:kern w:val="2"/>
          <w:sz w:val="24"/>
          <w:szCs w:val="22"/>
          <w:bdr w:val="single" w:sz="4" w:space="0" w:color="auto"/>
        </w:rPr>
        <w:t>号</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栃 木 県 </w:t>
      </w:r>
      <w:r w:rsidRPr="005B47C6">
        <w:rPr>
          <w:rFonts w:ascii="ＭＳ ゴシック" w:eastAsia="ＭＳ ゴシック" w:hAnsi="Century" w:cs="Times New Roman"/>
          <w:kern w:val="2"/>
          <w:sz w:val="24"/>
          <w:szCs w:val="22"/>
        </w:rPr>
        <w:t>知</w:t>
      </w:r>
      <w:r w:rsidRPr="005B47C6">
        <w:rPr>
          <w:rFonts w:ascii="ＭＳ ゴシック" w:eastAsia="ＭＳ ゴシック" w:hAnsi="Century" w:cs="Times New Roman" w:hint="eastAsia"/>
          <w:kern w:val="2"/>
          <w:sz w:val="24"/>
          <w:szCs w:val="22"/>
        </w:rPr>
        <w:t xml:space="preserve"> </w:t>
      </w:r>
      <w:r w:rsidRPr="005B47C6">
        <w:rPr>
          <w:rFonts w:ascii="ＭＳ ゴシック" w:eastAsia="ＭＳ ゴシック" w:hAnsi="Century" w:cs="Times New Roman"/>
          <w:kern w:val="2"/>
          <w:sz w:val="24"/>
          <w:szCs w:val="22"/>
        </w:rPr>
        <w:t>事　様</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A50128">
      <w:pPr>
        <w:widowControl w:val="0"/>
        <w:spacing w:before="0" w:after="0" w:line="240" w:lineRule="auto"/>
        <w:jc w:val="center"/>
        <w:rPr>
          <w:rFonts w:ascii="ＭＳ ゴシック" w:eastAsia="ＭＳ ゴシック" w:hAnsi="Century" w:cs="Times New Roman"/>
          <w:kern w:val="2"/>
          <w:sz w:val="44"/>
          <w:szCs w:val="22"/>
        </w:rPr>
      </w:pPr>
      <w:r w:rsidRPr="005B47C6">
        <w:rPr>
          <w:rFonts w:ascii="ＭＳ ゴシック" w:eastAsia="ＭＳ ゴシック" w:hAnsi="Century" w:cs="Times New Roman" w:hint="eastAsia"/>
          <w:kern w:val="2"/>
          <w:sz w:val="44"/>
          <w:szCs w:val="22"/>
        </w:rPr>
        <w:lastRenderedPageBreak/>
        <w:t xml:space="preserve">宣　</w:t>
      </w:r>
      <w:r w:rsidRPr="005B47C6">
        <w:rPr>
          <w:rFonts w:ascii="ＭＳ ゴシック" w:eastAsia="ＭＳ ゴシック" w:hAnsi="Century" w:cs="Times New Roman"/>
          <w:kern w:val="2"/>
          <w:sz w:val="44"/>
          <w:szCs w:val="22"/>
        </w:rPr>
        <w:t xml:space="preserve">　　</w:t>
      </w:r>
      <w:r w:rsidRPr="005B47C6">
        <w:rPr>
          <w:rFonts w:ascii="ＭＳ ゴシック" w:eastAsia="ＭＳ ゴシック" w:hAnsi="Century" w:cs="Times New Roman" w:hint="eastAsia"/>
          <w:kern w:val="2"/>
          <w:sz w:val="44"/>
          <w:szCs w:val="22"/>
        </w:rPr>
        <w:t xml:space="preserve">誓　</w:t>
      </w:r>
      <w:r w:rsidRPr="005B47C6">
        <w:rPr>
          <w:rFonts w:ascii="ＭＳ ゴシック" w:eastAsia="ＭＳ ゴシック" w:hAnsi="Century" w:cs="Times New Roman"/>
          <w:kern w:val="2"/>
          <w:sz w:val="44"/>
          <w:szCs w:val="22"/>
        </w:rPr>
        <w:t xml:space="preserve">　　</w:t>
      </w:r>
      <w:r w:rsidRPr="005B47C6">
        <w:rPr>
          <w:rFonts w:ascii="ＭＳ ゴシック" w:eastAsia="ＭＳ ゴシック" w:hAnsi="Century" w:cs="Times New Roman" w:hint="eastAsia"/>
          <w:kern w:val="2"/>
          <w:sz w:val="44"/>
          <w:szCs w:val="22"/>
        </w:rPr>
        <w:t>書</w:t>
      </w:r>
    </w:p>
    <w:p w:rsid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A50128" w:rsidRPr="005B47C6" w:rsidRDefault="00A50128"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　道路運送法</w:t>
      </w:r>
      <w:r w:rsidRPr="005B47C6">
        <w:rPr>
          <w:rFonts w:ascii="ＭＳ ゴシック" w:eastAsia="ＭＳ ゴシック" w:hAnsi="Century" w:cs="Times New Roman"/>
          <w:kern w:val="2"/>
          <w:sz w:val="24"/>
          <w:szCs w:val="22"/>
        </w:rPr>
        <w:t>第７９条の登録を受けた時は、速やかに以下のとおり損害を賠償するための措置を講ずることを</w:t>
      </w:r>
      <w:r w:rsidRPr="005B47C6">
        <w:rPr>
          <w:rFonts w:ascii="ＭＳ ゴシック" w:eastAsia="ＭＳ ゴシック" w:hAnsi="Century" w:cs="Times New Roman" w:hint="eastAsia"/>
          <w:kern w:val="2"/>
          <w:sz w:val="24"/>
          <w:szCs w:val="22"/>
        </w:rPr>
        <w:t>誓約します。</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center"/>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記</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7"/>
      </w:tblGrid>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保険</w:t>
            </w:r>
            <w:r w:rsidRPr="005B47C6">
              <w:rPr>
                <w:rFonts w:ascii="ＭＳ ゴシック" w:eastAsia="ＭＳ ゴシック" w:hAnsi="Century" w:cs="Times New Roman"/>
                <w:kern w:val="2"/>
                <w:sz w:val="24"/>
                <w:szCs w:val="24"/>
              </w:rPr>
              <w:t>（共済）の種類</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補償</w:t>
            </w:r>
            <w:r w:rsidRPr="005B47C6">
              <w:rPr>
                <w:rFonts w:ascii="ＭＳ ゴシック" w:eastAsia="ＭＳ ゴシック" w:hAnsi="Century" w:cs="Times New Roman"/>
                <w:kern w:val="2"/>
                <w:sz w:val="24"/>
                <w:szCs w:val="24"/>
              </w:rPr>
              <w:t>金額</w:t>
            </w:r>
          </w:p>
        </w:tc>
      </w:tr>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対人</w:t>
            </w:r>
            <w:r w:rsidRPr="005B47C6">
              <w:rPr>
                <w:rFonts w:ascii="ＭＳ ゴシック" w:eastAsia="ＭＳ ゴシック" w:hAnsi="Century" w:cs="Times New Roman"/>
                <w:kern w:val="2"/>
                <w:sz w:val="24"/>
                <w:szCs w:val="24"/>
              </w:rPr>
              <w:t>保険（共済）</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（無制限・</w:t>
            </w:r>
            <w:r w:rsidRPr="005B47C6">
              <w:rPr>
                <w:rFonts w:ascii="ＭＳ ゴシック" w:eastAsia="ＭＳ ゴシック" w:hAnsi="Century" w:cs="Times New Roman"/>
                <w:kern w:val="2"/>
                <w:sz w:val="24"/>
                <w:szCs w:val="24"/>
              </w:rPr>
              <w:t xml:space="preserve">　　　　　　　　万円）</w:t>
            </w:r>
          </w:p>
        </w:tc>
      </w:tr>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対物</w:t>
            </w:r>
            <w:r w:rsidRPr="005B47C6">
              <w:rPr>
                <w:rFonts w:ascii="ＭＳ ゴシック" w:eastAsia="ＭＳ ゴシック" w:hAnsi="Century" w:cs="Times New Roman"/>
                <w:kern w:val="2"/>
                <w:sz w:val="24"/>
                <w:szCs w:val="24"/>
              </w:rPr>
              <w:t>保険（共済）</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w:t>
            </w:r>
            <w:r w:rsidRPr="005B47C6">
              <w:rPr>
                <w:rFonts w:ascii="ＭＳ ゴシック" w:eastAsia="ＭＳ ゴシック" w:hAnsi="Century" w:cs="Times New Roman"/>
                <w:kern w:val="2"/>
                <w:sz w:val="24"/>
                <w:szCs w:val="24"/>
              </w:rPr>
              <w:t>無制限・　　　　　　　　万円）</w:t>
            </w:r>
          </w:p>
        </w:tc>
      </w:tr>
    </w:tbl>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平成　</w:t>
      </w:r>
      <w:r w:rsidRPr="005B47C6">
        <w:rPr>
          <w:rFonts w:ascii="ＭＳ ゴシック" w:eastAsia="ＭＳ ゴシック" w:hAnsi="Century" w:cs="Times New Roman"/>
          <w:kern w:val="2"/>
          <w:sz w:val="24"/>
          <w:szCs w:val="22"/>
        </w:rPr>
        <w:t xml:space="preserve">　年　　</w:t>
      </w:r>
      <w:r w:rsidRPr="005B47C6">
        <w:rPr>
          <w:rFonts w:ascii="ＭＳ ゴシック" w:eastAsia="ＭＳ ゴシック" w:hAnsi="Century" w:cs="Times New Roman" w:hint="eastAsia"/>
          <w:kern w:val="2"/>
          <w:sz w:val="24"/>
          <w:szCs w:val="22"/>
        </w:rPr>
        <w:t>月</w:t>
      </w:r>
      <w:r w:rsidRPr="005B47C6">
        <w:rPr>
          <w:rFonts w:ascii="ＭＳ ゴシック" w:eastAsia="ＭＳ ゴシック" w:hAnsi="Century" w:cs="Times New Roman"/>
          <w:kern w:val="2"/>
          <w:sz w:val="24"/>
          <w:szCs w:val="22"/>
        </w:rPr>
        <w:t xml:space="preserve">　　日</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名　</w:t>
      </w:r>
      <w:r w:rsidRPr="005B47C6">
        <w:rPr>
          <w:rFonts w:ascii="ＭＳ ゴシック" w:eastAsia="ＭＳ ゴシック" w:hAnsi="Century" w:cs="Times New Roman"/>
          <w:kern w:val="2"/>
          <w:sz w:val="24"/>
          <w:szCs w:val="22"/>
        </w:rPr>
        <w:t xml:space="preserve">　　　</w:t>
      </w:r>
      <w:r w:rsidRPr="005B47C6">
        <w:rPr>
          <w:rFonts w:ascii="ＭＳ ゴシック" w:eastAsia="ＭＳ ゴシック" w:hAnsi="Century" w:cs="Times New Roman" w:hint="eastAsia"/>
          <w:kern w:val="2"/>
          <w:sz w:val="24"/>
          <w:szCs w:val="22"/>
        </w:rPr>
        <w:t>称</w:t>
      </w: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住　</w:t>
      </w:r>
      <w:r w:rsidRPr="005B47C6">
        <w:rPr>
          <w:rFonts w:ascii="ＭＳ ゴシック" w:eastAsia="ＭＳ ゴシック" w:hAnsi="Century" w:cs="Times New Roman"/>
          <w:kern w:val="2"/>
          <w:sz w:val="24"/>
          <w:szCs w:val="22"/>
        </w:rPr>
        <w:t xml:space="preserve">　　　</w:t>
      </w:r>
      <w:r w:rsidRPr="005B47C6">
        <w:rPr>
          <w:rFonts w:ascii="ＭＳ ゴシック" w:eastAsia="ＭＳ ゴシック" w:hAnsi="Century" w:cs="Times New Roman" w:hint="eastAsia"/>
          <w:kern w:val="2"/>
          <w:sz w:val="24"/>
          <w:szCs w:val="22"/>
        </w:rPr>
        <w:t>所</w:t>
      </w: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代表者の</w:t>
      </w:r>
      <w:r w:rsidRPr="005B47C6">
        <w:rPr>
          <w:rFonts w:ascii="ＭＳ ゴシック" w:eastAsia="ＭＳ ゴシック" w:hAnsi="Century" w:cs="Times New Roman"/>
          <w:kern w:val="2"/>
          <w:sz w:val="24"/>
          <w:szCs w:val="22"/>
        </w:rPr>
        <w:t>氏名</w:t>
      </w:r>
      <w:r w:rsidRPr="005B47C6">
        <w:rPr>
          <w:rFonts w:ascii="ＭＳ ゴシック" w:eastAsia="ＭＳ ゴシック" w:hAnsi="Century" w:cs="Times New Roman" w:hint="eastAsia"/>
          <w:kern w:val="2"/>
          <w:sz w:val="24"/>
          <w:szCs w:val="22"/>
        </w:rPr>
        <w:t xml:space="preserve">　　　　　　　　　　　　　　</w:t>
      </w:r>
      <w:r w:rsidRPr="005B47C6">
        <w:rPr>
          <w:rFonts w:ascii="ＭＳ ゴシック" w:eastAsia="ＭＳ ゴシック" w:hAnsi="Century" w:cs="Times New Roman" w:hint="eastAsia"/>
          <w:kern w:val="2"/>
          <w:sz w:val="24"/>
          <w:szCs w:val="22"/>
          <w:bdr w:val="single" w:sz="4" w:space="0" w:color="auto" w:frame="1"/>
        </w:rPr>
        <w:t>印</w:t>
      </w:r>
    </w:p>
    <w:p w:rsidR="00B639E4" w:rsidRPr="005B47C6"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B47C6" w:rsidRDefault="005B47C6" w:rsidP="005B47C6">
      <w:pPr>
        <w:rPr>
          <w:rFonts w:ascii="ＭＳ ゴシック" w:eastAsia="ＭＳ ゴシック" w:hAnsi="ＭＳ ゴシック"/>
        </w:rPr>
      </w:pPr>
      <w:r>
        <w:rPr>
          <w:rFonts w:ascii="ＭＳ ゴシック" w:eastAsia="ＭＳ ゴシック" w:hAnsi="ＭＳ ゴシック" w:hint="eastAsia"/>
        </w:rPr>
        <w:t xml:space="preserve">様式例３　　　　　　　　　　　　　　　　　　　　　　　　　　　　　</w:t>
      </w:r>
      <w:r w:rsidRPr="00AE5E40">
        <w:rPr>
          <w:rFonts w:ascii="ＭＳ ゴシック" w:eastAsia="ＭＳ ゴシック" w:hAnsi="ＭＳ ゴシック" w:hint="eastAsia"/>
          <w:sz w:val="18"/>
          <w:szCs w:val="18"/>
        </w:rPr>
        <w:t>（福祉有償運送を行う法人が作成）</w:t>
      </w:r>
    </w:p>
    <w:p w:rsidR="005B47C6" w:rsidRDefault="005B47C6" w:rsidP="005B47C6">
      <w:pPr>
        <w:rPr>
          <w:rFonts w:ascii="ＭＳ ゴシック" w:eastAsia="ＭＳ ゴシック" w:hAnsi="ＭＳ ゴシック"/>
        </w:rPr>
      </w:pPr>
    </w:p>
    <w:p w:rsidR="005B47C6" w:rsidRPr="00F5644A" w:rsidRDefault="005B47C6" w:rsidP="005B47C6">
      <w:pPr>
        <w:jc w:val="center"/>
        <w:rPr>
          <w:rFonts w:ascii="ＭＳ ゴシック" w:eastAsia="ＭＳ ゴシック" w:hAnsi="ＭＳ ゴシック"/>
          <w:sz w:val="24"/>
        </w:rPr>
      </w:pPr>
      <w:r w:rsidRPr="00AE5E40">
        <w:rPr>
          <w:rFonts w:ascii="ＭＳ ゴシック" w:eastAsia="ＭＳ ゴシック" w:hAnsi="ＭＳ ゴシック" w:hint="eastAsia"/>
          <w:sz w:val="24"/>
        </w:rPr>
        <w:t>旅客から収受する対価について</w:t>
      </w:r>
    </w:p>
    <w:p w:rsidR="005B47C6" w:rsidRDefault="005B47C6" w:rsidP="005B47C6">
      <w:pPr>
        <w:rPr>
          <w:rFonts w:ascii="ＭＳ ゴシック" w:eastAsia="ＭＳ ゴシック" w:hAnsi="ＭＳ ゴシック"/>
          <w:color w:val="FF0000"/>
        </w:rPr>
      </w:pP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lastRenderedPageBreak/>
        <w:t>１．事業所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86"/>
      </w:tblGrid>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事業所名</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所在地</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電話番号及びﾌｧｯｸｽ番号</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担当者指名</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bl>
    <w:p w:rsidR="005B47C6" w:rsidRPr="005B47C6" w:rsidRDefault="005B47C6" w:rsidP="005B47C6">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２．料金　</w:t>
      </w: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①運送の対価の設定</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6"/>
      </w:tblGrid>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対価設定の方法</w:t>
            </w:r>
          </w:p>
        </w:tc>
        <w:tc>
          <w:tcPr>
            <w:tcW w:w="7026" w:type="dxa"/>
            <w:shd w:val="clear" w:color="auto" w:fill="auto"/>
            <w:vAlign w:val="center"/>
          </w:tcPr>
          <w:p w:rsidR="005B47C6" w:rsidRPr="005B47C6" w:rsidRDefault="005B47C6" w:rsidP="00A50128">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イ．距離制　　　　ロ．時間制　　　　ハ．定額制</w:t>
            </w:r>
          </w:p>
        </w:tc>
      </w:tr>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複数乗車の対価</w:t>
            </w:r>
          </w:p>
        </w:tc>
        <w:tc>
          <w:tcPr>
            <w:tcW w:w="702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イ．定める　　　　　ロ．定めない　</w:t>
            </w:r>
          </w:p>
        </w:tc>
      </w:tr>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2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B47C6" w:rsidRPr="005B47C6" w:rsidRDefault="005B47C6" w:rsidP="005B47C6">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w:t>
      </w: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②運送の対価以外の対価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設定</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イ．設定する　　　　ロ．設定しない</w:t>
            </w:r>
          </w:p>
        </w:tc>
      </w:tr>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対価以外の対価の種類</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イ．迎車回送料金　　ロ．待機料金　　ハ．その他の料金</w:t>
            </w:r>
          </w:p>
        </w:tc>
      </w:tr>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B47C6" w:rsidRPr="005B47C6" w:rsidRDefault="005B47C6" w:rsidP="005B47C6">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　（料金を適用する場合の基準を明確にすること）</w:t>
      </w:r>
    </w:p>
    <w:p w:rsidR="005B47C6" w:rsidRPr="005B47C6" w:rsidRDefault="00552C7D" w:rsidP="005B47C6">
      <w:pPr>
        <w:rPr>
          <w:rFonts w:ascii="ＭＳ ゴシック" w:eastAsia="ＭＳ ゴシック" w:hAnsi="ＭＳ ゴシック"/>
          <w:sz w:val="24"/>
          <w:szCs w:val="24"/>
        </w:rPr>
      </w:pPr>
      <w:r>
        <w:rPr>
          <w:noProof/>
        </w:rPr>
        <mc:AlternateContent>
          <mc:Choice Requires="wpg">
            <w:drawing>
              <wp:anchor distT="0" distB="0" distL="114300" distR="114300" simplePos="0" relativeHeight="251885568" behindDoc="0" locked="0" layoutInCell="1" allowOverlap="1">
                <wp:simplePos x="0" y="0"/>
                <wp:positionH relativeFrom="column">
                  <wp:posOffset>880110</wp:posOffset>
                </wp:positionH>
                <wp:positionV relativeFrom="paragraph">
                  <wp:posOffset>164465</wp:posOffset>
                </wp:positionV>
                <wp:extent cx="4676775" cy="1047750"/>
                <wp:effectExtent l="0" t="0" r="9525" b="19050"/>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047750"/>
                          <a:chOff x="2466" y="12677"/>
                          <a:chExt cx="7515" cy="1134"/>
                        </a:xfrm>
                      </wpg:grpSpPr>
                      <wps:wsp>
                        <wps:cNvPr id="111" name="Text Box 10"/>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2C7D">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15" name="AutoShape 11"/>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グループ化 110" o:spid="_x0000_s1069" style="position:absolute;margin-left:69.3pt;margin-top:12.95pt;width:368.25pt;height:82.5pt;z-index:251885568"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">
                <v:shape id="Text Box 10" o:spid="_x0000_s1070"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DxcIA&#10;AADcAAAADwAAAGRycy9kb3ducmV2LnhtbERPTWvCQBC9C/6HZQQvopuIFEldRaTFggepEbwO2WmS&#10;Njub7m5j+u9dQfA2j/c5q01vGtGR87VlBeksAUFcWF1zqeCcv0+XIHxA1thYJgX/5GGzHg5WmGl7&#10;5U/qTqEUMYR9hgqqENpMSl9UZNDPbEscuS/rDIYIXSm1w2sMN42cJ8mLNFhzbKiwpV1Fxc/pzyj4&#10;7eQ89DLJ3fnbLfYTw8fD20Wp8ajfvoII1Ien+OH+0HF+msL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PFwgAAANwAAAAPAAAAAAAAAAAAAAAAAJgCAABkcnMvZG93&#10;bnJldi54bWxQSwUGAAAAAAQABAD1AAAAhwMAAAAA&#10;" filled="f" fillcolor="#cff" stroked="f" strokecolor="#333" strokeweight="1pt">
                  <v:textbox inset="5.85pt,.7pt,5.85pt,.7pt">
                    <w:txbxContent>
                      <w:p w:rsidR="007372F8" w:rsidRPr="00AF6C5C" w:rsidRDefault="007372F8" w:rsidP="00552C7D">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71"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llsQA&#10;AADcAAAADwAAAGRycy9kb3ducmV2LnhtbERPTWvCQBC9F/oflin0ImZjSyWkriJioYcemujB3obs&#10;mASzsyG7a+K/dwuF3ubxPme1mUwnrjS41rKCRZKCIK6sbrlWcDx8zDMQziNr7CyTghs52KwfH1aY&#10;aztyQdfS1yKGsMtRQeN9n0vpqoYMusT2xJE728Ggj3CopR5wjOGmky9pupQGW44NDfa0a6i6lMEo&#10;eMVW7y/hvP2e/ZxmZRGyYMKXUs9P0/YdhKfJ/4v/3J86zl+8we8z8QK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5ZbEAAAA3AAAAA8AAAAAAAAAAAAAAAAAmAIAAGRycy9k&#10;b3ducmV2LnhtbFBLBQYAAAAABAAEAPUAAACJAwAAAAA=&#10;" filled="f" strokeweight=".5pt">
                  <v:textbox inset="5.85pt,.7pt,5.85pt,.7pt"/>
                </v:shape>
              </v:group>
            </w:pict>
          </mc:Fallback>
        </mc:AlternateContent>
      </w:r>
    </w:p>
    <w:p w:rsidR="005B47C6" w:rsidRPr="005B47C6" w:rsidRDefault="005B47C6" w:rsidP="005B47C6">
      <w:pPr>
        <w:rPr>
          <w:rFonts w:ascii="ＭＳ ゴシック" w:eastAsia="ＭＳ ゴシック" w:hAnsi="ＭＳ ゴシック"/>
          <w:sz w:val="24"/>
          <w:szCs w:val="24"/>
        </w:rPr>
      </w:pPr>
      <w:r w:rsidRPr="005B47C6">
        <w:rPr>
          <w:rFonts w:ascii="ＭＳ ゴシック" w:eastAsia="ＭＳ ゴシック" w:hAnsi="ＭＳ ゴシック"/>
          <w:noProof/>
          <w:sz w:val="24"/>
          <w:szCs w:val="24"/>
        </w:rPr>
        <mc:AlternateContent>
          <mc:Choice Requires="wpg">
            <w:drawing>
              <wp:anchor distT="0" distB="0" distL="114300" distR="114300" simplePos="0" relativeHeight="251884544" behindDoc="0" locked="0" layoutInCell="1" allowOverlap="1">
                <wp:simplePos x="0" y="0"/>
                <wp:positionH relativeFrom="column">
                  <wp:posOffset>1047750</wp:posOffset>
                </wp:positionH>
                <wp:positionV relativeFrom="paragraph">
                  <wp:posOffset>1822450</wp:posOffset>
                </wp:positionV>
                <wp:extent cx="4772025" cy="720090"/>
                <wp:effectExtent l="9525" t="12700" r="0" b="101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720090"/>
                          <a:chOff x="2466" y="12677"/>
                          <a:chExt cx="7515" cy="1134"/>
                        </a:xfrm>
                      </wpg:grpSpPr>
                      <wps:wsp>
                        <wps:cNvPr id="104" name="Text Box 3"/>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B47C6">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05" name="AutoShape 4"/>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グループ化 103" o:spid="_x0000_s1072" style="position:absolute;margin-left:82.5pt;margin-top:143.5pt;width:375.75pt;height:56.7pt;z-index:251884544"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">
                <v:shape id="Text Box 3" o:spid="_x0000_s1073"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2gMEA&#10;AADcAAAADwAAAGRycy9kb3ducmV2LnhtbERPTWsCMRC9F/ofwhS8FE0qUmQ1SimWCh6kKngdNuPu&#10;6mayJum6/nsjCN7m8T5nOu9sLVryoXKs4WOgQBDnzlRcaNhtf/pjECEiG6wdk4YrBZjPXl+mmBl3&#10;4T9qN7EQKYRDhhrKGJtMypCXZDEMXEOcuIPzFmOCvpDG4yWF21oOlfqUFitODSU29F1Sftr8Ww3n&#10;Vg5jJ9XW745+9Ptueb1a7LXuvXVfExCRuvgUP9xLk+arEdyfSR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0toDBAAAA3AAAAA8AAAAAAAAAAAAAAAAAmAIAAGRycy9kb3du&#10;cmV2LnhtbFBLBQYAAAAABAAEAPUAAACGAwAAAAA=&#10;" filled="f" fillcolor="#cff" stroked="f" strokecolor="#333" strokeweight="1pt">
                  <v:textbox inset="5.85pt,.7pt,5.85pt,.7pt">
                    <w:txbxContent>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B47C6">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4" o:spid="_x0000_s1074"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zS8IA&#10;AADcAAAADwAAAGRycy9kb3ducmV2LnhtbERPTYvCMBC9C/sfwix4EU1dUaRrFFlc8OBB6x7W29CM&#10;bbGZlCbR+u+NIHibx/ucxaoztbhS6yrLCsajBARxbnXFhYK/4+9wDsJ5ZI21ZVJwJwer5Udvgam2&#10;Nz7QNfOFiCHsUlRQet+kUrq8JINuZBviyJ1ta9BH2BZSt3iL4aaWX0kykwYrjg0lNvRTUn7JglEw&#10;wUpvLuG83g9O/4PsEObBhJ1S/c9u/Q3CU+ff4pd7q+P8ZAr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HNLwgAAANwAAAAPAAAAAAAAAAAAAAAAAJgCAABkcnMvZG93&#10;bnJldi54bWxQSwUGAAAAAAQABAD1AAAAhwMAAAAA&#10;" filled="f" strokeweight=".5pt">
                  <v:textbox inset="5.85pt,.7pt,5.85pt,.7pt"/>
                </v:shape>
              </v:group>
            </w:pict>
          </mc:Fallback>
        </mc:AlternateContent>
      </w:r>
    </w:p>
    <w:p w:rsidR="00671530" w:rsidRPr="005B47C6" w:rsidRDefault="00671530" w:rsidP="00B639E4">
      <w:pPr>
        <w:pStyle w:val="a9"/>
        <w:spacing w:line="280" w:lineRule="exact"/>
      </w:pPr>
    </w:p>
    <w:p w:rsidR="00B639E4" w:rsidRDefault="00B639E4" w:rsidP="00B639E4">
      <w:pPr>
        <w:pStyle w:val="a9"/>
        <w:spacing w:line="280" w:lineRule="exact"/>
      </w:pPr>
    </w:p>
    <w:p w:rsidR="006F7A78" w:rsidRDefault="006F7A78"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有償旅客運送の</w:t>
      </w:r>
      <w:r w:rsidRPr="00552C7D">
        <w:rPr>
          <w:rFonts w:ascii="ＭＳ ゴシック" w:eastAsia="ＭＳ ゴシック" w:hAnsi="Century" w:cs="Times New Roman" w:hint="eastAsia"/>
          <w:kern w:val="2"/>
          <w:sz w:val="24"/>
          <w:szCs w:val="22"/>
        </w:rPr>
        <w:t>更新</w:t>
      </w:r>
      <w:r w:rsidRPr="00552C7D">
        <w:rPr>
          <w:rFonts w:ascii="ＭＳ ゴシック" w:eastAsia="ＭＳ ゴシック" w:hAnsi="Century" w:cs="Times New Roman"/>
          <w:kern w:val="2"/>
          <w:sz w:val="24"/>
          <w:szCs w:val="22"/>
        </w:rPr>
        <w:t>登録の申請</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このたび、自家用有償旅客運送の登録を受けたいので、道路運送法第７９条の２の規定に基づき、下記のとおり申請します。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２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運送の区域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0"/>
      </w:tblGrid>
      <w:tr w:rsidR="00552C7D" w:rsidRPr="00552C7D" w:rsidTr="00552C7D">
        <w:trPr>
          <w:trHeight w:val="680"/>
        </w:trPr>
        <w:tc>
          <w:tcPr>
            <w:tcW w:w="2693"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kern w:val="2"/>
                <w:sz w:val="21"/>
                <w:szCs w:val="22"/>
              </w:rPr>
              <w:t>区</w:t>
            </w:r>
            <w:r w:rsidRPr="00552C7D">
              <w:rPr>
                <w:rFonts w:ascii="ＭＳ ゴシック" w:eastAsia="ＭＳ ゴシック" w:hAnsi="Century" w:cs="Times New Roman" w:hint="eastAsia"/>
                <w:kern w:val="2"/>
                <w:sz w:val="21"/>
                <w:szCs w:val="22"/>
              </w:rPr>
              <w:t xml:space="preserve">　</w:t>
            </w:r>
            <w:r w:rsidRPr="00552C7D">
              <w:rPr>
                <w:rFonts w:ascii="ＭＳ ゴシック" w:eastAsia="ＭＳ ゴシック" w:hAnsi="Century" w:cs="Times New Roman"/>
                <w:kern w:val="2"/>
                <w:sz w:val="21"/>
                <w:szCs w:val="22"/>
              </w:rPr>
              <w:t xml:space="preserve">　域</w:t>
            </w:r>
          </w:p>
        </w:tc>
        <w:tc>
          <w:tcPr>
            <w:tcW w:w="6520"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 xml:space="preserve">備　</w:t>
            </w:r>
            <w:r w:rsidRPr="00552C7D">
              <w:rPr>
                <w:rFonts w:ascii="ＭＳ ゴシック" w:eastAsia="ＭＳ ゴシック" w:hAnsi="Century" w:cs="Times New Roman"/>
                <w:kern w:val="2"/>
                <w:sz w:val="21"/>
                <w:szCs w:val="22"/>
              </w:rPr>
              <w:t xml:space="preserve">　　</w:t>
            </w:r>
            <w:r w:rsidRPr="00552C7D">
              <w:rPr>
                <w:rFonts w:ascii="ＭＳ ゴシック" w:eastAsia="ＭＳ ゴシック" w:hAnsi="Century" w:cs="Times New Roman" w:hint="eastAsia"/>
                <w:kern w:val="2"/>
                <w:sz w:val="21"/>
                <w:szCs w:val="22"/>
              </w:rPr>
              <w:t>考</w:t>
            </w:r>
          </w:p>
        </w:tc>
      </w:tr>
      <w:tr w:rsidR="00552C7D" w:rsidRPr="00552C7D" w:rsidTr="00552C7D">
        <w:trPr>
          <w:trHeight w:val="907"/>
        </w:trPr>
        <w:tc>
          <w:tcPr>
            <w:tcW w:w="2693"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c>
          <w:tcPr>
            <w:tcW w:w="652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w:t>
      </w:r>
      <w:r w:rsidRPr="00552C7D">
        <w:rPr>
          <w:rFonts w:ascii="ＭＳ ゴシック" w:eastAsia="ＭＳ ゴシック" w:hAnsi="Century" w:cs="Times New Roman"/>
          <w:kern w:val="2"/>
          <w:sz w:val="24"/>
          <w:szCs w:val="22"/>
        </w:rPr>
        <w:t xml:space="preserve">　事務所の名称</w:t>
      </w:r>
      <w:r w:rsidRPr="00552C7D">
        <w:rPr>
          <w:rFonts w:ascii="ＭＳ ゴシック" w:eastAsia="ＭＳ ゴシック" w:hAnsi="Century" w:cs="Times New Roman" w:hint="eastAsia"/>
          <w:kern w:val="2"/>
          <w:sz w:val="24"/>
          <w:szCs w:val="22"/>
        </w:rPr>
        <w:t>及び位置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552C7D" w:rsidRPr="00552C7D" w:rsidTr="00552C7D">
        <w:trPr>
          <w:trHeight w:val="567"/>
        </w:trPr>
        <w:tc>
          <w:tcPr>
            <w:tcW w:w="283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事務所の</w:t>
            </w:r>
            <w:r w:rsidRPr="00552C7D">
              <w:rPr>
                <w:rFonts w:ascii="ＭＳ ゴシック" w:eastAsia="ＭＳ ゴシック" w:hAnsi="Century" w:cs="Times New Roman"/>
                <w:kern w:val="2"/>
                <w:sz w:val="21"/>
                <w:szCs w:val="22"/>
              </w:rPr>
              <w:t>名称</w:t>
            </w:r>
          </w:p>
        </w:tc>
        <w:tc>
          <w:tcPr>
            <w:tcW w:w="651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位置</w:t>
            </w:r>
          </w:p>
        </w:tc>
      </w:tr>
      <w:tr w:rsidR="00552C7D" w:rsidRPr="00552C7D" w:rsidTr="00552C7D">
        <w:trPr>
          <w:trHeight w:val="907"/>
        </w:trPr>
        <w:tc>
          <w:tcPr>
            <w:tcW w:w="2835"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c>
          <w:tcPr>
            <w:tcW w:w="6514"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6F7A78" w:rsidRPr="00552C7D" w:rsidRDefault="006F7A78"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５</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事務所</w:t>
      </w:r>
      <w:r w:rsidRPr="00552C7D">
        <w:rPr>
          <w:rFonts w:ascii="ＭＳ ゴシック" w:eastAsia="ＭＳ ゴシック" w:hAnsi="Century" w:cs="Times New Roman"/>
          <w:kern w:val="2"/>
          <w:sz w:val="24"/>
          <w:szCs w:val="22"/>
        </w:rPr>
        <w:t>ごとに</w:t>
      </w:r>
      <w:r w:rsidRPr="00552C7D">
        <w:rPr>
          <w:rFonts w:ascii="ＭＳ ゴシック" w:eastAsia="ＭＳ ゴシック" w:hAnsi="Century" w:cs="Times New Roman" w:hint="eastAsia"/>
          <w:kern w:val="2"/>
          <w:sz w:val="24"/>
          <w:szCs w:val="22"/>
        </w:rPr>
        <w:t>配置する自家用</w:t>
      </w:r>
      <w:r w:rsidRPr="00552C7D">
        <w:rPr>
          <w:rFonts w:ascii="ＭＳ ゴシック" w:eastAsia="ＭＳ ゴシック" w:hAnsi="Century" w:cs="Times New Roman"/>
          <w:kern w:val="2"/>
          <w:sz w:val="24"/>
          <w:szCs w:val="22"/>
        </w:rPr>
        <w:t>有償旅客運送自動車の</w:t>
      </w:r>
      <w:r w:rsidRPr="00552C7D">
        <w:rPr>
          <w:rFonts w:ascii="ＭＳ ゴシック" w:eastAsia="ＭＳ ゴシック" w:hAnsi="Century" w:cs="Times New Roman" w:hint="eastAsia"/>
          <w:kern w:val="2"/>
          <w:sz w:val="24"/>
          <w:szCs w:val="22"/>
        </w:rPr>
        <w:t>数及び</w:t>
      </w:r>
      <w:r w:rsidRPr="00552C7D">
        <w:rPr>
          <w:rFonts w:ascii="ＭＳ ゴシック" w:eastAsia="ＭＳ ゴシック" w:hAnsi="Century" w:cs="Times New Roman"/>
          <w:kern w:val="2"/>
          <w:sz w:val="24"/>
          <w:szCs w:val="22"/>
        </w:rPr>
        <w:t>その種類ごとの数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64"/>
        <w:gridCol w:w="2506"/>
        <w:gridCol w:w="2507"/>
        <w:gridCol w:w="1926"/>
      </w:tblGrid>
      <w:tr w:rsidR="00552C7D" w:rsidRPr="00552C7D" w:rsidTr="00552C7D">
        <w:tc>
          <w:tcPr>
            <w:tcW w:w="164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事務所の</w:t>
            </w:r>
            <w:r w:rsidRPr="00552C7D">
              <w:rPr>
                <w:rFonts w:ascii="ＭＳ ゴシック" w:eastAsia="ＭＳ ゴシック" w:hAnsi="Century" w:cs="Times New Roman"/>
                <w:kern w:val="2"/>
                <w:sz w:val="21"/>
                <w:szCs w:val="22"/>
              </w:rPr>
              <w:t>名称</w:t>
            </w:r>
          </w:p>
        </w:tc>
        <w:tc>
          <w:tcPr>
            <w:tcW w:w="76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所有区分</w:t>
            </w:r>
          </w:p>
        </w:tc>
        <w:tc>
          <w:tcPr>
            <w:tcW w:w="25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 xml:space="preserve">バ　</w:t>
            </w:r>
            <w:r w:rsidRPr="00552C7D">
              <w:rPr>
                <w:rFonts w:ascii="ＭＳ ゴシック" w:eastAsia="ＭＳ ゴシック" w:hAnsi="Century" w:cs="Times New Roman"/>
                <w:kern w:val="2"/>
                <w:sz w:val="21"/>
                <w:szCs w:val="22"/>
              </w:rPr>
              <w:t xml:space="preserve">　</w:t>
            </w:r>
            <w:r w:rsidRPr="00552C7D">
              <w:rPr>
                <w:rFonts w:ascii="ＭＳ ゴシック" w:eastAsia="ＭＳ ゴシック" w:hAnsi="Century" w:cs="Times New Roman" w:hint="eastAsia"/>
                <w:kern w:val="2"/>
                <w:sz w:val="21"/>
                <w:szCs w:val="22"/>
              </w:rPr>
              <w:t>ス</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乗車定員１１人</w:t>
            </w:r>
            <w:r w:rsidRPr="00552C7D">
              <w:rPr>
                <w:rFonts w:ascii="ＭＳ ゴシック" w:eastAsia="ＭＳ ゴシック" w:hAnsi="Century" w:cs="Times New Roman" w:hint="eastAsia"/>
                <w:kern w:val="2"/>
                <w:sz w:val="21"/>
                <w:szCs w:val="22"/>
              </w:rPr>
              <w:t>以上】</w:t>
            </w:r>
          </w:p>
        </w:tc>
        <w:tc>
          <w:tcPr>
            <w:tcW w:w="25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普通</w:t>
            </w:r>
            <w:r w:rsidRPr="00552C7D">
              <w:rPr>
                <w:rFonts w:ascii="ＭＳ ゴシック" w:eastAsia="ＭＳ ゴシック" w:hAnsi="Century" w:cs="Times New Roman"/>
                <w:kern w:val="2"/>
                <w:sz w:val="21"/>
                <w:szCs w:val="22"/>
              </w:rPr>
              <w:t>自動車</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乗車定員１０人以下</w:t>
            </w:r>
            <w:r w:rsidRPr="00552C7D">
              <w:rPr>
                <w:rFonts w:ascii="ＭＳ ゴシック" w:eastAsia="ＭＳ ゴシック" w:hAnsi="Century" w:cs="Times New Roman" w:hint="eastAsia"/>
                <w:kern w:val="2"/>
                <w:sz w:val="21"/>
                <w:szCs w:val="22"/>
              </w:rPr>
              <w:t>】</w:t>
            </w:r>
          </w:p>
        </w:tc>
        <w:tc>
          <w:tcPr>
            <w:tcW w:w="192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　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軽）</w:t>
            </w:r>
          </w:p>
        </w:tc>
      </w:tr>
      <w:tr w:rsidR="00552C7D" w:rsidRPr="00552C7D" w:rsidTr="00552C7D">
        <w:trPr>
          <w:trHeight w:val="551"/>
        </w:trPr>
        <w:tc>
          <w:tcPr>
            <w:tcW w:w="1646" w:type="dxa"/>
            <w:vMerge w:val="restart"/>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w:t>
            </w:r>
          </w:p>
        </w:tc>
        <w:tc>
          <w:tcPr>
            <w:tcW w:w="25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r w:rsidR="00552C7D" w:rsidRPr="00552C7D" w:rsidTr="00552C7D">
        <w:trPr>
          <w:trHeight w:val="551"/>
        </w:trPr>
        <w:tc>
          <w:tcPr>
            <w:tcW w:w="1646" w:type="dxa"/>
            <w:vMerge/>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持込</w:t>
            </w:r>
          </w:p>
        </w:tc>
        <w:tc>
          <w:tcPr>
            <w:tcW w:w="250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r w:rsidR="00552C7D" w:rsidRPr="00552C7D" w:rsidTr="00552C7D">
        <w:trPr>
          <w:trHeight w:val="551"/>
        </w:trPr>
        <w:tc>
          <w:tcPr>
            <w:tcW w:w="1646" w:type="dxa"/>
            <w:vMerge/>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合計</w:t>
            </w:r>
          </w:p>
        </w:tc>
        <w:tc>
          <w:tcPr>
            <w:tcW w:w="250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9"/>
        <w:gridCol w:w="1156"/>
        <w:gridCol w:w="1157"/>
        <w:gridCol w:w="1156"/>
        <w:gridCol w:w="1157"/>
        <w:gridCol w:w="1156"/>
        <w:gridCol w:w="1157"/>
      </w:tblGrid>
      <w:tr w:rsidR="00552C7D" w:rsidRPr="00552C7D" w:rsidTr="00552C7D">
        <w:tc>
          <w:tcPr>
            <w:tcW w:w="1701"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事務所の</w:t>
            </w:r>
            <w:r w:rsidRPr="00552C7D">
              <w:rPr>
                <w:rFonts w:ascii="ＭＳ ゴシック" w:eastAsia="ＭＳ ゴシック" w:hAnsi="Century" w:cs="Times New Roman"/>
                <w:kern w:val="2"/>
                <w:sz w:val="21"/>
                <w:szCs w:val="24"/>
              </w:rPr>
              <w:t>名称</w:t>
            </w:r>
          </w:p>
        </w:tc>
        <w:tc>
          <w:tcPr>
            <w:tcW w:w="7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所有区分</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寝台車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r w:rsidRPr="00552C7D">
              <w:rPr>
                <w:rFonts w:ascii="ＭＳ ゴシック" w:eastAsia="ＭＳ ゴシック" w:hAnsi="Century" w:cs="Times New Roman" w:hint="eastAsia"/>
                <w:kern w:val="2"/>
                <w:sz w:val="21"/>
                <w:szCs w:val="24"/>
              </w:rPr>
              <w:t>）</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車</w:t>
            </w:r>
            <w:r w:rsidRPr="00552C7D">
              <w:rPr>
                <w:rFonts w:ascii="ＭＳ ゴシック" w:eastAsia="ＭＳ ゴシック" w:hAnsi="Century" w:cs="Times New Roman"/>
                <w:kern w:val="2"/>
                <w:sz w:val="21"/>
                <w:szCs w:val="24"/>
              </w:rPr>
              <w:t>いす車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兼用車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spacing w:val="-20"/>
                <w:w w:val="80"/>
                <w:kern w:val="2"/>
                <w:sz w:val="21"/>
                <w:szCs w:val="24"/>
              </w:rPr>
            </w:pPr>
            <w:r w:rsidRPr="00552C7D">
              <w:rPr>
                <w:rFonts w:ascii="ＭＳ ゴシック" w:eastAsia="ＭＳ ゴシック" w:hAnsi="Century" w:cs="Times New Roman" w:hint="eastAsia"/>
                <w:spacing w:val="-20"/>
                <w:w w:val="80"/>
                <w:kern w:val="2"/>
                <w:sz w:val="21"/>
                <w:szCs w:val="24"/>
              </w:rPr>
              <w:t>回転</w:t>
            </w:r>
            <w:r w:rsidRPr="00552C7D">
              <w:rPr>
                <w:rFonts w:ascii="ＭＳ ゴシック" w:eastAsia="ＭＳ ゴシック" w:hAnsi="Century" w:cs="Times New Roman"/>
                <w:spacing w:val="-20"/>
                <w:w w:val="80"/>
                <w:kern w:val="2"/>
                <w:sz w:val="21"/>
                <w:szCs w:val="24"/>
              </w:rPr>
              <w:t>シート車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（軽</w:t>
            </w:r>
            <w:r w:rsidRPr="00552C7D">
              <w:rPr>
                <w:rFonts w:ascii="ＭＳ ゴシック" w:eastAsia="ＭＳ ゴシック" w:hAnsi="Century" w:cs="Times New Roman"/>
                <w:kern w:val="2"/>
                <w:sz w:val="21"/>
                <w:szCs w:val="24"/>
              </w:rPr>
              <w:t>）</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セダン</w:t>
            </w:r>
            <w:r w:rsidRPr="00552C7D">
              <w:rPr>
                <w:rFonts w:ascii="ＭＳ ゴシック" w:eastAsia="ＭＳ ゴシック" w:hAnsi="Century" w:cs="Times New Roman"/>
                <w:kern w:val="2"/>
                <w:sz w:val="21"/>
                <w:szCs w:val="24"/>
              </w:rPr>
              <w:t>等</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合計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r>
      <w:tr w:rsidR="00552C7D" w:rsidRPr="00552C7D" w:rsidTr="00552C7D">
        <w:trPr>
          <w:trHeight w:val="680"/>
        </w:trPr>
        <w:tc>
          <w:tcPr>
            <w:tcW w:w="1701"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r w:rsidR="00552C7D" w:rsidRPr="00552C7D" w:rsidTr="00552C7D">
        <w:trPr>
          <w:trHeight w:val="680"/>
        </w:trPr>
        <w:tc>
          <w:tcPr>
            <w:tcW w:w="1701"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持込</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r w:rsidR="00552C7D" w:rsidRPr="00552C7D" w:rsidTr="00552C7D">
        <w:trPr>
          <w:trHeight w:val="680"/>
        </w:trPr>
        <w:tc>
          <w:tcPr>
            <w:tcW w:w="1701"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合計</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６</w:t>
      </w:r>
      <w:r w:rsidRPr="00552C7D">
        <w:rPr>
          <w:rFonts w:ascii="ＭＳ ゴシック" w:eastAsia="ＭＳ ゴシック" w:hAnsi="Century" w:cs="Times New Roman"/>
          <w:kern w:val="2"/>
          <w:sz w:val="24"/>
          <w:szCs w:val="24"/>
        </w:rPr>
        <w:t xml:space="preserve">　</w:t>
      </w:r>
      <w:r w:rsidRPr="00552C7D">
        <w:rPr>
          <w:rFonts w:ascii="ＭＳ ゴシック" w:eastAsia="ＭＳ ゴシック" w:hAnsi="Century" w:cs="Times New Roman" w:hint="eastAsia"/>
          <w:kern w:val="2"/>
          <w:sz w:val="24"/>
          <w:szCs w:val="24"/>
        </w:rPr>
        <w:t>運送</w:t>
      </w:r>
      <w:r w:rsidRPr="00552C7D">
        <w:rPr>
          <w:rFonts w:ascii="ＭＳ ゴシック" w:eastAsia="ＭＳ ゴシック" w:hAnsi="Century" w:cs="Times New Roman"/>
          <w:kern w:val="2"/>
          <w:sz w:val="24"/>
          <w:szCs w:val="24"/>
        </w:rPr>
        <w:t>しようとする</w:t>
      </w:r>
      <w:r w:rsidRPr="00552C7D">
        <w:rPr>
          <w:rFonts w:ascii="ＭＳ ゴシック" w:eastAsia="ＭＳ ゴシック" w:hAnsi="Century" w:cs="Times New Roman" w:hint="eastAsia"/>
          <w:kern w:val="2"/>
          <w:sz w:val="24"/>
          <w:szCs w:val="24"/>
        </w:rPr>
        <w:t>旅客の</w:t>
      </w:r>
      <w:r w:rsidRPr="00552C7D">
        <w:rPr>
          <w:rFonts w:ascii="ＭＳ ゴシック" w:eastAsia="ＭＳ ゴシック" w:hAnsi="Century" w:cs="Times New Roman"/>
          <w:kern w:val="2"/>
          <w:sz w:val="24"/>
          <w:szCs w:val="24"/>
        </w:rPr>
        <w:t>範囲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7796"/>
      </w:tblGrid>
      <w:tr w:rsidR="00552C7D" w:rsidRPr="00552C7D" w:rsidTr="00552C7D">
        <w:trPr>
          <w:trHeight w:val="794"/>
        </w:trPr>
        <w:tc>
          <w:tcPr>
            <w:tcW w:w="1559"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公共交通</w:t>
            </w:r>
            <w:r w:rsidRPr="00552C7D">
              <w:rPr>
                <w:rFonts w:ascii="ＭＳ ゴシック" w:eastAsia="ＭＳ ゴシック" w:hAnsi="Century" w:cs="Times New Roman"/>
                <w:kern w:val="2"/>
                <w:sz w:val="21"/>
                <w:szCs w:val="21"/>
              </w:rPr>
              <w:t>空白地有償運送</w:t>
            </w: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r>
      <w:tr w:rsidR="00552C7D" w:rsidRPr="00552C7D" w:rsidTr="00552C7D">
        <w:trPr>
          <w:trHeight w:val="510"/>
        </w:trPr>
        <w:tc>
          <w:tcPr>
            <w:tcW w:w="709"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福祉有償</w:t>
            </w:r>
            <w:r w:rsidRPr="00552C7D">
              <w:rPr>
                <w:rFonts w:ascii="ＭＳ ゴシック" w:eastAsia="ＭＳ ゴシック" w:hAnsi="Century" w:cs="Times New Roman"/>
                <w:kern w:val="2"/>
                <w:sz w:val="21"/>
                <w:szCs w:val="21"/>
              </w:rPr>
              <w:t>運送</w:t>
            </w: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イ 身体障害者</w:t>
            </w:r>
            <w:r w:rsidRPr="00552C7D">
              <w:rPr>
                <w:rFonts w:ascii="ＭＳ ゴシック" w:eastAsia="ＭＳ ゴシック" w:hAnsi="Century" w:cs="Times New Roman"/>
                <w:kern w:val="2"/>
                <w:sz w:val="21"/>
                <w:szCs w:val="21"/>
              </w:rPr>
              <w:t>福祉法第４条に規定する身体障害者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ロ 介護保険</w:t>
            </w:r>
            <w:r w:rsidRPr="00552C7D">
              <w:rPr>
                <w:rFonts w:ascii="ＭＳ ゴシック" w:eastAsia="ＭＳ ゴシック" w:hAnsi="Century" w:cs="Times New Roman"/>
                <w:kern w:val="2"/>
                <w:sz w:val="21"/>
                <w:szCs w:val="21"/>
              </w:rPr>
              <w:t>法第１９条第１項に規定する要介護認定を</w:t>
            </w:r>
            <w:r w:rsidRPr="00552C7D">
              <w:rPr>
                <w:rFonts w:ascii="ＭＳ ゴシック" w:eastAsia="ＭＳ ゴシック" w:hAnsi="Century" w:cs="Times New Roman" w:hint="eastAsia"/>
                <w:kern w:val="2"/>
                <w:sz w:val="21"/>
                <w:szCs w:val="21"/>
              </w:rPr>
              <w:t>受けている者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ハ 介護保険法</w:t>
            </w:r>
            <w:r w:rsidRPr="00552C7D">
              <w:rPr>
                <w:rFonts w:ascii="ＭＳ ゴシック" w:eastAsia="ＭＳ ゴシック" w:hAnsi="Century" w:cs="Times New Roman"/>
                <w:kern w:val="2"/>
                <w:sz w:val="21"/>
                <w:szCs w:val="21"/>
              </w:rPr>
              <w:t>第１９</w:t>
            </w:r>
            <w:r w:rsidRPr="00552C7D">
              <w:rPr>
                <w:rFonts w:ascii="ＭＳ ゴシック" w:eastAsia="ＭＳ ゴシック" w:hAnsi="Century" w:cs="Times New Roman" w:hint="eastAsia"/>
                <w:kern w:val="2"/>
                <w:sz w:val="21"/>
                <w:szCs w:val="21"/>
              </w:rPr>
              <w:t>条</w:t>
            </w:r>
            <w:r w:rsidRPr="00552C7D">
              <w:rPr>
                <w:rFonts w:ascii="ＭＳ ゴシック" w:eastAsia="ＭＳ ゴシック" w:hAnsi="Century" w:cs="Times New Roman"/>
                <w:kern w:val="2"/>
                <w:sz w:val="21"/>
                <w:szCs w:val="21"/>
              </w:rPr>
              <w:t>第２項に規定する要支援認定を受けている者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ニ その他</w:t>
            </w:r>
            <w:r w:rsidRPr="00552C7D">
              <w:rPr>
                <w:rFonts w:ascii="ＭＳ ゴシック" w:eastAsia="ＭＳ ゴシック" w:hAnsi="Century" w:cs="Times New Roman"/>
                <w:kern w:val="2"/>
                <w:sz w:val="21"/>
                <w:szCs w:val="21"/>
              </w:rPr>
              <w:t>肢体不自由、内部障害、知的障害、精神障害その他の障害を有する者</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w:t>
      </w:r>
      <w:r w:rsidRPr="00552C7D">
        <w:rPr>
          <w:rFonts w:ascii="ＭＳ ゴシック" w:eastAsia="ＭＳ ゴシック" w:hAnsi="Century" w:cs="Times New Roman"/>
          <w:kern w:val="2"/>
          <w:sz w:val="24"/>
          <w:szCs w:val="24"/>
        </w:rPr>
        <w:t xml:space="preserve">　行う</w:t>
      </w:r>
      <w:r w:rsidRPr="00552C7D">
        <w:rPr>
          <w:rFonts w:ascii="ＭＳ ゴシック" w:eastAsia="ＭＳ ゴシック" w:hAnsi="Century" w:cs="Times New Roman" w:hint="eastAsia"/>
          <w:kern w:val="2"/>
          <w:sz w:val="24"/>
          <w:szCs w:val="24"/>
        </w:rPr>
        <w:t>ものに○</w:t>
      </w:r>
      <w:r w:rsidRPr="00552C7D">
        <w:rPr>
          <w:rFonts w:ascii="ＭＳ ゴシック" w:eastAsia="ＭＳ ゴシック" w:hAnsi="Century" w:cs="Times New Roman"/>
          <w:kern w:val="2"/>
          <w:sz w:val="24"/>
          <w:szCs w:val="24"/>
        </w:rPr>
        <w:t>を付すものとする。</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７</w:t>
      </w:r>
      <w:r w:rsidRPr="00552C7D">
        <w:rPr>
          <w:rFonts w:ascii="ＭＳ ゴシック" w:eastAsia="ＭＳ ゴシック" w:hAnsi="Century" w:cs="Times New Roman"/>
          <w:kern w:val="2"/>
          <w:sz w:val="24"/>
          <w:szCs w:val="24"/>
        </w:rPr>
        <w:t xml:space="preserve">　添付資料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w:t>
      </w:r>
      <w:r w:rsidRPr="00552C7D">
        <w:rPr>
          <w:rFonts w:ascii="ＭＳ ゴシック" w:eastAsia="ＭＳ ゴシック" w:hAnsi="Century" w:cs="Times New Roman"/>
          <w:kern w:val="2"/>
          <w:sz w:val="24"/>
          <w:szCs w:val="24"/>
        </w:rPr>
        <w:t xml:space="preserve">(1) </w:t>
      </w:r>
      <w:r w:rsidRPr="00552C7D">
        <w:rPr>
          <w:rFonts w:ascii="ＭＳ ゴシック" w:eastAsia="ＭＳ ゴシック" w:hAnsi="Century" w:cs="Times New Roman" w:hint="eastAsia"/>
          <w:kern w:val="2"/>
          <w:sz w:val="24"/>
          <w:szCs w:val="24"/>
        </w:rPr>
        <w:t>定款</w:t>
      </w:r>
      <w:r w:rsidRPr="00552C7D">
        <w:rPr>
          <w:rFonts w:ascii="ＭＳ ゴシック" w:eastAsia="ＭＳ ゴシック" w:hAnsi="Century" w:cs="Times New Roman"/>
          <w:kern w:val="2"/>
          <w:sz w:val="24"/>
          <w:szCs w:val="24"/>
        </w:rPr>
        <w:t>又は寄付行為、登記事項証明書、役員名簿</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(2) </w:t>
      </w:r>
      <w:r w:rsidRPr="00552C7D">
        <w:rPr>
          <w:rFonts w:ascii="ＭＳ ゴシック" w:eastAsia="ＭＳ ゴシック" w:hAnsi="Century" w:cs="Times New Roman" w:hint="eastAsia"/>
          <w:kern w:val="2"/>
          <w:sz w:val="24"/>
          <w:szCs w:val="24"/>
        </w:rPr>
        <w:t>法第７９条</w:t>
      </w:r>
      <w:r w:rsidRPr="00552C7D">
        <w:rPr>
          <w:rFonts w:ascii="ＭＳ ゴシック" w:eastAsia="ＭＳ ゴシック" w:hAnsi="Century" w:cs="Times New Roman"/>
          <w:kern w:val="2"/>
          <w:sz w:val="24"/>
          <w:szCs w:val="24"/>
        </w:rPr>
        <w:t>の４第１～４号に該当しない旨を証する書類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(3) </w:t>
      </w:r>
      <w:r w:rsidRPr="00552C7D">
        <w:rPr>
          <w:rFonts w:ascii="ＭＳ ゴシック" w:eastAsia="ＭＳ ゴシック" w:hAnsi="Century" w:cs="Times New Roman" w:hint="eastAsia"/>
          <w:kern w:val="2"/>
          <w:sz w:val="24"/>
          <w:szCs w:val="24"/>
        </w:rPr>
        <w:t>運営</w:t>
      </w:r>
      <w:r w:rsidRPr="00552C7D">
        <w:rPr>
          <w:rFonts w:ascii="ＭＳ ゴシック" w:eastAsia="ＭＳ ゴシック" w:hAnsi="Century" w:cs="Times New Roman"/>
          <w:kern w:val="2"/>
          <w:sz w:val="24"/>
          <w:szCs w:val="24"/>
        </w:rPr>
        <w:t>協議会において</w:t>
      </w:r>
      <w:r w:rsidRPr="00552C7D">
        <w:rPr>
          <w:rFonts w:ascii="ＭＳ ゴシック" w:eastAsia="ＭＳ ゴシック" w:hAnsi="Century" w:cs="Times New Roman" w:hint="eastAsia"/>
          <w:kern w:val="2"/>
          <w:sz w:val="24"/>
          <w:szCs w:val="24"/>
        </w:rPr>
        <w:t>協議が</w:t>
      </w:r>
      <w:r w:rsidRPr="00552C7D">
        <w:rPr>
          <w:rFonts w:ascii="ＭＳ ゴシック" w:eastAsia="ＭＳ ゴシック" w:hAnsi="Century" w:cs="Times New Roman"/>
          <w:kern w:val="2"/>
          <w:sz w:val="24"/>
          <w:szCs w:val="24"/>
        </w:rPr>
        <w:t>調ったことを証する書類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(4) </w:t>
      </w: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w:t>
      </w:r>
      <w:r w:rsidRPr="00552C7D">
        <w:rPr>
          <w:rFonts w:ascii="ＭＳ ゴシック" w:eastAsia="ＭＳ ゴシック" w:hAnsi="Century" w:cs="Times New Roman"/>
          <w:kern w:val="2"/>
          <w:sz w:val="24"/>
          <w:szCs w:val="24"/>
        </w:rPr>
        <w:t>自動車についての使用権原を証する書類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(5) </w:t>
      </w:r>
      <w:r w:rsidRPr="00552C7D">
        <w:rPr>
          <w:rFonts w:ascii="ＭＳ ゴシック" w:eastAsia="ＭＳ ゴシック" w:hAnsi="Century" w:cs="Times New Roman" w:hint="eastAsia"/>
          <w:kern w:val="2"/>
          <w:sz w:val="24"/>
          <w:szCs w:val="24"/>
        </w:rPr>
        <w:t>運転者が</w:t>
      </w:r>
      <w:r w:rsidRPr="00552C7D">
        <w:rPr>
          <w:rFonts w:ascii="ＭＳ ゴシック" w:eastAsia="ＭＳ ゴシック" w:hAnsi="Century" w:cs="Times New Roman"/>
          <w:kern w:val="2"/>
          <w:sz w:val="24"/>
          <w:szCs w:val="24"/>
        </w:rPr>
        <w:t>必要な要件を</w:t>
      </w:r>
      <w:r w:rsidRPr="00552C7D">
        <w:rPr>
          <w:rFonts w:ascii="ＭＳ ゴシック" w:eastAsia="ＭＳ ゴシック" w:hAnsi="Century" w:cs="Times New Roman" w:hint="eastAsia"/>
          <w:kern w:val="2"/>
          <w:sz w:val="24"/>
          <w:szCs w:val="24"/>
        </w:rPr>
        <w:t>備えている</w:t>
      </w:r>
      <w:r w:rsidRPr="00552C7D">
        <w:rPr>
          <w:rFonts w:ascii="ＭＳ ゴシック" w:eastAsia="ＭＳ ゴシック" w:hAnsi="Century" w:cs="Times New Roman"/>
          <w:kern w:val="2"/>
          <w:sz w:val="24"/>
          <w:szCs w:val="24"/>
        </w:rPr>
        <w:t>ことを証する書類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(6) </w:t>
      </w:r>
      <w:r w:rsidRPr="00552C7D">
        <w:rPr>
          <w:rFonts w:ascii="ＭＳ ゴシック" w:eastAsia="ＭＳ ゴシック" w:hAnsi="Century" w:cs="Times New Roman" w:hint="eastAsia"/>
          <w:kern w:val="2"/>
          <w:sz w:val="24"/>
          <w:szCs w:val="24"/>
        </w:rPr>
        <w:t>運行管理</w:t>
      </w:r>
      <w:r w:rsidRPr="00552C7D">
        <w:rPr>
          <w:rFonts w:ascii="ＭＳ ゴシック" w:eastAsia="ＭＳ ゴシック" w:hAnsi="Century" w:cs="Times New Roman"/>
          <w:kern w:val="2"/>
          <w:sz w:val="24"/>
          <w:szCs w:val="24"/>
        </w:rPr>
        <w:t>の責任者及び運行管理の体制を記載した書類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(7) </w:t>
      </w:r>
      <w:r w:rsidRPr="00552C7D">
        <w:rPr>
          <w:rFonts w:ascii="ＭＳ ゴシック" w:eastAsia="ＭＳ ゴシック" w:hAnsi="Century" w:cs="Times New Roman" w:hint="eastAsia"/>
          <w:kern w:val="2"/>
          <w:sz w:val="24"/>
          <w:szCs w:val="24"/>
        </w:rPr>
        <w:t>整備</w:t>
      </w:r>
      <w:r w:rsidRPr="00552C7D">
        <w:rPr>
          <w:rFonts w:ascii="ＭＳ ゴシック" w:eastAsia="ＭＳ ゴシック" w:hAnsi="Century" w:cs="Times New Roman"/>
          <w:kern w:val="2"/>
          <w:sz w:val="24"/>
          <w:szCs w:val="24"/>
        </w:rPr>
        <w:t>管理の責任者及び整備管理の</w:t>
      </w:r>
      <w:r w:rsidRPr="00552C7D">
        <w:rPr>
          <w:rFonts w:ascii="ＭＳ ゴシック" w:eastAsia="ＭＳ ゴシック" w:hAnsi="Century" w:cs="Times New Roman" w:hint="eastAsia"/>
          <w:kern w:val="2"/>
          <w:sz w:val="24"/>
          <w:szCs w:val="24"/>
        </w:rPr>
        <w:t>体制を</w:t>
      </w:r>
      <w:r w:rsidRPr="00552C7D">
        <w:rPr>
          <w:rFonts w:ascii="ＭＳ ゴシック" w:eastAsia="ＭＳ ゴシック" w:hAnsi="Century" w:cs="Times New Roman"/>
          <w:kern w:val="2"/>
          <w:sz w:val="24"/>
          <w:szCs w:val="24"/>
        </w:rPr>
        <w:t>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(8) </w:t>
      </w:r>
      <w:r w:rsidRPr="00552C7D">
        <w:rPr>
          <w:rFonts w:ascii="ＭＳ ゴシック" w:eastAsia="ＭＳ ゴシック" w:hAnsi="Century" w:cs="Times New Roman" w:hint="eastAsia"/>
          <w:kern w:val="2"/>
          <w:sz w:val="24"/>
          <w:szCs w:val="24"/>
        </w:rPr>
        <w:t>事故</w:t>
      </w:r>
      <w:r w:rsidRPr="00552C7D">
        <w:rPr>
          <w:rFonts w:ascii="ＭＳ ゴシック" w:eastAsia="ＭＳ ゴシック" w:hAnsi="Century" w:cs="Times New Roman"/>
          <w:kern w:val="2"/>
          <w:sz w:val="24"/>
          <w:szCs w:val="24"/>
        </w:rPr>
        <w:t>発生時の対応に係る責任者及び連絡体制を記載した書類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(9) </w:t>
      </w:r>
      <w:r w:rsidRPr="00552C7D">
        <w:rPr>
          <w:rFonts w:ascii="ＭＳ ゴシック" w:eastAsia="ＭＳ ゴシック" w:hAnsi="Century" w:cs="Times New Roman" w:hint="eastAsia"/>
          <w:kern w:val="2"/>
          <w:sz w:val="24"/>
          <w:szCs w:val="24"/>
        </w:rPr>
        <w:t>損害賠償</w:t>
      </w:r>
      <w:r w:rsidRPr="00552C7D">
        <w:rPr>
          <w:rFonts w:ascii="ＭＳ ゴシック" w:eastAsia="ＭＳ ゴシック" w:hAnsi="Century" w:cs="Times New Roman"/>
          <w:kern w:val="2"/>
          <w:sz w:val="24"/>
          <w:szCs w:val="24"/>
        </w:rPr>
        <w:t>措置</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(10) 運送しようとする旅客の</w:t>
      </w:r>
      <w:r w:rsidRPr="00552C7D">
        <w:rPr>
          <w:rFonts w:ascii="ＭＳ ゴシック" w:eastAsia="ＭＳ ゴシック" w:hAnsi="Century" w:cs="Times New Roman"/>
          <w:kern w:val="2"/>
          <w:sz w:val="24"/>
          <w:szCs w:val="24"/>
        </w:rPr>
        <w:t>名簿</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(11) 登録証</w:t>
      </w:r>
    </w:p>
    <w:p w:rsidR="0086303D" w:rsidRDefault="0086303D" w:rsidP="00552C7D">
      <w:pPr>
        <w:widowControl w:val="0"/>
        <w:spacing w:before="0" w:after="0" w:line="240" w:lineRule="auto"/>
        <w:jc w:val="right"/>
        <w:rPr>
          <w:rFonts w:ascii="ＭＳ ゴシック" w:eastAsia="ＭＳ ゴシック" w:hAnsi="ＭＳ ゴシック" w:cs="Times New Roman"/>
          <w:kern w:val="2"/>
          <w:sz w:val="24"/>
          <w:szCs w:val="22"/>
          <w:bdr w:val="single" w:sz="4" w:space="0" w:color="auto"/>
        </w:rPr>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３</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frame="1"/>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有償旅客運送の</w:t>
      </w:r>
      <w:r w:rsidRPr="00552C7D">
        <w:rPr>
          <w:rFonts w:ascii="ＭＳ ゴシック" w:eastAsia="ＭＳ ゴシック" w:hAnsi="Century" w:cs="Times New Roman" w:hint="eastAsia"/>
          <w:kern w:val="2"/>
          <w:sz w:val="24"/>
          <w:szCs w:val="22"/>
        </w:rPr>
        <w:t>変更</w:t>
      </w:r>
      <w:r w:rsidRPr="00552C7D">
        <w:rPr>
          <w:rFonts w:ascii="ＭＳ ゴシック" w:eastAsia="ＭＳ ゴシック" w:hAnsi="Century" w:cs="Times New Roman"/>
          <w:kern w:val="2"/>
          <w:sz w:val="24"/>
          <w:szCs w:val="22"/>
        </w:rPr>
        <w:t>登録の申請</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w:t>
      </w:r>
      <w:r w:rsidRPr="00552C7D">
        <w:rPr>
          <w:rFonts w:ascii="ＭＳ ゴシック" w:eastAsia="ＭＳ ゴシック" w:hAnsi="Century" w:cs="Times New Roman" w:hint="eastAsia"/>
          <w:kern w:val="2"/>
          <w:sz w:val="24"/>
          <w:szCs w:val="22"/>
        </w:rPr>
        <w:t>登録</w:t>
      </w:r>
      <w:r w:rsidRPr="00552C7D">
        <w:rPr>
          <w:rFonts w:ascii="ＭＳ ゴシック" w:eastAsia="ＭＳ ゴシック" w:hAnsi="Century" w:cs="Times New Roman"/>
          <w:kern w:val="2"/>
          <w:sz w:val="24"/>
          <w:szCs w:val="22"/>
        </w:rPr>
        <w:t>事項の変更を行いたいので、道路運送法第７９条の</w:t>
      </w:r>
      <w:r w:rsidRPr="00552C7D">
        <w:rPr>
          <w:rFonts w:ascii="ＭＳ ゴシック" w:eastAsia="ＭＳ ゴシック" w:hAnsi="Century" w:cs="Times New Roman" w:hint="eastAsia"/>
          <w:kern w:val="2"/>
          <w:sz w:val="24"/>
          <w:szCs w:val="22"/>
        </w:rPr>
        <w:t>７</w:t>
      </w:r>
      <w:r w:rsidRPr="00552C7D">
        <w:rPr>
          <w:rFonts w:ascii="ＭＳ ゴシック" w:eastAsia="ＭＳ ゴシック" w:hAnsi="Century" w:cs="Times New Roman"/>
          <w:kern w:val="2"/>
          <w:sz w:val="24"/>
          <w:szCs w:val="22"/>
        </w:rPr>
        <w:t>及び同法施行規則第５１条の１</w:t>
      </w:r>
      <w:r w:rsidRPr="00552C7D">
        <w:rPr>
          <w:rFonts w:ascii="ＭＳ ゴシック" w:eastAsia="ＭＳ ゴシック" w:hAnsi="Century" w:cs="Times New Roman" w:hint="eastAsia"/>
          <w:kern w:val="2"/>
          <w:sz w:val="24"/>
          <w:szCs w:val="22"/>
        </w:rPr>
        <w:t>１</w:t>
      </w:r>
      <w:r w:rsidRPr="00552C7D">
        <w:rPr>
          <w:rFonts w:ascii="ＭＳ ゴシック" w:eastAsia="ＭＳ ゴシック" w:hAnsi="Century" w:cs="Times New Roman"/>
          <w:kern w:val="2"/>
          <w:sz w:val="24"/>
          <w:szCs w:val="22"/>
        </w:rPr>
        <w:t>の規定に基づき、下記のとおり申請します。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２</w:t>
      </w:r>
      <w:r w:rsidRPr="00552C7D">
        <w:rPr>
          <w:rFonts w:ascii="ＭＳ ゴシック" w:eastAsia="ＭＳ ゴシック" w:hAnsi="Century" w:cs="Times New Roman"/>
          <w:kern w:val="2"/>
          <w:sz w:val="24"/>
          <w:szCs w:val="22"/>
        </w:rPr>
        <w:t xml:space="preserve">　登録番号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60" w:lineRule="exact"/>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240" w:lineRule="exact"/>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　変更</w:t>
      </w:r>
      <w:r w:rsidRPr="00552C7D">
        <w:rPr>
          <w:rFonts w:ascii="ＭＳ ゴシック" w:eastAsia="ＭＳ ゴシック" w:hAnsi="Century" w:cs="Times New Roman"/>
          <w:kern w:val="2"/>
          <w:sz w:val="24"/>
          <w:szCs w:val="22"/>
        </w:rPr>
        <w:t>しようとする事項</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(1) 自家用</w:t>
      </w:r>
      <w:r w:rsidRPr="00552C7D">
        <w:rPr>
          <w:rFonts w:ascii="ＭＳ ゴシック" w:eastAsia="ＭＳ ゴシック" w:hAnsi="Century" w:cs="Times New Roman"/>
          <w:kern w:val="2"/>
          <w:sz w:val="24"/>
          <w:szCs w:val="22"/>
        </w:rPr>
        <w:t>有償旅客運送の種別の変更</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(2)</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運送</w:t>
      </w:r>
      <w:r w:rsidRPr="00552C7D">
        <w:rPr>
          <w:rFonts w:ascii="ＭＳ ゴシック" w:eastAsia="ＭＳ ゴシック" w:hAnsi="Century" w:cs="Times New Roman"/>
          <w:kern w:val="2"/>
          <w:sz w:val="24"/>
          <w:szCs w:val="22"/>
        </w:rPr>
        <w:t>の区域</w:t>
      </w:r>
      <w:r w:rsidRPr="00552C7D">
        <w:rPr>
          <w:rFonts w:ascii="ＭＳ ゴシック" w:eastAsia="ＭＳ ゴシック" w:hAnsi="Century" w:cs="Times New Roman" w:hint="eastAsia"/>
          <w:kern w:val="2"/>
          <w:sz w:val="24"/>
          <w:szCs w:val="22"/>
        </w:rPr>
        <w:t>の</w:t>
      </w:r>
      <w:r w:rsidRPr="00552C7D">
        <w:rPr>
          <w:rFonts w:ascii="ＭＳ ゴシック" w:eastAsia="ＭＳ ゴシック" w:hAnsi="Century" w:cs="Times New Roman"/>
          <w:kern w:val="2"/>
          <w:sz w:val="24"/>
          <w:szCs w:val="22"/>
        </w:rPr>
        <w:t>変更</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５</w:t>
      </w:r>
      <w:r w:rsidRPr="00552C7D">
        <w:rPr>
          <w:rFonts w:ascii="ＭＳ ゴシック" w:eastAsia="ＭＳ ゴシック" w:hAnsi="Century" w:cs="Times New Roman"/>
          <w:kern w:val="2"/>
          <w:sz w:val="24"/>
          <w:szCs w:val="22"/>
        </w:rPr>
        <w:t xml:space="preserve">　変更予定期日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B639E4" w:rsidRDefault="00B639E4" w:rsidP="00B639E4">
      <w:pPr>
        <w:pStyle w:val="a9"/>
        <w:spacing w:line="280" w:lineRule="exact"/>
      </w:pPr>
    </w:p>
    <w:p w:rsidR="00B063FD" w:rsidRDefault="00B063F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証紙貼付</w:t>
      </w:r>
      <w:r w:rsidRPr="00552C7D">
        <w:rPr>
          <w:rFonts w:ascii="ＭＳ ゴシック" w:eastAsia="ＭＳ ゴシック" w:hAnsi="Century" w:cs="Times New Roman"/>
          <w:kern w:val="2"/>
          <w:sz w:val="24"/>
          <w:szCs w:val="24"/>
        </w:rPr>
        <w:t>用紙（</w:t>
      </w:r>
      <w:r w:rsidRPr="00552C7D">
        <w:rPr>
          <w:rFonts w:ascii="ＭＳ ゴシック" w:eastAsia="ＭＳ ゴシック" w:hAnsi="Century" w:cs="Times New Roman" w:hint="eastAsia"/>
          <w:kern w:val="2"/>
          <w:sz w:val="24"/>
          <w:szCs w:val="24"/>
        </w:rPr>
        <w:t>変更</w:t>
      </w:r>
      <w:r w:rsidRPr="00552C7D">
        <w:rPr>
          <w:rFonts w:ascii="ＭＳ ゴシック" w:eastAsia="ＭＳ ゴシック" w:hAnsi="Century" w:cs="Times New Roman"/>
          <w:kern w:val="2"/>
          <w:sz w:val="24"/>
          <w:szCs w:val="24"/>
        </w:rPr>
        <w:t>登録用）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運送登録</w:t>
      </w:r>
      <w:r w:rsidRPr="00552C7D">
        <w:rPr>
          <w:rFonts w:ascii="ＭＳ ゴシック" w:eastAsia="ＭＳ ゴシック" w:hAnsi="Century" w:cs="Times New Roman"/>
          <w:kern w:val="2"/>
          <w:sz w:val="24"/>
          <w:szCs w:val="24"/>
        </w:rPr>
        <w:t>申請手数料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2C7D" w:rsidRPr="00552C7D" w:rsidTr="00552C7D">
        <w:trPr>
          <w:trHeight w:val="454"/>
        </w:trPr>
        <w:tc>
          <w:tcPr>
            <w:tcW w:w="962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栃木県収入</w:t>
            </w:r>
            <w:r w:rsidRPr="00552C7D">
              <w:rPr>
                <w:rFonts w:ascii="ＭＳ ゴシック" w:eastAsia="ＭＳ ゴシック" w:hAnsi="Century" w:cs="Times New Roman"/>
                <w:kern w:val="2"/>
                <w:sz w:val="24"/>
                <w:szCs w:val="24"/>
              </w:rPr>
              <w:t>証紙貼付欄</w:t>
            </w:r>
          </w:p>
        </w:tc>
      </w:tr>
      <w:tr w:rsidR="00552C7D" w:rsidRPr="00552C7D" w:rsidTr="00552C7D">
        <w:trPr>
          <w:trHeight w:val="4876"/>
        </w:trPr>
        <w:tc>
          <w:tcPr>
            <w:tcW w:w="9628" w:type="dxa"/>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r>
    </w:tbl>
    <w:p w:rsidR="00552C7D" w:rsidRPr="00552C7D" w:rsidRDefault="00552C7D" w:rsidP="00552C7D">
      <w:pPr>
        <w:widowControl w:val="0"/>
        <w:spacing w:before="0" w:after="0" w:line="240" w:lineRule="auto"/>
        <w:jc w:val="right"/>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w:t>
      </w:r>
      <w:r w:rsidRPr="00552C7D">
        <w:rPr>
          <w:rFonts w:ascii="ＭＳ ゴシック" w:eastAsia="ＭＳ ゴシック" w:hAnsi="Century" w:cs="Times New Roman"/>
          <w:kern w:val="2"/>
          <w:sz w:val="24"/>
          <w:szCs w:val="24"/>
        </w:rPr>
        <w:t>金額：</w:t>
      </w:r>
      <w:r w:rsidRPr="00552C7D">
        <w:rPr>
          <w:rFonts w:ascii="ＭＳ ゴシック" w:eastAsia="ＭＳ ゴシック" w:hAnsi="Century" w:cs="Times New Roman" w:hint="eastAsia"/>
          <w:kern w:val="2"/>
          <w:sz w:val="24"/>
          <w:szCs w:val="24"/>
        </w:rPr>
        <w:t>3</w:t>
      </w:r>
      <w:r w:rsidRPr="00552C7D">
        <w:rPr>
          <w:rFonts w:ascii="ＭＳ ゴシック" w:eastAsia="ＭＳ ゴシック" w:hAnsi="Century" w:cs="Times New Roman"/>
          <w:kern w:val="2"/>
          <w:sz w:val="24"/>
          <w:szCs w:val="24"/>
        </w:rPr>
        <w:t>,000円）</w:t>
      </w:r>
    </w:p>
    <w:p w:rsidR="00B639E4" w:rsidRDefault="00B639E4" w:rsidP="00B639E4">
      <w:pPr>
        <w:pStyle w:val="a9"/>
        <w:spacing w:line="280" w:lineRule="exact"/>
      </w:pPr>
    </w:p>
    <w:p w:rsidR="00B639E4" w:rsidRDefault="00B639E4" w:rsidP="00B639E4">
      <w:pPr>
        <w:pStyle w:val="a9"/>
        <w:spacing w:line="280" w:lineRule="exact"/>
      </w:pPr>
    </w:p>
    <w:p w:rsidR="0086303D" w:rsidRDefault="0086303D"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４</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w:t>
      </w:r>
      <w:r w:rsidRPr="00552C7D">
        <w:rPr>
          <w:rFonts w:ascii="ＭＳ ゴシック" w:eastAsia="ＭＳ ゴシック" w:hAnsi="Century" w:cs="Times New Roman" w:hint="eastAsia"/>
          <w:kern w:val="2"/>
          <w:sz w:val="24"/>
          <w:szCs w:val="22"/>
        </w:rPr>
        <w:t>に</w:t>
      </w:r>
      <w:r w:rsidRPr="00552C7D">
        <w:rPr>
          <w:rFonts w:ascii="ＭＳ ゴシック" w:eastAsia="ＭＳ ゴシック" w:hAnsi="Century" w:cs="Times New Roman"/>
          <w:kern w:val="2"/>
          <w:sz w:val="24"/>
          <w:szCs w:val="22"/>
        </w:rPr>
        <w:t>係る登録事項変更届出書</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w:t>
      </w:r>
      <w:r w:rsidRPr="00552C7D">
        <w:rPr>
          <w:rFonts w:ascii="ＭＳ ゴシック" w:eastAsia="ＭＳ ゴシック" w:hAnsi="Century" w:cs="Times New Roman" w:hint="eastAsia"/>
          <w:kern w:val="2"/>
          <w:sz w:val="24"/>
          <w:szCs w:val="22"/>
        </w:rPr>
        <w:t>登録</w:t>
      </w:r>
      <w:r w:rsidRPr="00552C7D">
        <w:rPr>
          <w:rFonts w:ascii="ＭＳ ゴシック" w:eastAsia="ＭＳ ゴシック" w:hAnsi="Century" w:cs="Times New Roman"/>
          <w:kern w:val="2"/>
          <w:sz w:val="24"/>
          <w:szCs w:val="22"/>
        </w:rPr>
        <w:t>事項</w:t>
      </w:r>
      <w:r w:rsidRPr="00552C7D">
        <w:rPr>
          <w:rFonts w:ascii="ＭＳ ゴシック" w:eastAsia="ＭＳ ゴシック" w:hAnsi="Century" w:cs="Times New Roman" w:hint="eastAsia"/>
          <w:kern w:val="2"/>
          <w:sz w:val="24"/>
          <w:szCs w:val="22"/>
        </w:rPr>
        <w:t>のうち</w:t>
      </w:r>
      <w:r w:rsidRPr="00552C7D">
        <w:rPr>
          <w:rFonts w:ascii="ＭＳ ゴシック" w:eastAsia="ＭＳ ゴシック" w:hAnsi="Century" w:cs="Times New Roman"/>
          <w:kern w:val="2"/>
          <w:sz w:val="24"/>
          <w:szCs w:val="22"/>
        </w:rPr>
        <w:t>軽微な事項の変更を行い</w:t>
      </w:r>
      <w:r w:rsidRPr="00552C7D">
        <w:rPr>
          <w:rFonts w:ascii="ＭＳ ゴシック" w:eastAsia="ＭＳ ゴシック" w:hAnsi="Century" w:cs="Times New Roman" w:hint="eastAsia"/>
          <w:kern w:val="2"/>
          <w:sz w:val="24"/>
          <w:szCs w:val="22"/>
        </w:rPr>
        <w:t>ました</w:t>
      </w:r>
      <w:r w:rsidRPr="00552C7D">
        <w:rPr>
          <w:rFonts w:ascii="ＭＳ ゴシック" w:eastAsia="ＭＳ ゴシック" w:hAnsi="Century" w:cs="Times New Roman"/>
          <w:kern w:val="2"/>
          <w:sz w:val="24"/>
          <w:szCs w:val="22"/>
        </w:rPr>
        <w:t>ので、道路運送法第７９条の</w:t>
      </w:r>
      <w:r w:rsidRPr="00552C7D">
        <w:rPr>
          <w:rFonts w:ascii="ＭＳ ゴシック" w:eastAsia="ＭＳ ゴシック" w:hAnsi="Century" w:cs="Times New Roman" w:hint="eastAsia"/>
          <w:kern w:val="2"/>
          <w:sz w:val="24"/>
          <w:szCs w:val="22"/>
        </w:rPr>
        <w:t>７</w:t>
      </w:r>
      <w:r w:rsidRPr="00552C7D">
        <w:rPr>
          <w:rFonts w:ascii="ＭＳ ゴシック" w:eastAsia="ＭＳ ゴシック" w:hAnsi="Century" w:cs="Times New Roman"/>
          <w:kern w:val="2"/>
          <w:sz w:val="24"/>
          <w:szCs w:val="22"/>
        </w:rPr>
        <w:t>及び同法施行規則第５１条の１</w:t>
      </w:r>
      <w:r w:rsidRPr="00552C7D">
        <w:rPr>
          <w:rFonts w:ascii="ＭＳ ゴシック" w:eastAsia="ＭＳ ゴシック" w:hAnsi="Century" w:cs="Times New Roman" w:hint="eastAsia"/>
          <w:kern w:val="2"/>
          <w:sz w:val="24"/>
          <w:szCs w:val="22"/>
        </w:rPr>
        <w:t>３</w:t>
      </w:r>
      <w:r w:rsidRPr="00552C7D">
        <w:rPr>
          <w:rFonts w:ascii="ＭＳ ゴシック" w:eastAsia="ＭＳ ゴシック" w:hAnsi="Century" w:cs="Times New Roman"/>
          <w:kern w:val="2"/>
          <w:sz w:val="24"/>
          <w:szCs w:val="22"/>
        </w:rPr>
        <w:t>の規定に基づき、下記のとおり</w:t>
      </w:r>
      <w:r w:rsidRPr="00552C7D">
        <w:rPr>
          <w:rFonts w:ascii="ＭＳ ゴシック" w:eastAsia="ＭＳ ゴシック" w:hAnsi="Century" w:cs="Times New Roman" w:hint="eastAsia"/>
          <w:kern w:val="2"/>
          <w:sz w:val="24"/>
          <w:szCs w:val="22"/>
        </w:rPr>
        <w:t>届け出</w:t>
      </w:r>
      <w:r w:rsidRPr="00552C7D">
        <w:rPr>
          <w:rFonts w:ascii="ＭＳ ゴシック" w:eastAsia="ＭＳ ゴシック" w:hAnsi="Century" w:cs="Times New Roman"/>
          <w:kern w:val="2"/>
          <w:sz w:val="24"/>
          <w:szCs w:val="22"/>
        </w:rPr>
        <w:t>いたします。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２</w:t>
      </w:r>
      <w:r w:rsidRPr="00552C7D">
        <w:rPr>
          <w:rFonts w:ascii="ＭＳ ゴシック" w:eastAsia="ＭＳ ゴシック" w:hAnsi="Century" w:cs="Times New Roman"/>
          <w:kern w:val="2"/>
          <w:sz w:val="24"/>
          <w:szCs w:val="22"/>
        </w:rPr>
        <w:t xml:space="preserve">　登録番号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12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12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　変更した</w:t>
      </w:r>
      <w:r w:rsidRPr="00552C7D">
        <w:rPr>
          <w:rFonts w:ascii="ＭＳ ゴシック" w:eastAsia="ＭＳ ゴシック" w:hAnsi="Century" w:cs="Times New Roman"/>
          <w:kern w:val="2"/>
          <w:sz w:val="24"/>
          <w:szCs w:val="22"/>
        </w:rPr>
        <w:t>事項</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(1) 名称</w:t>
      </w:r>
      <w:r w:rsidRPr="00552C7D">
        <w:rPr>
          <w:rFonts w:ascii="ＭＳ ゴシック" w:eastAsia="ＭＳ ゴシック" w:hAnsi="Century" w:cs="Times New Roman"/>
          <w:kern w:val="2"/>
          <w:sz w:val="24"/>
          <w:szCs w:val="22"/>
        </w:rPr>
        <w:t>、住所、代表者の氏名</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848"/>
        <w:gridCol w:w="3848"/>
      </w:tblGrid>
      <w:tr w:rsidR="00552C7D" w:rsidRPr="00552C7D" w:rsidTr="00552C7D">
        <w:trPr>
          <w:trHeight w:val="454"/>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384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A46064">
              <w:rPr>
                <w:rFonts w:ascii="ＭＳ ゴシック" w:eastAsia="ＭＳ ゴシック" w:hAnsi="Century" w:cs="Times New Roman" w:hint="eastAsia"/>
                <w:spacing w:val="30"/>
                <w:fitText w:val="1206" w:id="1290009096"/>
              </w:rPr>
              <w:t>法人の名称</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A46064">
              <w:rPr>
                <w:rFonts w:ascii="ＭＳ ゴシック" w:eastAsia="ＭＳ ゴシック" w:hAnsi="Century" w:cs="Times New Roman" w:hint="eastAsia"/>
                <w:spacing w:val="780"/>
                <w:fitText w:val="1206" w:id="1290009097"/>
              </w:rPr>
              <w:t>住</w:t>
            </w:r>
            <w:r w:rsidRPr="00A46064">
              <w:rPr>
                <w:rFonts w:ascii="ＭＳ ゴシック" w:eastAsia="ＭＳ ゴシック" w:hAnsi="Century" w:cs="Times New Roman" w:hint="eastAsia"/>
                <w:fitText w:val="1206" w:id="1290009097"/>
              </w:rPr>
              <w:t>所</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552C7D">
              <w:rPr>
                <w:rFonts w:ascii="ＭＳ ゴシック" w:eastAsia="ＭＳ ゴシック" w:hAnsi="Century" w:cs="Times New Roman" w:hint="eastAsia"/>
                <w:kern w:val="2"/>
              </w:rPr>
              <w:t>代表者の</w:t>
            </w:r>
            <w:r w:rsidRPr="00552C7D">
              <w:rPr>
                <w:rFonts w:ascii="ＭＳ ゴシック" w:eastAsia="ＭＳ ゴシック" w:hAnsi="Century" w:cs="Times New Roman"/>
                <w:kern w:val="2"/>
              </w:rPr>
              <w:t>氏名</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2</w:t>
      </w:r>
      <w:r w:rsidRPr="00552C7D">
        <w:rPr>
          <w:rFonts w:ascii="ＭＳ ゴシック" w:eastAsia="ＭＳ ゴシック" w:hAnsi="Century" w:cs="Times New Roman" w:hint="eastAsia"/>
          <w:kern w:val="2"/>
          <w:sz w:val="24"/>
          <w:szCs w:val="22"/>
        </w:rPr>
        <w:t>) 自家用</w:t>
      </w:r>
      <w:r w:rsidRPr="00552C7D">
        <w:rPr>
          <w:rFonts w:ascii="ＭＳ ゴシック" w:eastAsia="ＭＳ ゴシック" w:hAnsi="Century" w:cs="Times New Roman"/>
          <w:kern w:val="2"/>
          <w:sz w:val="24"/>
          <w:szCs w:val="22"/>
        </w:rPr>
        <w:t>有償旅客運送の種別</w:t>
      </w:r>
    </w:p>
    <w:p w:rsidR="00552C7D" w:rsidRPr="00552C7D" w:rsidRDefault="00552C7D" w:rsidP="00552C7D">
      <w:pPr>
        <w:widowControl w:val="0"/>
        <w:spacing w:before="0" w:after="0" w:line="240" w:lineRule="auto"/>
        <w:jc w:val="both"/>
        <w:rPr>
          <w:rFonts w:ascii="ＭＳ 明朝" w:eastAsia="ＭＳ 明朝" w:hAnsi="ＭＳ 明朝"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明朝" w:eastAsia="ＭＳ 明朝" w:hAnsi="ＭＳ 明朝" w:cs="Times New Roman"/>
          <w:kern w:val="2"/>
          <w:sz w:val="21"/>
          <w:szCs w:val="22"/>
        </w:rPr>
        <w:t>（公共交通空白地有償運送又は福祉有償運送のうちいずれかを行わないこととする場合に限る）</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607"/>
      </w:tblGrid>
      <w:tr w:rsidR="00552C7D" w:rsidRPr="00552C7D" w:rsidTr="00552C7D">
        <w:trPr>
          <w:trHeight w:val="454"/>
        </w:trPr>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3</w:t>
      </w:r>
      <w:r w:rsidRPr="00552C7D">
        <w:rPr>
          <w:rFonts w:ascii="ＭＳ ゴシック" w:eastAsia="ＭＳ ゴシック" w:hAnsi="Century" w:cs="Times New Roman" w:hint="eastAsia"/>
          <w:kern w:val="2"/>
          <w:sz w:val="24"/>
          <w:szCs w:val="22"/>
        </w:rPr>
        <w:t>)</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運送</w:t>
      </w:r>
      <w:r w:rsidRPr="00552C7D">
        <w:rPr>
          <w:rFonts w:ascii="ＭＳ ゴシック" w:eastAsia="ＭＳ ゴシック" w:hAnsi="Century" w:cs="Times New Roman"/>
          <w:kern w:val="2"/>
          <w:sz w:val="24"/>
          <w:szCs w:val="22"/>
        </w:rPr>
        <w:t>の区域</w:t>
      </w:r>
      <w:r w:rsidRPr="00552C7D">
        <w:rPr>
          <w:rFonts w:ascii="ＭＳ ゴシック" w:eastAsia="ＭＳ ゴシック" w:hAnsi="Century" w:cs="Times New Roman" w:hint="eastAsia"/>
          <w:kern w:val="2"/>
          <w:sz w:val="24"/>
          <w:szCs w:val="22"/>
        </w:rPr>
        <w:t>（減少した場合に</w:t>
      </w:r>
      <w:r w:rsidRPr="00552C7D">
        <w:rPr>
          <w:rFonts w:ascii="ＭＳ ゴシック" w:eastAsia="ＭＳ ゴシック" w:hAnsi="Century" w:cs="Times New Roman"/>
          <w:kern w:val="2"/>
          <w:sz w:val="24"/>
          <w:szCs w:val="22"/>
        </w:rPr>
        <w:t>限る）</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8"/>
      </w:tblGrid>
      <w:tr w:rsidR="00552C7D" w:rsidRPr="00552C7D" w:rsidTr="00552C7D">
        <w:trPr>
          <w:trHeight w:val="567"/>
        </w:trPr>
        <w:tc>
          <w:tcPr>
            <w:tcW w:w="42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新</w:t>
            </w:r>
          </w:p>
        </w:tc>
        <w:tc>
          <w:tcPr>
            <w:tcW w:w="8788"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r w:rsidR="00552C7D" w:rsidRPr="00552C7D" w:rsidTr="00552C7D">
        <w:trPr>
          <w:trHeight w:val="567"/>
        </w:trPr>
        <w:tc>
          <w:tcPr>
            <w:tcW w:w="42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旧</w:t>
            </w:r>
          </w:p>
        </w:tc>
        <w:tc>
          <w:tcPr>
            <w:tcW w:w="878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lastRenderedPageBreak/>
        <w:t xml:space="preserve"> (</w:t>
      </w:r>
      <w:r w:rsidRPr="00552C7D">
        <w:rPr>
          <w:rFonts w:ascii="ＭＳ ゴシック" w:eastAsia="ＭＳ ゴシック" w:hAnsi="Century" w:cs="Times New Roman"/>
          <w:kern w:val="2"/>
          <w:sz w:val="24"/>
          <w:szCs w:val="22"/>
        </w:rPr>
        <w:t>4</w:t>
      </w:r>
      <w:r w:rsidRPr="00552C7D">
        <w:rPr>
          <w:rFonts w:ascii="ＭＳ ゴシック" w:eastAsia="ＭＳ ゴシック" w:hAnsi="Century" w:cs="Times New Roman" w:hint="eastAsia"/>
          <w:kern w:val="2"/>
          <w:sz w:val="24"/>
          <w:szCs w:val="22"/>
        </w:rPr>
        <w:t>)</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事務所の</w:t>
      </w:r>
      <w:r w:rsidRPr="00552C7D">
        <w:rPr>
          <w:rFonts w:ascii="ＭＳ ゴシック" w:eastAsia="ＭＳ ゴシック" w:hAnsi="Century" w:cs="Times New Roman"/>
          <w:kern w:val="2"/>
          <w:sz w:val="24"/>
          <w:szCs w:val="22"/>
        </w:rPr>
        <w:t>名称及び位置</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39"/>
        <w:gridCol w:w="4040"/>
      </w:tblGrid>
      <w:tr w:rsidR="00552C7D" w:rsidRPr="00552C7D" w:rsidTr="00552C7D">
        <w:trPr>
          <w:trHeight w:val="454"/>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A46064">
              <w:rPr>
                <w:rFonts w:ascii="ＭＳ ゴシック" w:eastAsia="ＭＳ ゴシック" w:hAnsi="Century" w:cs="Times New Roman" w:hint="eastAsia"/>
                <w:spacing w:val="75"/>
                <w:szCs w:val="22"/>
                <w:fitText w:val="804" w:id="1290009098"/>
              </w:rPr>
              <w:t>事務</w:t>
            </w:r>
            <w:r w:rsidRPr="00A46064">
              <w:rPr>
                <w:rFonts w:ascii="ＭＳ ゴシック" w:eastAsia="ＭＳ ゴシック" w:hAnsi="Century" w:cs="Times New Roman" w:hint="eastAsia"/>
                <w:spacing w:val="15"/>
                <w:szCs w:val="22"/>
                <w:fitText w:val="804" w:id="1290009098"/>
              </w:rPr>
              <w:t>所</w:t>
            </w:r>
          </w:p>
        </w:tc>
        <w:tc>
          <w:tcPr>
            <w:tcW w:w="403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 xml:space="preserve">名　</w:t>
            </w:r>
            <w:r w:rsidRPr="00552C7D">
              <w:rPr>
                <w:rFonts w:ascii="ＭＳ ゴシック" w:eastAsia="ＭＳ ゴシック" w:hAnsi="Century" w:cs="Times New Roman"/>
                <w:kern w:val="2"/>
                <w:szCs w:val="22"/>
              </w:rPr>
              <w:t xml:space="preserve">　　　</w:t>
            </w:r>
            <w:r w:rsidRPr="00552C7D">
              <w:rPr>
                <w:rFonts w:ascii="ＭＳ ゴシック" w:eastAsia="ＭＳ ゴシック" w:hAnsi="Century" w:cs="Times New Roman" w:hint="eastAsia"/>
                <w:kern w:val="2"/>
                <w:szCs w:val="22"/>
              </w:rPr>
              <w:t>称</w:t>
            </w:r>
          </w:p>
        </w:tc>
        <w:tc>
          <w:tcPr>
            <w:tcW w:w="4040"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 xml:space="preserve">位　</w:t>
            </w:r>
            <w:r w:rsidRPr="00552C7D">
              <w:rPr>
                <w:rFonts w:ascii="ＭＳ ゴシック" w:eastAsia="ＭＳ ゴシック" w:hAnsi="Century" w:cs="Times New Roman"/>
                <w:kern w:val="2"/>
                <w:szCs w:val="22"/>
              </w:rPr>
              <w:t xml:space="preserve">　　　</w:t>
            </w:r>
            <w:r w:rsidRPr="00552C7D">
              <w:rPr>
                <w:rFonts w:ascii="ＭＳ ゴシック" w:eastAsia="ＭＳ ゴシック" w:hAnsi="Century" w:cs="Times New Roman" w:hint="eastAsia"/>
                <w:kern w:val="2"/>
                <w:szCs w:val="22"/>
              </w:rPr>
              <w:t>置</w:t>
            </w:r>
          </w:p>
        </w:tc>
      </w:tr>
      <w:tr w:rsidR="00552C7D" w:rsidRPr="00552C7D" w:rsidTr="00552C7D">
        <w:trPr>
          <w:trHeight w:val="567"/>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A46064">
              <w:rPr>
                <w:rFonts w:ascii="ＭＳ ゴシック" w:eastAsia="ＭＳ ゴシック" w:hAnsi="Century" w:cs="Times New Roman" w:hint="eastAsia"/>
                <w:spacing w:val="375"/>
                <w:szCs w:val="22"/>
                <w:fitText w:val="804" w:id="1290009099"/>
              </w:rPr>
              <w:t>名</w:t>
            </w:r>
            <w:r w:rsidRPr="00A46064">
              <w:rPr>
                <w:rFonts w:ascii="ＭＳ ゴシック" w:eastAsia="ＭＳ ゴシック" w:hAnsi="Century" w:cs="Times New Roman" w:hint="eastAsia"/>
                <w:szCs w:val="22"/>
                <w:fitText w:val="804" w:id="1290009099"/>
              </w:rPr>
              <w:t>称</w:t>
            </w:r>
          </w:p>
        </w:tc>
        <w:tc>
          <w:tcPr>
            <w:tcW w:w="4039"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c>
          <w:tcPr>
            <w:tcW w:w="4040"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r w:rsidR="00552C7D" w:rsidRPr="00552C7D" w:rsidTr="00552C7D">
        <w:trPr>
          <w:trHeight w:val="567"/>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A46064">
              <w:rPr>
                <w:rFonts w:ascii="ＭＳ ゴシック" w:eastAsia="ＭＳ ゴシック" w:hAnsi="Century" w:cs="Times New Roman" w:hint="eastAsia"/>
                <w:spacing w:val="375"/>
                <w:szCs w:val="22"/>
                <w:fitText w:val="804" w:id="1290009100"/>
              </w:rPr>
              <w:t>位</w:t>
            </w:r>
            <w:r w:rsidRPr="00A46064">
              <w:rPr>
                <w:rFonts w:ascii="ＭＳ ゴシック" w:eastAsia="ＭＳ ゴシック" w:hAnsi="Century" w:cs="Times New Roman" w:hint="eastAsia"/>
                <w:szCs w:val="22"/>
                <w:fitText w:val="804" w:id="1290009100"/>
              </w:rPr>
              <w:t>置</w:t>
            </w:r>
          </w:p>
        </w:tc>
        <w:tc>
          <w:tcPr>
            <w:tcW w:w="4039"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c>
          <w:tcPr>
            <w:tcW w:w="404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(5) 事務所</w:t>
      </w:r>
      <w:r w:rsidRPr="00552C7D">
        <w:rPr>
          <w:rFonts w:ascii="ＭＳ ゴシック" w:eastAsia="ＭＳ ゴシック" w:hAnsi="Century" w:cs="Times New Roman"/>
          <w:kern w:val="2"/>
          <w:sz w:val="24"/>
          <w:szCs w:val="22"/>
        </w:rPr>
        <w:t>ごとに</w:t>
      </w:r>
      <w:r w:rsidRPr="00552C7D">
        <w:rPr>
          <w:rFonts w:ascii="ＭＳ ゴシック" w:eastAsia="ＭＳ ゴシック" w:hAnsi="Century" w:cs="Times New Roman" w:hint="eastAsia"/>
          <w:kern w:val="2"/>
          <w:sz w:val="24"/>
          <w:szCs w:val="22"/>
        </w:rPr>
        <w:t>配置する自家用</w:t>
      </w:r>
      <w:r w:rsidRPr="00552C7D">
        <w:rPr>
          <w:rFonts w:ascii="ＭＳ ゴシック" w:eastAsia="ＭＳ ゴシック" w:hAnsi="Century" w:cs="Times New Roman"/>
          <w:kern w:val="2"/>
          <w:sz w:val="24"/>
          <w:szCs w:val="22"/>
        </w:rPr>
        <w:t>有償旅客運送自動車の</w:t>
      </w:r>
      <w:r w:rsidRPr="00552C7D">
        <w:rPr>
          <w:rFonts w:ascii="ＭＳ ゴシック" w:eastAsia="ＭＳ ゴシック" w:hAnsi="Century" w:cs="Times New Roman" w:hint="eastAsia"/>
          <w:kern w:val="2"/>
          <w:sz w:val="24"/>
          <w:szCs w:val="22"/>
        </w:rPr>
        <w:t>数及び</w:t>
      </w:r>
      <w:r w:rsidRPr="00552C7D">
        <w:rPr>
          <w:rFonts w:ascii="ＭＳ ゴシック" w:eastAsia="ＭＳ ゴシック" w:hAnsi="Century" w:cs="Times New Roman"/>
          <w:kern w:val="2"/>
          <w:sz w:val="24"/>
          <w:szCs w:val="22"/>
        </w:rPr>
        <w:t>その種類ごとの数</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6"/>
        <w:gridCol w:w="809"/>
        <w:gridCol w:w="2715"/>
        <w:gridCol w:w="2716"/>
        <w:gridCol w:w="1275"/>
      </w:tblGrid>
      <w:tr w:rsidR="00552C7D" w:rsidRPr="00552C7D" w:rsidTr="004A51C4">
        <w:trPr>
          <w:trHeight w:val="680"/>
        </w:trPr>
        <w:tc>
          <w:tcPr>
            <w:tcW w:w="1840"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事務所の</w:t>
            </w:r>
            <w:r w:rsidRPr="00552C7D">
              <w:rPr>
                <w:rFonts w:ascii="ＭＳ ゴシック" w:eastAsia="ＭＳ ゴシック" w:hAnsi="Century" w:cs="Times New Roman"/>
                <w:kern w:val="2"/>
              </w:rPr>
              <w:t>名称</w:t>
            </w: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r w:rsidRPr="00552C7D">
              <w:rPr>
                <w:rFonts w:ascii="ＭＳ ゴシック" w:eastAsia="ＭＳ ゴシック" w:hAnsi="Century" w:cs="Times New Roman"/>
                <w:kern w:val="2"/>
              </w:rPr>
              <w:t>区分</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バス【乗車</w:t>
            </w:r>
            <w:r w:rsidRPr="00552C7D">
              <w:rPr>
                <w:rFonts w:ascii="ＭＳ ゴシック" w:eastAsia="ＭＳ ゴシック" w:hAnsi="Century" w:cs="Times New Roman"/>
                <w:kern w:val="2"/>
              </w:rPr>
              <w:t>定員</w:t>
            </w:r>
            <w:r w:rsidRPr="00552C7D">
              <w:rPr>
                <w:rFonts w:ascii="ＭＳ ゴシック" w:eastAsia="ＭＳ ゴシック" w:hAnsi="Century" w:cs="Times New Roman" w:hint="eastAsia"/>
                <w:kern w:val="2"/>
              </w:rPr>
              <w:t>11</w:t>
            </w:r>
            <w:r w:rsidRPr="00552C7D">
              <w:rPr>
                <w:rFonts w:ascii="ＭＳ ゴシック" w:eastAsia="ＭＳ ゴシック" w:hAnsi="Century" w:cs="Times New Roman"/>
                <w:kern w:val="2"/>
              </w:rPr>
              <w:t>人以上</w:t>
            </w:r>
            <w:r w:rsidRPr="00552C7D">
              <w:rPr>
                <w:rFonts w:ascii="ＭＳ ゴシック" w:eastAsia="ＭＳ ゴシック" w:hAnsi="Century" w:cs="Times New Roman" w:hint="eastAsia"/>
                <w:kern w:val="2"/>
              </w:rPr>
              <w:t>】</w:t>
            </w: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18"/>
              </w:rPr>
            </w:pPr>
            <w:r w:rsidRPr="00552C7D">
              <w:rPr>
                <w:rFonts w:ascii="ＭＳ ゴシック" w:eastAsia="ＭＳ ゴシック" w:hAnsi="Century" w:cs="Times New Roman" w:hint="eastAsia"/>
                <w:kern w:val="2"/>
              </w:rPr>
              <w:t>普通</w:t>
            </w:r>
            <w:r w:rsidRPr="00552C7D">
              <w:rPr>
                <w:rFonts w:ascii="ＭＳ ゴシック" w:eastAsia="ＭＳ ゴシック" w:hAnsi="Century" w:cs="Times New Roman"/>
                <w:kern w:val="2"/>
              </w:rPr>
              <w:t>自動車</w:t>
            </w:r>
            <w:r w:rsidRPr="00552C7D">
              <w:rPr>
                <w:rFonts w:ascii="ＭＳ ゴシック" w:eastAsia="ＭＳ ゴシック" w:hAnsi="Century" w:cs="Times New Roman" w:hint="eastAsia"/>
                <w:kern w:val="2"/>
              </w:rPr>
              <w:t>【乗車</w:t>
            </w:r>
            <w:r w:rsidRPr="00552C7D">
              <w:rPr>
                <w:rFonts w:ascii="ＭＳ ゴシック" w:eastAsia="ＭＳ ゴシック" w:hAnsi="Century" w:cs="Times New Roman"/>
                <w:kern w:val="2"/>
              </w:rPr>
              <w:t>定員</w:t>
            </w:r>
            <w:r w:rsidRPr="00552C7D">
              <w:rPr>
                <w:rFonts w:ascii="ＭＳ ゴシック" w:eastAsia="ＭＳ ゴシック" w:hAnsi="Century" w:cs="Times New Roman" w:hint="eastAsia"/>
                <w:kern w:val="2"/>
              </w:rPr>
              <w:t>10</w:t>
            </w:r>
            <w:r w:rsidRPr="00552C7D">
              <w:rPr>
                <w:rFonts w:ascii="ＭＳ ゴシック" w:eastAsia="ＭＳ ゴシック" w:hAnsi="Century" w:cs="Times New Roman"/>
                <w:kern w:val="2"/>
              </w:rPr>
              <w:t>人以下</w:t>
            </w:r>
            <w:r w:rsidRPr="00552C7D">
              <w:rPr>
                <w:rFonts w:ascii="ＭＳ ゴシック" w:eastAsia="ＭＳ ゴシック" w:hAnsi="Century" w:cs="Times New Roman" w:hint="eastAsia"/>
                <w:kern w:val="2"/>
              </w:rPr>
              <w:t>】</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sz w:val="21"/>
              </w:rPr>
              <w:t>（ 軽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 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軽</w:t>
            </w:r>
            <w:r w:rsidRPr="00552C7D">
              <w:rPr>
                <w:rFonts w:ascii="ＭＳ ゴシック" w:eastAsia="ＭＳ ゴシック" w:hAnsi="Century" w:cs="Times New Roman" w:hint="eastAsia"/>
                <w:kern w:val="2"/>
              </w:rPr>
              <w:t>)</w:t>
            </w:r>
          </w:p>
        </w:tc>
      </w:tr>
      <w:tr w:rsidR="00552C7D" w:rsidRPr="00552C7D" w:rsidTr="004A51C4">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27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27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27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27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p>
    <w:tbl>
      <w:tblPr>
        <w:tblW w:w="99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6"/>
        <w:gridCol w:w="809"/>
        <w:gridCol w:w="1215"/>
        <w:gridCol w:w="1215"/>
        <w:gridCol w:w="1215"/>
        <w:gridCol w:w="1215"/>
        <w:gridCol w:w="1215"/>
        <w:gridCol w:w="1215"/>
      </w:tblGrid>
      <w:tr w:rsidR="00552C7D" w:rsidRPr="00552C7D" w:rsidTr="00552C7D">
        <w:trPr>
          <w:trHeight w:val="680"/>
        </w:trPr>
        <w:tc>
          <w:tcPr>
            <w:tcW w:w="1840"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事務所の</w:t>
            </w:r>
            <w:r w:rsidRPr="00552C7D">
              <w:rPr>
                <w:rFonts w:ascii="ＭＳ ゴシック" w:eastAsia="ＭＳ ゴシック" w:hAnsi="Century" w:cs="Times New Roman"/>
                <w:kern w:val="2"/>
              </w:rPr>
              <w:t>名称</w:t>
            </w: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r w:rsidRPr="00552C7D">
              <w:rPr>
                <w:rFonts w:ascii="ＭＳ ゴシック" w:eastAsia="ＭＳ ゴシック" w:hAnsi="Century" w:cs="Times New Roman"/>
                <w:kern w:val="2"/>
              </w:rPr>
              <w:t>区分</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寝台車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車</w:t>
            </w:r>
            <w:r w:rsidRPr="00552C7D">
              <w:rPr>
                <w:rFonts w:ascii="ＭＳ ゴシック" w:eastAsia="ＭＳ ゴシック" w:hAnsi="Century" w:cs="Times New Roman"/>
                <w:kern w:val="2"/>
              </w:rPr>
              <w:t>いす車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兼用車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w w:val="80"/>
                <w:kern w:val="2"/>
              </w:rPr>
            </w:pPr>
            <w:r w:rsidRPr="00552C7D">
              <w:rPr>
                <w:rFonts w:ascii="ＭＳ ゴシック" w:eastAsia="ＭＳ ゴシック" w:hAnsi="Century" w:cs="Times New Roman" w:hint="eastAsia"/>
                <w:w w:val="80"/>
                <w:kern w:val="2"/>
              </w:rPr>
              <w:t>回転シート車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セダン等</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r>
      <w:tr w:rsidR="00552C7D" w:rsidRPr="00552C7D" w:rsidTr="00552C7D">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(6) 運送</w:t>
      </w:r>
      <w:r w:rsidRPr="00552C7D">
        <w:rPr>
          <w:rFonts w:ascii="ＭＳ ゴシック" w:eastAsia="ＭＳ ゴシック" w:hAnsi="Century" w:cs="Times New Roman"/>
          <w:kern w:val="2"/>
          <w:sz w:val="24"/>
          <w:szCs w:val="22"/>
        </w:rPr>
        <w:t>しようとする旅客の範囲</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公共交通空白地有償運送</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旧</w:t>
            </w:r>
          </w:p>
        </w:tc>
      </w:tr>
      <w:tr w:rsidR="00552C7D" w:rsidRPr="00552C7D" w:rsidTr="00552C7D">
        <w:trPr>
          <w:trHeight w:val="680"/>
        </w:trPr>
        <w:tc>
          <w:tcPr>
            <w:tcW w:w="4606"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c>
          <w:tcPr>
            <w:tcW w:w="4607"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５</w:t>
      </w:r>
      <w:r w:rsidRPr="00552C7D">
        <w:rPr>
          <w:rFonts w:ascii="ＭＳ ゴシック" w:eastAsia="ＭＳ ゴシック" w:hAnsi="Century" w:cs="Times New Roman"/>
          <w:kern w:val="2"/>
          <w:sz w:val="24"/>
          <w:szCs w:val="22"/>
        </w:rPr>
        <w:t xml:space="preserve">　変更</w:t>
      </w:r>
      <w:r w:rsidRPr="00552C7D">
        <w:rPr>
          <w:rFonts w:ascii="ＭＳ ゴシック" w:eastAsia="ＭＳ ゴシック" w:hAnsi="Century" w:cs="Times New Roman" w:hint="eastAsia"/>
          <w:kern w:val="2"/>
          <w:sz w:val="24"/>
          <w:szCs w:val="22"/>
        </w:rPr>
        <w:t>を</w:t>
      </w:r>
      <w:r w:rsidRPr="00552C7D">
        <w:rPr>
          <w:rFonts w:ascii="ＭＳ ゴシック" w:eastAsia="ＭＳ ゴシック" w:hAnsi="Century" w:cs="Times New Roman"/>
          <w:kern w:val="2"/>
          <w:sz w:val="24"/>
          <w:szCs w:val="22"/>
        </w:rPr>
        <w:t>した日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B639E4" w:rsidRPr="00552C7D"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証紙貼付</w:t>
      </w:r>
      <w:r w:rsidRPr="00552C7D">
        <w:rPr>
          <w:rFonts w:ascii="ＭＳ ゴシック" w:eastAsia="ＭＳ ゴシック" w:hAnsi="Century" w:cs="Times New Roman"/>
          <w:kern w:val="2"/>
          <w:sz w:val="24"/>
          <w:szCs w:val="24"/>
        </w:rPr>
        <w:t>用紙（</w:t>
      </w:r>
      <w:r w:rsidRPr="00552C7D">
        <w:rPr>
          <w:rFonts w:ascii="ＭＳ ゴシック" w:eastAsia="ＭＳ ゴシック" w:hAnsi="Century" w:cs="Times New Roman" w:hint="eastAsia"/>
          <w:kern w:val="2"/>
          <w:sz w:val="24"/>
          <w:szCs w:val="24"/>
        </w:rPr>
        <w:t>変更</w:t>
      </w:r>
      <w:r w:rsidRPr="00552C7D">
        <w:rPr>
          <w:rFonts w:ascii="ＭＳ ゴシック" w:eastAsia="ＭＳ ゴシック" w:hAnsi="Century" w:cs="Times New Roman"/>
          <w:kern w:val="2"/>
          <w:sz w:val="24"/>
          <w:szCs w:val="24"/>
        </w:rPr>
        <w:t>登録用）</w:t>
      </w: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運送登録</w:t>
      </w:r>
      <w:r w:rsidRPr="00552C7D">
        <w:rPr>
          <w:rFonts w:ascii="ＭＳ ゴシック" w:eastAsia="ＭＳ ゴシック" w:hAnsi="Century" w:cs="Times New Roman"/>
          <w:kern w:val="2"/>
          <w:sz w:val="24"/>
          <w:szCs w:val="24"/>
        </w:rPr>
        <w:t>申請手数料</w:t>
      </w: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069" w:rsidRPr="00552C7D" w:rsidTr="007372F8">
        <w:trPr>
          <w:trHeight w:val="454"/>
        </w:trPr>
        <w:tc>
          <w:tcPr>
            <w:tcW w:w="9628" w:type="dxa"/>
            <w:shd w:val="clear" w:color="auto" w:fill="auto"/>
            <w:vAlign w:val="center"/>
          </w:tcPr>
          <w:p w:rsidR="00F15069" w:rsidRPr="00552C7D" w:rsidRDefault="00F15069" w:rsidP="007372F8">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栃木県収入</w:t>
            </w:r>
            <w:r w:rsidRPr="00552C7D">
              <w:rPr>
                <w:rFonts w:ascii="ＭＳ ゴシック" w:eastAsia="ＭＳ ゴシック" w:hAnsi="Century" w:cs="Times New Roman"/>
                <w:kern w:val="2"/>
                <w:sz w:val="24"/>
                <w:szCs w:val="24"/>
              </w:rPr>
              <w:t>証紙貼付欄</w:t>
            </w:r>
          </w:p>
        </w:tc>
      </w:tr>
      <w:tr w:rsidR="00F15069" w:rsidRPr="00552C7D" w:rsidTr="007372F8">
        <w:trPr>
          <w:trHeight w:val="4876"/>
        </w:trPr>
        <w:tc>
          <w:tcPr>
            <w:tcW w:w="9628" w:type="dxa"/>
            <w:shd w:val="clear" w:color="auto" w:fill="auto"/>
          </w:tcPr>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tc>
      </w:tr>
    </w:tbl>
    <w:p w:rsidR="00F15069" w:rsidRPr="00552C7D" w:rsidRDefault="00F15069" w:rsidP="00F15069">
      <w:pPr>
        <w:widowControl w:val="0"/>
        <w:spacing w:before="0" w:after="0" w:line="240" w:lineRule="auto"/>
        <w:jc w:val="right"/>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w:t>
      </w:r>
      <w:r w:rsidRPr="00552C7D">
        <w:rPr>
          <w:rFonts w:ascii="ＭＳ ゴシック" w:eastAsia="ＭＳ ゴシック" w:hAnsi="Century" w:cs="Times New Roman"/>
          <w:kern w:val="2"/>
          <w:sz w:val="24"/>
          <w:szCs w:val="24"/>
        </w:rPr>
        <w:t>金額：</w:t>
      </w:r>
      <w:r w:rsidRPr="00552C7D">
        <w:rPr>
          <w:rFonts w:ascii="ＭＳ ゴシック" w:eastAsia="ＭＳ ゴシック" w:hAnsi="Century" w:cs="Times New Roman" w:hint="eastAsia"/>
          <w:kern w:val="2"/>
          <w:sz w:val="24"/>
          <w:szCs w:val="24"/>
        </w:rPr>
        <w:t>3</w:t>
      </w:r>
      <w:r w:rsidRPr="00552C7D">
        <w:rPr>
          <w:rFonts w:ascii="ＭＳ ゴシック" w:eastAsia="ＭＳ ゴシック" w:hAnsi="Century" w:cs="Times New Roman"/>
          <w:kern w:val="2"/>
          <w:sz w:val="24"/>
          <w:szCs w:val="24"/>
        </w:rPr>
        <w:t>,000円）</w:t>
      </w:r>
    </w:p>
    <w:p w:rsidR="00B639E4" w:rsidRDefault="00B639E4" w:rsidP="00B639E4">
      <w:pPr>
        <w:pStyle w:val="a9"/>
        <w:spacing w:line="280" w:lineRule="exact"/>
      </w:pPr>
    </w:p>
    <w:p w:rsidR="00F15069" w:rsidRDefault="00F15069"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３</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42DD4">
      <w:pPr>
        <w:widowControl w:val="0"/>
        <w:spacing w:before="0" w:after="0" w:line="240" w:lineRule="auto"/>
        <w:jc w:val="center"/>
        <w:rPr>
          <w:rFonts w:ascii="ＭＳ ゴシック" w:eastAsia="ＭＳ ゴシック" w:hAnsi="Century" w:cs="Times New Roman"/>
          <w:kern w:val="2"/>
          <w:sz w:val="44"/>
          <w:szCs w:val="22"/>
        </w:rPr>
      </w:pPr>
      <w:r w:rsidRPr="00552C7D">
        <w:rPr>
          <w:rFonts w:ascii="ＭＳ ゴシック" w:eastAsia="ＭＳ ゴシック" w:hAnsi="Century" w:cs="Times New Roman" w:hint="eastAsia"/>
          <w:kern w:val="2"/>
          <w:sz w:val="44"/>
          <w:szCs w:val="22"/>
        </w:rPr>
        <w:t xml:space="preserve">宣　</w:t>
      </w:r>
      <w:r w:rsidRPr="00552C7D">
        <w:rPr>
          <w:rFonts w:ascii="ＭＳ ゴシック" w:eastAsia="ＭＳ ゴシック" w:hAnsi="Century" w:cs="Times New Roman"/>
          <w:kern w:val="2"/>
          <w:sz w:val="44"/>
          <w:szCs w:val="22"/>
        </w:rPr>
        <w:t xml:space="preserve">　　</w:t>
      </w:r>
      <w:r w:rsidRPr="00552C7D">
        <w:rPr>
          <w:rFonts w:ascii="ＭＳ ゴシック" w:eastAsia="ＭＳ ゴシック" w:hAnsi="Century" w:cs="Times New Roman" w:hint="eastAsia"/>
          <w:kern w:val="2"/>
          <w:sz w:val="44"/>
          <w:szCs w:val="22"/>
        </w:rPr>
        <w:t xml:space="preserve">誓　</w:t>
      </w:r>
      <w:r w:rsidRPr="00552C7D">
        <w:rPr>
          <w:rFonts w:ascii="ＭＳ ゴシック" w:eastAsia="ＭＳ ゴシック" w:hAnsi="Century" w:cs="Times New Roman"/>
          <w:kern w:val="2"/>
          <w:sz w:val="44"/>
          <w:szCs w:val="22"/>
        </w:rPr>
        <w:t xml:space="preserve">　　</w:t>
      </w:r>
      <w:r w:rsidRPr="00552C7D">
        <w:rPr>
          <w:rFonts w:ascii="ＭＳ ゴシック" w:eastAsia="ＭＳ ゴシック" w:hAnsi="Century" w:cs="Times New Roman" w:hint="eastAsia"/>
          <w:kern w:val="2"/>
          <w:sz w:val="44"/>
          <w:szCs w:val="22"/>
        </w:rPr>
        <w:t>書</w:t>
      </w: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404D0C" w:rsidRPr="00552C7D" w:rsidRDefault="00404D0C"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当法人</w:t>
      </w:r>
      <w:r w:rsidRPr="00552C7D">
        <w:rPr>
          <w:rFonts w:ascii="ＭＳ ゴシック" w:eastAsia="ＭＳ ゴシック" w:hAnsi="Century" w:cs="Times New Roman"/>
          <w:kern w:val="2"/>
          <w:sz w:val="24"/>
          <w:szCs w:val="22"/>
        </w:rPr>
        <w:t>における役員の全員が、道路運送法第７９条の４第１項第１</w:t>
      </w:r>
      <w:r w:rsidRPr="00552C7D">
        <w:rPr>
          <w:rFonts w:ascii="ＭＳ ゴシック" w:eastAsia="ＭＳ ゴシック" w:hAnsi="Century" w:cs="Times New Roman" w:hint="eastAsia"/>
          <w:kern w:val="2"/>
          <w:sz w:val="24"/>
          <w:szCs w:val="22"/>
        </w:rPr>
        <w:t>号</w:t>
      </w:r>
      <w:r w:rsidRPr="00552C7D">
        <w:rPr>
          <w:rFonts w:ascii="ＭＳ ゴシック" w:eastAsia="ＭＳ ゴシック" w:hAnsi="Century" w:cs="Times New Roman"/>
          <w:kern w:val="2"/>
          <w:sz w:val="24"/>
          <w:szCs w:val="22"/>
        </w:rPr>
        <w:t>から第４号までのいずれにも該当しないことを宣誓いたします。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平成　</w:t>
      </w:r>
      <w:r w:rsidRPr="00552C7D">
        <w:rPr>
          <w:rFonts w:ascii="ＭＳ ゴシック" w:eastAsia="ＭＳ ゴシック" w:hAnsi="Century" w:cs="Times New Roman"/>
          <w:kern w:val="2"/>
          <w:sz w:val="24"/>
          <w:szCs w:val="22"/>
        </w:rPr>
        <w:t xml:space="preserve">　年　　</w:t>
      </w:r>
      <w:r w:rsidRPr="00552C7D">
        <w:rPr>
          <w:rFonts w:ascii="ＭＳ ゴシック" w:eastAsia="ＭＳ ゴシック" w:hAnsi="Century" w:cs="Times New Roman" w:hint="eastAsia"/>
          <w:kern w:val="2"/>
          <w:sz w:val="24"/>
          <w:szCs w:val="22"/>
        </w:rPr>
        <w:t>月</w:t>
      </w:r>
      <w:r w:rsidRPr="00552C7D">
        <w:rPr>
          <w:rFonts w:ascii="ＭＳ ゴシック" w:eastAsia="ＭＳ ゴシック" w:hAnsi="Century" w:cs="Times New Roman"/>
          <w:kern w:val="2"/>
          <w:sz w:val="24"/>
          <w:szCs w:val="22"/>
        </w:rPr>
        <w:t xml:space="preserve">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B639E4" w:rsidRPr="00552C7D"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Pr="00E757A3" w:rsidRDefault="00E757A3" w:rsidP="00E757A3">
      <w:pPr>
        <w:widowControl w:val="0"/>
        <w:spacing w:before="0" w:after="0" w:line="240" w:lineRule="auto"/>
        <w:jc w:val="right"/>
        <w:rPr>
          <w:rFonts w:ascii="ＭＳ ゴシック" w:eastAsia="ＭＳ ゴシック" w:hAnsi="ＭＳ ゴシック" w:cs="Times New Roman"/>
          <w:kern w:val="2"/>
          <w:sz w:val="24"/>
          <w:szCs w:val="22"/>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４</w:t>
      </w:r>
      <w:r w:rsidRPr="00E757A3">
        <w:rPr>
          <w:rFonts w:ascii="ＭＳ ゴシック" w:eastAsia="ＭＳ ゴシック" w:hAnsi="ＭＳ ゴシック" w:cs="Times New Roman"/>
          <w:kern w:val="2"/>
          <w:sz w:val="24"/>
          <w:szCs w:val="22"/>
          <w:bdr w:val="single" w:sz="4" w:space="0" w:color="auto"/>
        </w:rPr>
        <w:t>号</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運転者</w:t>
      </w:r>
      <w:r w:rsidRPr="00E757A3">
        <w:rPr>
          <w:rFonts w:ascii="ＭＳ ゴシック" w:eastAsia="ＭＳ ゴシック" w:hAnsi="Century" w:cs="Times New Roman"/>
          <w:kern w:val="2"/>
          <w:sz w:val="24"/>
          <w:szCs w:val="22"/>
        </w:rPr>
        <w:t>就任承諾書　兼　就任予定運転者名簿</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lastRenderedPageBreak/>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）が自家用有償旅客運送の登録を受けた場合は、その運転者として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083"/>
        <w:gridCol w:w="847"/>
        <w:gridCol w:w="848"/>
      </w:tblGrid>
      <w:tr w:rsidR="00E757A3" w:rsidRPr="00E757A3" w:rsidTr="00245BC2">
        <w:trPr>
          <w:trHeight w:val="165"/>
          <w:jc w:val="center"/>
        </w:trPr>
        <w:tc>
          <w:tcPr>
            <w:tcW w:w="421"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083"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住所</w:t>
            </w:r>
          </w:p>
        </w:tc>
        <w:tc>
          <w:tcPr>
            <w:tcW w:w="1695" w:type="dxa"/>
            <w:gridSpan w:val="2"/>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運転免許の</w:t>
            </w:r>
            <w:r w:rsidRPr="00E757A3">
              <w:rPr>
                <w:rFonts w:ascii="ＭＳ ゴシック" w:eastAsia="ＭＳ ゴシック" w:hAnsi="Century" w:cs="Times New Roman"/>
                <w:kern w:val="2"/>
              </w:rPr>
              <w:t>種類</w:t>
            </w:r>
          </w:p>
        </w:tc>
      </w:tr>
      <w:tr w:rsidR="00E757A3" w:rsidRPr="00E757A3" w:rsidTr="00245BC2">
        <w:trPr>
          <w:trHeight w:val="165"/>
          <w:jc w:val="center"/>
        </w:trPr>
        <w:tc>
          <w:tcPr>
            <w:tcW w:w="421"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4083"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区分</w:t>
            </w:r>
          </w:p>
        </w:tc>
        <w:tc>
          <w:tcPr>
            <w:tcW w:w="84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種類</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１</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２</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３</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４</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５</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６</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７</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８</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bl>
    <w:p w:rsidR="00E757A3" w:rsidRPr="00E757A3" w:rsidRDefault="00E757A3" w:rsidP="00E757A3">
      <w:pPr>
        <w:widowControl w:val="0"/>
        <w:spacing w:before="0" w:after="0" w:line="240" w:lineRule="auto"/>
        <w:ind w:left="480" w:hangingChars="200" w:hanging="480"/>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hint="eastAsia"/>
          <w:kern w:val="2"/>
        </w:rPr>
        <w:t>※ 運転免許の</w:t>
      </w:r>
      <w:r w:rsidRPr="00E757A3">
        <w:rPr>
          <w:rFonts w:ascii="ＭＳ ゴシック" w:eastAsia="ＭＳ ゴシック" w:hAnsi="Century" w:cs="Times New Roman"/>
          <w:kern w:val="2"/>
        </w:rPr>
        <w:t>種類欄には、受けている運転免許の</w:t>
      </w:r>
      <w:r w:rsidRPr="00E757A3">
        <w:rPr>
          <w:rFonts w:ascii="ＭＳ ゴシック" w:eastAsia="ＭＳ ゴシック" w:hAnsi="Century" w:cs="Times New Roman" w:hint="eastAsia"/>
          <w:kern w:val="2"/>
        </w:rPr>
        <w:t>別</w:t>
      </w:r>
      <w:r w:rsidRPr="00E757A3">
        <w:rPr>
          <w:rFonts w:ascii="ＭＳ ゴシック" w:eastAsia="ＭＳ ゴシック" w:hAnsi="Century" w:cs="Times New Roman"/>
          <w:kern w:val="2"/>
        </w:rPr>
        <w:t>（普通・大型及び１種・２種）を記載すること。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r w:rsidRPr="00E757A3">
        <w:rPr>
          <w:rFonts w:ascii="ＭＳ ゴシック" w:eastAsia="ＭＳ ゴシック" w:hAnsi="Century" w:cs="Times New Roman"/>
          <w:kern w:val="2"/>
        </w:rPr>
        <w:t xml:space="preserve"> </w:t>
      </w: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第２種運転免許を有しない者にあっては、</w:t>
      </w:r>
      <w:r w:rsidRPr="00E757A3">
        <w:rPr>
          <w:rFonts w:ascii="ＭＳ ゴシック" w:eastAsia="ＭＳ ゴシック" w:hAnsi="Century" w:cs="Times New Roman" w:hint="eastAsia"/>
          <w:kern w:val="2"/>
        </w:rPr>
        <w:t>施行規則</w:t>
      </w:r>
      <w:r w:rsidRPr="00E757A3">
        <w:rPr>
          <w:rFonts w:ascii="ＭＳ ゴシック" w:eastAsia="ＭＳ ゴシック" w:hAnsi="Century" w:cs="Times New Roman"/>
          <w:kern w:val="2"/>
        </w:rPr>
        <w:t>第５１条の１６第１項各号のいずれかの要件を備えていることを証する書類を添付すること。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r w:rsidRPr="00E757A3">
        <w:rPr>
          <w:rFonts w:ascii="ＭＳ ゴシック" w:eastAsia="ＭＳ ゴシック" w:hAnsi="Century" w:cs="Times New Roman"/>
          <w:kern w:val="2"/>
        </w:rPr>
        <w:t xml:space="preserve"> </w:t>
      </w: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福祉</w:t>
      </w:r>
      <w:r w:rsidRPr="00E757A3">
        <w:rPr>
          <w:rFonts w:ascii="ＭＳ ゴシック" w:eastAsia="ＭＳ ゴシック" w:hAnsi="Century" w:cs="Times New Roman" w:hint="eastAsia"/>
          <w:kern w:val="2"/>
        </w:rPr>
        <w:t>輸送を</w:t>
      </w:r>
      <w:r w:rsidRPr="00E757A3">
        <w:rPr>
          <w:rFonts w:ascii="ＭＳ ゴシック" w:eastAsia="ＭＳ ゴシック" w:hAnsi="Century" w:cs="Times New Roman"/>
          <w:kern w:val="2"/>
        </w:rPr>
        <w:t>行うにあたり福祉</w:t>
      </w:r>
      <w:r w:rsidRPr="00E757A3">
        <w:rPr>
          <w:rFonts w:ascii="ＭＳ ゴシック" w:eastAsia="ＭＳ ゴシック" w:hAnsi="Century" w:cs="Times New Roman" w:hint="eastAsia"/>
          <w:kern w:val="2"/>
        </w:rPr>
        <w:t>自動車</w:t>
      </w:r>
      <w:r w:rsidRPr="00E757A3">
        <w:rPr>
          <w:rFonts w:ascii="ＭＳ ゴシック" w:eastAsia="ＭＳ ゴシック" w:hAnsi="Century" w:cs="Times New Roman"/>
          <w:kern w:val="2"/>
        </w:rPr>
        <w:t>以外を使用して行う場合にあっては、施行規則第５１条の１６第３項各号のいずれか</w:t>
      </w:r>
      <w:r w:rsidRPr="00E757A3">
        <w:rPr>
          <w:rFonts w:ascii="ＭＳ ゴシック" w:eastAsia="ＭＳ ゴシック" w:hAnsi="Century" w:cs="Times New Roman" w:hint="eastAsia"/>
          <w:kern w:val="2"/>
        </w:rPr>
        <w:t>の</w:t>
      </w:r>
      <w:r w:rsidRPr="00E757A3">
        <w:rPr>
          <w:rFonts w:ascii="ＭＳ ゴシック" w:eastAsia="ＭＳ ゴシック" w:hAnsi="Century" w:cs="Times New Roman"/>
          <w:kern w:val="2"/>
        </w:rPr>
        <w:t>要件を備えていることを証する書類を添付すること。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ind w:left="480" w:hangingChars="200" w:hanging="480"/>
        <w:jc w:val="center"/>
        <w:rPr>
          <w:rFonts w:ascii="ＭＳ ゴシック" w:eastAsia="ＭＳ ゴシック" w:hAnsi="Century" w:cs="Times New Roman"/>
          <w:kern w:val="2"/>
          <w:sz w:val="24"/>
        </w:rPr>
      </w:pPr>
      <w:r w:rsidRPr="00E757A3">
        <w:rPr>
          <w:rFonts w:ascii="ＭＳ ゴシック" w:eastAsia="ＭＳ ゴシック" w:hAnsi="Century" w:cs="Times New Roman" w:hint="eastAsia"/>
          <w:kern w:val="2"/>
          <w:sz w:val="24"/>
        </w:rPr>
        <w:t>乗務</w:t>
      </w:r>
      <w:r w:rsidRPr="00E757A3">
        <w:rPr>
          <w:rFonts w:ascii="ＭＳ ゴシック" w:eastAsia="ＭＳ ゴシック" w:hAnsi="Century" w:cs="Times New Roman"/>
          <w:kern w:val="2"/>
          <w:sz w:val="24"/>
        </w:rPr>
        <w:t>者の就任承諾書</w:t>
      </w:r>
      <w:r w:rsidRPr="00E757A3">
        <w:rPr>
          <w:rFonts w:ascii="ＭＳ ゴシック" w:eastAsia="ＭＳ ゴシック" w:hAnsi="Century" w:cs="Times New Roman" w:hint="eastAsia"/>
          <w:kern w:val="2"/>
          <w:sz w:val="24"/>
        </w:rPr>
        <w:t xml:space="preserve">　</w:t>
      </w:r>
      <w:r w:rsidRPr="00E757A3">
        <w:rPr>
          <w:rFonts w:ascii="ＭＳ ゴシック" w:eastAsia="ＭＳ ゴシック" w:hAnsi="Century" w:cs="Times New Roman"/>
          <w:kern w:val="2"/>
          <w:sz w:val="24"/>
        </w:rPr>
        <w:t>兼　就任予定乗務者名簿【福祉輸送を行う場合】</w:t>
      </w:r>
    </w:p>
    <w:p w:rsidR="00E757A3" w:rsidRPr="00E757A3" w:rsidRDefault="00E757A3" w:rsidP="00E757A3">
      <w:pPr>
        <w:widowControl w:val="0"/>
        <w:spacing w:before="0" w:after="0" w:line="240" w:lineRule="auto"/>
        <w:ind w:left="480" w:hangingChars="200" w:hanging="480"/>
        <w:rPr>
          <w:rFonts w:ascii="ＭＳ ゴシック" w:eastAsia="ＭＳ ゴシック" w:hAnsi="Century" w:cs="Times New Roman"/>
          <w:kern w:val="2"/>
          <w:sz w:val="24"/>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w:t>
      </w:r>
      <w:r w:rsidRPr="00E757A3">
        <w:rPr>
          <w:rFonts w:ascii="ＭＳ ゴシック" w:eastAsia="ＭＳ ゴシック" w:hAnsi="Century" w:cs="Times New Roman" w:hint="eastAsia"/>
          <w:kern w:val="2"/>
          <w:sz w:val="24"/>
          <w:szCs w:val="22"/>
        </w:rPr>
        <w:t>乗務する</w:t>
      </w:r>
      <w:r w:rsidRPr="00E757A3">
        <w:rPr>
          <w:rFonts w:ascii="ＭＳ ゴシック" w:eastAsia="ＭＳ ゴシック" w:hAnsi="Century" w:cs="Times New Roman"/>
          <w:kern w:val="2"/>
          <w:sz w:val="24"/>
          <w:szCs w:val="22"/>
        </w:rPr>
        <w:t>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509"/>
        <w:gridCol w:w="1269"/>
      </w:tblGrid>
      <w:tr w:rsidR="00E757A3" w:rsidRPr="00E757A3" w:rsidTr="00245BC2">
        <w:trPr>
          <w:trHeight w:val="454"/>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50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住所</w:t>
            </w:r>
          </w:p>
        </w:tc>
        <w:tc>
          <w:tcPr>
            <w:tcW w:w="126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資格</w:t>
            </w:r>
            <w:r w:rsidRPr="00E757A3">
              <w:rPr>
                <w:rFonts w:ascii="ＭＳ ゴシック" w:eastAsia="ＭＳ ゴシック" w:hAnsi="Century" w:cs="Times New Roman"/>
                <w:kern w:val="2"/>
              </w:rPr>
              <w:t>の種類</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１</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２</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３</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bl>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r w:rsidRPr="00E757A3">
        <w:rPr>
          <w:rFonts w:ascii="ＭＳ ゴシック" w:eastAsia="ＭＳ ゴシック" w:hAnsi="Century" w:cs="Times New Roman" w:hint="eastAsia"/>
          <w:kern w:val="2"/>
          <w:sz w:val="18"/>
          <w:szCs w:val="18"/>
        </w:rPr>
        <w:t xml:space="preserve"> </w:t>
      </w:r>
      <w:r w:rsidRPr="00E757A3">
        <w:rPr>
          <w:rFonts w:ascii="ＭＳ 明朝" w:eastAsia="ＭＳ 明朝" w:hAnsi="ＭＳ 明朝" w:cs="ＭＳ 明朝" w:hint="eastAsia"/>
          <w:kern w:val="2"/>
          <w:sz w:val="18"/>
          <w:szCs w:val="18"/>
        </w:rPr>
        <w:t>※</w:t>
      </w:r>
      <w:r w:rsidRPr="00E757A3">
        <w:rPr>
          <w:rFonts w:ascii="ＭＳ ゴシック" w:eastAsia="ＭＳ ゴシック" w:hAnsi="Century" w:cs="Times New Roman"/>
          <w:kern w:val="2"/>
          <w:sz w:val="18"/>
          <w:szCs w:val="18"/>
        </w:rPr>
        <w:t xml:space="preserve"> 施行規則第５１条の１６第３</w:t>
      </w:r>
      <w:r w:rsidRPr="00E757A3">
        <w:rPr>
          <w:rFonts w:ascii="ＭＳ ゴシック" w:eastAsia="ＭＳ ゴシック" w:hAnsi="Century" w:cs="Times New Roman" w:hint="eastAsia"/>
          <w:kern w:val="2"/>
          <w:sz w:val="18"/>
          <w:szCs w:val="18"/>
        </w:rPr>
        <w:t>項</w:t>
      </w:r>
      <w:r w:rsidRPr="00E757A3">
        <w:rPr>
          <w:rFonts w:ascii="ＭＳ ゴシック" w:eastAsia="ＭＳ ゴシック" w:hAnsi="Century" w:cs="Times New Roman"/>
          <w:kern w:val="2"/>
          <w:sz w:val="18"/>
          <w:szCs w:val="18"/>
        </w:rPr>
        <w:t>各号のいずれかの要件を備えていることを証する書類</w:t>
      </w:r>
      <w:r w:rsidRPr="00E757A3">
        <w:rPr>
          <w:rFonts w:ascii="ＭＳ ゴシック" w:eastAsia="ＭＳ ゴシック" w:hAnsi="Century" w:cs="Times New Roman" w:hint="eastAsia"/>
          <w:kern w:val="2"/>
          <w:sz w:val="18"/>
          <w:szCs w:val="18"/>
        </w:rPr>
        <w:t>を</w:t>
      </w:r>
      <w:r w:rsidRPr="00E757A3">
        <w:rPr>
          <w:rFonts w:ascii="ＭＳ ゴシック" w:eastAsia="ＭＳ ゴシック" w:hAnsi="Century" w:cs="Times New Roman"/>
          <w:kern w:val="2"/>
          <w:sz w:val="18"/>
          <w:szCs w:val="18"/>
        </w:rPr>
        <w:t>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757A3" w:rsidRPr="00E757A3" w:rsidTr="00245BC2">
        <w:tc>
          <w:tcPr>
            <w:tcW w:w="9214" w:type="dxa"/>
            <w:shd w:val="clear" w:color="auto" w:fill="auto"/>
          </w:tcPr>
          <w:p w:rsidR="00E757A3" w:rsidRPr="00E757A3" w:rsidRDefault="00E757A3" w:rsidP="00E757A3">
            <w:pPr>
              <w:widowControl w:val="0"/>
              <w:spacing w:before="0" w:after="0" w:line="240" w:lineRule="auto"/>
              <w:rPr>
                <w:rFonts w:ascii="ＭＳ 明朝" w:eastAsia="ＭＳ 明朝" w:hAnsi="ＭＳ 明朝" w:cs="Times New Roman"/>
                <w:kern w:val="2"/>
                <w:sz w:val="18"/>
                <w:szCs w:val="18"/>
              </w:rPr>
            </w:pPr>
            <w:r w:rsidRPr="00E757A3">
              <w:rPr>
                <w:rFonts w:ascii="ＭＳ 明朝" w:eastAsia="ＭＳ 明朝" w:hAnsi="ＭＳ 明朝" w:cs="Times New Roman" w:hint="eastAsia"/>
                <w:kern w:val="2"/>
                <w:sz w:val="18"/>
                <w:szCs w:val="18"/>
              </w:rPr>
              <w:t>セダン型</w:t>
            </w:r>
            <w:r w:rsidRPr="00E757A3">
              <w:rPr>
                <w:rFonts w:ascii="ＭＳ 明朝" w:eastAsia="ＭＳ 明朝" w:hAnsi="ＭＳ 明朝" w:cs="Times New Roman"/>
                <w:kern w:val="2"/>
                <w:sz w:val="18"/>
                <w:szCs w:val="18"/>
              </w:rPr>
              <w:t>等の自動車を使用して、福祉輸送を行う場合であって、施行規則第５１条の１６第３項に規定する要件を備えない運転者が乗務する場合にあっては当該要件を備えた者を乗務させることが必要</w:t>
            </w:r>
          </w:p>
        </w:tc>
      </w:tr>
    </w:tbl>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404D0C" w:rsidRPr="00E757A3"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Pr="00E757A3" w:rsidRDefault="00E757A3" w:rsidP="00E757A3">
      <w:pPr>
        <w:widowControl w:val="0"/>
        <w:spacing w:before="0" w:after="0" w:line="240" w:lineRule="auto"/>
        <w:ind w:rightChars="100" w:right="200"/>
        <w:jc w:val="right"/>
        <w:rPr>
          <w:rFonts w:ascii="ＭＳ ゴシック" w:eastAsia="ＭＳ ゴシック" w:hAnsi="ＭＳ ゴシック" w:cs="Times New Roman"/>
          <w:kern w:val="2"/>
          <w:sz w:val="24"/>
          <w:szCs w:val="22"/>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５</w:t>
      </w:r>
      <w:r w:rsidRPr="00E757A3">
        <w:rPr>
          <w:rFonts w:ascii="ＭＳ ゴシック" w:eastAsia="ＭＳ ゴシック" w:hAnsi="ＭＳ ゴシック" w:cs="Times New Roman"/>
          <w:kern w:val="2"/>
          <w:sz w:val="24"/>
          <w:szCs w:val="22"/>
          <w:bdr w:val="single" w:sz="4" w:space="0" w:color="auto"/>
        </w:rPr>
        <w:t>号</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運転管理</w:t>
      </w:r>
      <w:r w:rsidRPr="00E757A3">
        <w:rPr>
          <w:rFonts w:ascii="ＭＳ ゴシック" w:eastAsia="ＭＳ ゴシック" w:hAnsi="Century" w:cs="Times New Roman"/>
          <w:kern w:val="2"/>
          <w:sz w:val="24"/>
          <w:szCs w:val="22"/>
        </w:rPr>
        <w:t>の責任者　就任承諾書</w:t>
      </w:r>
    </w:p>
    <w:p w:rsid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w:t>
      </w:r>
      <w:r w:rsidRPr="00E757A3">
        <w:rPr>
          <w:rFonts w:ascii="ＭＳ ゴシック" w:eastAsia="ＭＳ ゴシック" w:hAnsi="Century" w:cs="Times New Roman" w:hint="eastAsia"/>
          <w:kern w:val="2"/>
          <w:sz w:val="24"/>
          <w:szCs w:val="22"/>
        </w:rPr>
        <w:t>運行</w:t>
      </w:r>
      <w:r w:rsidRPr="00E757A3">
        <w:rPr>
          <w:rFonts w:ascii="ＭＳ ゴシック" w:eastAsia="ＭＳ ゴシック" w:hAnsi="Century" w:cs="Times New Roman"/>
          <w:kern w:val="2"/>
          <w:sz w:val="24"/>
          <w:szCs w:val="22"/>
        </w:rPr>
        <w:t>管理の責任者として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E757A3" w:rsidRPr="00E757A3" w:rsidRDefault="00E757A3" w:rsidP="00E757A3">
      <w:pPr>
        <w:widowControl w:val="0"/>
        <w:spacing w:before="0" w:after="0" w:line="240" w:lineRule="auto"/>
        <w:rPr>
          <w:rFonts w:ascii="ＭＳ ゴシック" w:eastAsia="ＭＳ ゴシック" w:hAnsi="Century" w:cs="Times New Roman"/>
          <w:kern w:val="2"/>
          <w:sz w:val="24"/>
          <w:szCs w:val="18"/>
        </w:rPr>
      </w:pPr>
      <w:r w:rsidRPr="00E757A3">
        <w:rPr>
          <w:rFonts w:ascii="ＭＳ ゴシック" w:eastAsia="ＭＳ ゴシック" w:hAnsi="Century" w:cs="Times New Roman" w:hint="eastAsia"/>
          <w:kern w:val="2"/>
          <w:sz w:val="24"/>
          <w:szCs w:val="18"/>
        </w:rPr>
        <w:t xml:space="preserve">　</w:t>
      </w:r>
      <w:r w:rsidRPr="00E757A3">
        <w:rPr>
          <w:rFonts w:ascii="ＭＳ ゴシック" w:eastAsia="ＭＳ ゴシック" w:hAnsi="Century" w:cs="Times New Roman"/>
          <w:kern w:val="2"/>
          <w:sz w:val="24"/>
          <w:szCs w:val="18"/>
        </w:rPr>
        <w:t>平成</w:t>
      </w:r>
      <w:r w:rsidRPr="00E757A3">
        <w:rPr>
          <w:rFonts w:ascii="ＭＳ ゴシック" w:eastAsia="ＭＳ ゴシック" w:hAnsi="Century" w:cs="Times New Roman" w:hint="eastAsia"/>
          <w:kern w:val="2"/>
          <w:sz w:val="24"/>
          <w:szCs w:val="18"/>
        </w:rPr>
        <w:t xml:space="preserve">　</w:t>
      </w:r>
      <w:r w:rsidRPr="00E757A3">
        <w:rPr>
          <w:rFonts w:ascii="ＭＳ ゴシック" w:eastAsia="ＭＳ ゴシック" w:hAnsi="Century" w:cs="Times New Roman"/>
          <w:kern w:val="2"/>
          <w:sz w:val="24"/>
          <w:szCs w:val="18"/>
        </w:rPr>
        <w:t xml:space="preserve">　年　　月　　日</w:t>
      </w:r>
    </w:p>
    <w:p w:rsidR="00E757A3" w:rsidRPr="00E757A3" w:rsidRDefault="00E757A3" w:rsidP="00E757A3">
      <w:pPr>
        <w:widowControl w:val="0"/>
        <w:spacing w:before="0" w:after="0" w:line="240" w:lineRule="auto"/>
        <w:rPr>
          <w:rFonts w:ascii="ＭＳ ゴシック" w:eastAsia="ＭＳ ゴシック" w:hAnsi="Century" w:cs="Times New Roman"/>
          <w:kern w:val="2"/>
          <w:sz w:val="24"/>
          <w:szCs w:val="18"/>
        </w:rPr>
      </w:pPr>
    </w:p>
    <w:p w:rsidR="00E757A3" w:rsidRPr="00E757A3" w:rsidRDefault="00E757A3" w:rsidP="00E757A3">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住　</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所</w:t>
      </w:r>
    </w:p>
    <w:p w:rsidR="00E757A3" w:rsidRPr="00E757A3" w:rsidRDefault="00E757A3" w:rsidP="00E757A3">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kern w:val="2"/>
          <w:sz w:val="24"/>
          <w:szCs w:val="22"/>
        </w:rPr>
        <w:t>氏</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 xml:space="preserve">　　　名</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hint="eastAsia"/>
          <w:kern w:val="2"/>
          <w:sz w:val="24"/>
          <w:szCs w:val="22"/>
          <w:bdr w:val="single" w:sz="4" w:space="0" w:color="auto" w:frame="1"/>
        </w:rPr>
        <w:t>印</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left="200" w:hangingChars="100" w:hanging="200"/>
        <w:jc w:val="both"/>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r w:rsidRPr="00E757A3">
        <w:rPr>
          <w:rFonts w:ascii="ＭＳ ゴシック" w:eastAsia="ＭＳ ゴシック" w:hAnsi="Century" w:cs="Times New Roman"/>
          <w:kern w:val="2"/>
          <w:szCs w:val="22"/>
        </w:rPr>
        <w:t xml:space="preserve">　乗車定員１１人以上の車両を配置する事務所及び乗車定員１０人以下の車両を５両以上配置する事務所の運行管理の責任者にあっては、運行</w:t>
      </w:r>
      <w:r w:rsidRPr="00E757A3">
        <w:rPr>
          <w:rFonts w:ascii="ＭＳ ゴシック" w:eastAsia="ＭＳ ゴシック" w:hAnsi="Century" w:cs="Times New Roman" w:hint="eastAsia"/>
          <w:kern w:val="2"/>
          <w:szCs w:val="22"/>
        </w:rPr>
        <w:t>管理</w:t>
      </w:r>
      <w:r w:rsidRPr="00E757A3">
        <w:rPr>
          <w:rFonts w:ascii="ＭＳ ゴシック" w:eastAsia="ＭＳ ゴシック" w:hAnsi="Century" w:cs="Times New Roman"/>
          <w:kern w:val="2"/>
          <w:szCs w:val="22"/>
        </w:rPr>
        <w:t>者資格証の写し又は施行規則第５１条の１７第２項各号のいずれかの要件を備えていることを証する書類を添付すること。</w:t>
      </w:r>
    </w:p>
    <w:p w:rsidR="00E757A3" w:rsidRPr="00E757A3" w:rsidRDefault="00E757A3" w:rsidP="00E757A3">
      <w:pPr>
        <w:widowControl w:val="0"/>
        <w:spacing w:before="0" w:after="0" w:line="360" w:lineRule="auto"/>
        <w:jc w:val="both"/>
        <w:rPr>
          <w:rFonts w:ascii="ＭＳ ゴシック" w:eastAsia="ＭＳ ゴシック" w:hAnsi="Century" w:cs="Times New Roman"/>
          <w:kern w:val="2"/>
          <w:sz w:val="24"/>
          <w:szCs w:val="22"/>
        </w:rPr>
      </w:pPr>
    </w:p>
    <w:p w:rsidR="00404D0C" w:rsidRPr="00E757A3"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B063FD" w:rsidRDefault="00B063FD"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Default="00E757A3" w:rsidP="00E757A3">
      <w:pPr>
        <w:widowControl w:val="0"/>
        <w:spacing w:before="0" w:after="0" w:line="240" w:lineRule="auto"/>
        <w:jc w:val="right"/>
        <w:rPr>
          <w:rFonts w:ascii="ＭＳ ゴシック" w:eastAsia="ＭＳ ゴシック" w:hAnsi="ＭＳ ゴシック" w:cs="Times New Roman"/>
          <w:kern w:val="2"/>
          <w:sz w:val="24"/>
          <w:szCs w:val="22"/>
          <w:bdr w:val="single" w:sz="4" w:space="0" w:color="auto"/>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６</w:t>
      </w:r>
      <w:r w:rsidRPr="00E757A3">
        <w:rPr>
          <w:rFonts w:ascii="ＭＳ ゴシック" w:eastAsia="ＭＳ ゴシック" w:hAnsi="ＭＳ ゴシック" w:cs="Times New Roman"/>
          <w:kern w:val="2"/>
          <w:sz w:val="24"/>
          <w:szCs w:val="22"/>
          <w:bdr w:val="single" w:sz="4" w:space="0" w:color="auto"/>
        </w:rPr>
        <w:t>号</w:t>
      </w:r>
    </w:p>
    <w:p w:rsidR="006F7A78" w:rsidRPr="00E757A3" w:rsidRDefault="006F7A78" w:rsidP="00E757A3">
      <w:pPr>
        <w:widowControl w:val="0"/>
        <w:spacing w:before="0" w:after="0" w:line="240" w:lineRule="auto"/>
        <w:jc w:val="right"/>
        <w:rPr>
          <w:rFonts w:ascii="ＭＳ ゴシック" w:eastAsia="ＭＳ ゴシック" w:hAnsi="ＭＳ ゴシック" w:cs="Times New Roman"/>
          <w:kern w:val="2"/>
          <w:sz w:val="24"/>
          <w:szCs w:val="22"/>
        </w:r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402"/>
      </w:tblGrid>
      <w:tr w:rsidR="00E757A3" w:rsidRPr="00E757A3" w:rsidTr="00E757A3">
        <w:trPr>
          <w:trHeight w:val="558"/>
        </w:trPr>
        <w:tc>
          <w:tcPr>
            <w:tcW w:w="2425"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運送の主体</w:t>
            </w:r>
            <w:r w:rsidRPr="00E757A3">
              <w:rPr>
                <w:rFonts w:ascii="ＭＳ ゴシック" w:eastAsia="ＭＳ ゴシック" w:hAnsi="Century" w:cs="Times New Roman"/>
                <w:kern w:val="2"/>
                <w:szCs w:val="22"/>
              </w:rPr>
              <w:t>（申請者名）</w:t>
            </w:r>
          </w:p>
        </w:tc>
        <w:tc>
          <w:tcPr>
            <w:tcW w:w="3402" w:type="dxa"/>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r>
    </w:tbl>
    <w:p w:rsid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6F7A78" w:rsidRPr="00E757A3" w:rsidRDefault="006F7A78" w:rsidP="00E757A3">
      <w:pPr>
        <w:widowControl w:val="0"/>
        <w:spacing w:before="0" w:after="0" w:line="240" w:lineRule="auto"/>
        <w:jc w:val="both"/>
        <w:rPr>
          <w:rFonts w:ascii="ＭＳ ゴシック" w:eastAsia="ＭＳ ゴシック" w:hAnsi="Century" w:cs="Times New Roman"/>
          <w:kern w:val="2"/>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運転管理</w:t>
      </w:r>
      <w:r w:rsidRPr="00E757A3">
        <w:rPr>
          <w:rFonts w:ascii="ＭＳ ゴシック" w:eastAsia="ＭＳ ゴシック" w:hAnsi="Century" w:cs="Times New Roman"/>
          <w:kern w:val="2"/>
          <w:sz w:val="24"/>
          <w:szCs w:val="22"/>
        </w:rPr>
        <w:t>の</w:t>
      </w:r>
      <w:r w:rsidRPr="00E757A3">
        <w:rPr>
          <w:rFonts w:ascii="ＭＳ ゴシック" w:eastAsia="ＭＳ ゴシック" w:hAnsi="Century" w:cs="Times New Roman" w:hint="eastAsia"/>
          <w:kern w:val="2"/>
          <w:sz w:val="24"/>
          <w:szCs w:val="22"/>
        </w:rPr>
        <w:t>体制等を</w:t>
      </w:r>
      <w:r w:rsidRPr="00E757A3">
        <w:rPr>
          <w:rFonts w:ascii="ＭＳ ゴシック" w:eastAsia="ＭＳ ゴシック" w:hAnsi="Century" w:cs="Times New Roman"/>
          <w:kern w:val="2"/>
          <w:sz w:val="24"/>
          <w:szCs w:val="22"/>
        </w:rPr>
        <w:t>記載した書類</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事務所</w:t>
      </w:r>
      <w:r w:rsidRPr="00E757A3">
        <w:rPr>
          <w:rFonts w:ascii="ＭＳ ゴシック" w:eastAsia="ＭＳ ゴシック" w:hAnsi="Century" w:cs="Times New Roman"/>
          <w:kern w:val="2"/>
          <w:sz w:val="24"/>
          <w:szCs w:val="22"/>
        </w:rPr>
        <w:t>名（　　　　　　　　　　　　　　　　　　　　　）</w:t>
      </w:r>
    </w:p>
    <w:p w:rsidR="00E757A3" w:rsidRPr="00E757A3" w:rsidRDefault="00E757A3" w:rsidP="00E757A3">
      <w:pPr>
        <w:widowControl w:val="0"/>
        <w:spacing w:before="0" w:after="0" w:line="240" w:lineRule="auto"/>
        <w:ind w:left="240" w:rightChars="-300" w:right="-600" w:hangingChars="100" w:hanging="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１</w:t>
      </w:r>
      <w:r w:rsidRPr="00E757A3">
        <w:rPr>
          <w:rFonts w:ascii="ＭＳ ゴシック" w:eastAsia="ＭＳ ゴシック" w:hAnsi="Century" w:cs="Times New Roman"/>
          <w:kern w:val="2"/>
          <w:sz w:val="24"/>
          <w:szCs w:val="22"/>
        </w:rPr>
        <w:t xml:space="preserve">　運行管理・整備管理の体制</w:t>
      </w: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w:t>
      </w:r>
      <w:r w:rsidRPr="00E757A3">
        <w:rPr>
          <w:rFonts w:ascii="ＭＳ ゴシック" w:eastAsia="ＭＳ ゴシック" w:hAnsi="Century" w:cs="Times New Roman"/>
          <w:kern w:val="2"/>
          <w:sz w:val="24"/>
          <w:szCs w:val="22"/>
        </w:rPr>
        <w:t>ア）</w:t>
      </w:r>
      <w:r w:rsidRPr="00E757A3">
        <w:rPr>
          <w:rFonts w:ascii="ＭＳ ゴシック" w:eastAsia="ＭＳ ゴシック" w:hAnsi="Century" w:cs="Times New Roman" w:hint="eastAsia"/>
          <w:kern w:val="2"/>
          <w:sz w:val="24"/>
          <w:szCs w:val="22"/>
        </w:rPr>
        <w:t>運行</w:t>
      </w:r>
      <w:r w:rsidRPr="00E757A3">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3516"/>
        <w:gridCol w:w="1418"/>
        <w:gridCol w:w="844"/>
      </w:tblGrid>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p>
        </w:tc>
        <w:tc>
          <w:tcPr>
            <w:tcW w:w="283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氏名</w:t>
            </w:r>
          </w:p>
        </w:tc>
        <w:tc>
          <w:tcPr>
            <w:tcW w:w="3516"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住所</w:t>
            </w:r>
          </w:p>
        </w:tc>
        <w:tc>
          <w:tcPr>
            <w:tcW w:w="141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資格の</w:t>
            </w:r>
            <w:r w:rsidRPr="00E757A3">
              <w:rPr>
                <w:rFonts w:ascii="ＭＳ ゴシック" w:eastAsia="ＭＳ ゴシック" w:hAnsi="Century" w:cs="Times New Roman"/>
                <w:kern w:val="2"/>
                <w:szCs w:val="22"/>
              </w:rPr>
              <w:t>種類</w:t>
            </w:r>
          </w:p>
        </w:tc>
        <w:tc>
          <w:tcPr>
            <w:tcW w:w="844"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委託</w:t>
            </w: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１</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２</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３</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bl>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乗車定員</w:t>
      </w:r>
      <w:r w:rsidRPr="00E757A3">
        <w:rPr>
          <w:rFonts w:ascii="ＭＳ ゴシック" w:eastAsia="ＭＳ ゴシック" w:hAnsi="ＭＳ ゴシック" w:cs="Times New Roman"/>
          <w:kern w:val="2"/>
          <w:szCs w:val="22"/>
        </w:rPr>
        <w:t>１１人以上の車両を配置する</w:t>
      </w:r>
      <w:r w:rsidRPr="00E757A3">
        <w:rPr>
          <w:rFonts w:ascii="ＭＳ ゴシック" w:eastAsia="ＭＳ ゴシック" w:hAnsi="ＭＳ ゴシック" w:cs="Times New Roman" w:hint="eastAsia"/>
          <w:kern w:val="2"/>
          <w:szCs w:val="22"/>
        </w:rPr>
        <w:t>事務所</w:t>
      </w:r>
      <w:r w:rsidRPr="00E757A3">
        <w:rPr>
          <w:rFonts w:ascii="ＭＳ ゴシック" w:eastAsia="ＭＳ ゴシック" w:hAnsi="ＭＳ ゴシック" w:cs="Times New Roman"/>
          <w:kern w:val="2"/>
          <w:szCs w:val="22"/>
        </w:rPr>
        <w:t>及び乗車定員１０人以下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ＭＳ ゴシック" w:cs="Times New Roman" w:hint="eastAsia"/>
          <w:kern w:val="2"/>
          <w:sz w:val="24"/>
          <w:szCs w:val="22"/>
        </w:rPr>
        <w:t xml:space="preserve">　</w:t>
      </w:r>
      <w:r w:rsidRPr="00E757A3">
        <w:rPr>
          <w:rFonts w:ascii="ＭＳ ゴシック" w:eastAsia="ＭＳ ゴシック" w:hAnsi="ＭＳ ゴシック"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資格の種類には</w:t>
      </w:r>
      <w:r w:rsidRPr="00E757A3">
        <w:rPr>
          <w:rFonts w:ascii="ＭＳ ゴシック" w:eastAsia="ＭＳ ゴシック" w:hAnsi="ＭＳ ゴシック" w:cs="Times New Roman"/>
          <w:kern w:val="2"/>
          <w:szCs w:val="22"/>
        </w:rPr>
        <w:t>、法２３</w:t>
      </w:r>
      <w:r w:rsidRPr="00E757A3">
        <w:rPr>
          <w:rFonts w:ascii="ＭＳ ゴシック" w:eastAsia="ＭＳ ゴシック" w:hAnsi="ＭＳ ゴシック" w:cs="Times New Roman" w:hint="eastAsia"/>
          <w:kern w:val="2"/>
          <w:szCs w:val="22"/>
        </w:rPr>
        <w:t>条</w:t>
      </w:r>
      <w:r w:rsidRPr="00E757A3">
        <w:rPr>
          <w:rFonts w:ascii="ＭＳ ゴシック" w:eastAsia="ＭＳ ゴシック" w:hAnsi="ＭＳ ゴシック" w:cs="Times New Roman"/>
          <w:kern w:val="2"/>
          <w:szCs w:val="22"/>
        </w:rPr>
        <w:t>第１項の運行管理者、その他の別を記載するものとする。</w:t>
      </w:r>
    </w:p>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ＭＳ ゴシック" w:cs="Times New Roman" w:hint="eastAsia"/>
          <w:kern w:val="2"/>
          <w:sz w:val="24"/>
          <w:szCs w:val="22"/>
        </w:rPr>
        <w:t xml:space="preserve">　</w:t>
      </w:r>
      <w:r w:rsidRPr="00E757A3">
        <w:rPr>
          <w:rFonts w:ascii="ＭＳ ゴシック" w:eastAsia="ＭＳ ゴシック" w:hAnsi="ＭＳ ゴシック"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市町村運営</w:t>
      </w:r>
      <w:r w:rsidRPr="00E757A3">
        <w:rPr>
          <w:rFonts w:ascii="ＭＳ ゴシック" w:eastAsia="ＭＳ ゴシック" w:hAnsi="ＭＳ ゴシック" w:cs="Times New Roman"/>
          <w:kern w:val="2"/>
          <w:szCs w:val="22"/>
        </w:rPr>
        <w:t>有償運送にあって運行を</w:t>
      </w:r>
      <w:r w:rsidRPr="00E757A3">
        <w:rPr>
          <w:rFonts w:ascii="ＭＳ ゴシック" w:eastAsia="ＭＳ ゴシック" w:hAnsi="ＭＳ ゴシック" w:cs="Times New Roman" w:hint="eastAsia"/>
          <w:kern w:val="2"/>
          <w:szCs w:val="22"/>
        </w:rPr>
        <w:t>委託する</w:t>
      </w:r>
      <w:r w:rsidRPr="00E757A3">
        <w:rPr>
          <w:rFonts w:ascii="ＭＳ ゴシック" w:eastAsia="ＭＳ ゴシック" w:hAnsi="ＭＳ ゴシック" w:cs="Times New Roman"/>
          <w:kern w:val="2"/>
          <w:szCs w:val="22"/>
        </w:rPr>
        <w:t>場合は、受託者における運行管理の責任者を記載し、委託欄に○印を</w:t>
      </w:r>
      <w:r w:rsidRPr="00E757A3">
        <w:rPr>
          <w:rFonts w:ascii="ＭＳ ゴシック" w:eastAsia="ＭＳ ゴシック" w:hAnsi="ＭＳ ゴシック" w:cs="Times New Roman" w:hint="eastAsia"/>
          <w:kern w:val="2"/>
          <w:szCs w:val="22"/>
        </w:rPr>
        <w:t>記載</w:t>
      </w:r>
      <w:r w:rsidRPr="00E757A3">
        <w:rPr>
          <w:rFonts w:ascii="ＭＳ ゴシック" w:eastAsia="ＭＳ ゴシック" w:hAnsi="ＭＳ ゴシック" w:cs="Times New Roman"/>
          <w:kern w:val="2"/>
          <w:szCs w:val="22"/>
        </w:rPr>
        <w:t>するものとする。</w:t>
      </w: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（イ</w:t>
      </w:r>
      <w:r w:rsidRPr="00E757A3">
        <w:rPr>
          <w:rFonts w:ascii="ＭＳ ゴシック" w:eastAsia="ＭＳ ゴシック" w:hAnsi="Century" w:cs="Times New Roman"/>
          <w:kern w:val="2"/>
          <w:sz w:val="24"/>
          <w:szCs w:val="22"/>
        </w:rPr>
        <w:t>）</w:t>
      </w:r>
      <w:r w:rsidRPr="00E757A3">
        <w:rPr>
          <w:rFonts w:ascii="ＭＳ ゴシック" w:eastAsia="ＭＳ ゴシック" w:hAnsi="Century" w:cs="Times New Roman" w:hint="eastAsia"/>
          <w:kern w:val="2"/>
          <w:sz w:val="24"/>
          <w:szCs w:val="22"/>
        </w:rPr>
        <w:t>整備</w:t>
      </w:r>
      <w:r w:rsidRPr="00E757A3">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5778"/>
      </w:tblGrid>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p>
        </w:tc>
        <w:tc>
          <w:tcPr>
            <w:tcW w:w="283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氏名</w:t>
            </w:r>
          </w:p>
        </w:tc>
        <w:tc>
          <w:tcPr>
            <w:tcW w:w="577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住所</w:t>
            </w: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１</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２</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３</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bl>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（ウ）運行管理・整備管理に係る指揮命令系統</w:t>
      </w:r>
    </w:p>
    <w:tbl>
      <w:tblPr>
        <w:tblW w:w="892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45"/>
        <w:gridCol w:w="236"/>
        <w:gridCol w:w="1935"/>
        <w:gridCol w:w="240"/>
        <w:gridCol w:w="7"/>
        <w:gridCol w:w="2168"/>
        <w:gridCol w:w="236"/>
        <w:gridCol w:w="1936"/>
      </w:tblGrid>
      <w:tr w:rsidR="00E757A3" w:rsidRPr="00E757A3" w:rsidTr="00245BC2">
        <w:trPr>
          <w:trHeight w:val="574"/>
        </w:trPr>
        <w:tc>
          <w:tcPr>
            <w:tcW w:w="1918" w:type="dxa"/>
            <w:vMerge w:val="restart"/>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代表者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81" w:type="dxa"/>
            <w:gridSpan w:val="2"/>
            <w:tcBorders>
              <w:top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935" w:type="dxa"/>
            <w:vMerge w:val="restart"/>
            <w:tcBorders>
              <w:top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運行管理の責任者</w:t>
            </w:r>
          </w:p>
          <w:p w:rsidR="00E757A3" w:rsidRPr="00E757A3" w:rsidRDefault="00E757A3" w:rsidP="00E757A3">
            <w:pPr>
              <w:widowControl w:val="0"/>
              <w:spacing w:before="0" w:after="0" w:line="240" w:lineRule="auto"/>
              <w:ind w:rightChars="-144" w:right="-288"/>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247" w:type="dxa"/>
            <w:gridSpan w:val="2"/>
            <w:tcBorders>
              <w:top w:val="nil"/>
              <w:bottom w:val="single" w:sz="4" w:space="0" w:color="auto"/>
            </w:tcBorders>
          </w:tcPr>
          <w:p w:rsidR="00E757A3" w:rsidRPr="00E757A3" w:rsidRDefault="00E757A3" w:rsidP="00E757A3">
            <w:pPr>
              <w:widowControl w:val="0"/>
              <w:spacing w:before="0" w:after="0" w:line="240" w:lineRule="auto"/>
              <w:ind w:leftChars="339" w:left="678"/>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2168" w:type="dxa"/>
            <w:vMerge w:val="restart"/>
            <w:tcBorders>
              <w:top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運行管理の責任者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の代行者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236" w:type="dxa"/>
            <w:tcBorders>
              <w:top w:val="single" w:sz="4" w:space="0" w:color="FFFFFF"/>
              <w:tr2bl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936" w:type="dxa"/>
            <w:vMerge w:val="restart"/>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運転者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（別紙のとおり）</w:t>
            </w:r>
          </w:p>
        </w:tc>
      </w:tr>
      <w:tr w:rsidR="00E757A3" w:rsidRPr="00E757A3" w:rsidTr="00245BC2">
        <w:trPr>
          <w:trHeight w:val="234"/>
        </w:trPr>
        <w:tc>
          <w:tcPr>
            <w:tcW w:w="1918" w:type="dxa"/>
            <w:vMerge/>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tc>
        <w:tc>
          <w:tcPr>
            <w:tcW w:w="245" w:type="dxa"/>
            <w:tcBorders>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1935" w:type="dxa"/>
            <w:vMerge/>
            <w:tcBorders>
              <w:bottom w:val="single" w:sz="4" w:space="0" w:color="auto"/>
            </w:tcBorders>
          </w:tcPr>
          <w:p w:rsidR="00E757A3" w:rsidRPr="00E757A3" w:rsidRDefault="00E757A3" w:rsidP="00E757A3">
            <w:pPr>
              <w:widowControl w:val="0"/>
              <w:spacing w:before="0" w:after="0" w:line="240" w:lineRule="auto"/>
              <w:ind w:rightChars="-144" w:right="-288"/>
              <w:jc w:val="both"/>
              <w:rPr>
                <w:rFonts w:ascii="ＭＳ ゴシック" w:eastAsia="ＭＳ ゴシック" w:hAnsi="Century" w:cs="Times New Roman"/>
                <w:kern w:val="2"/>
                <w:szCs w:val="22"/>
              </w:rPr>
            </w:pPr>
          </w:p>
        </w:tc>
        <w:tc>
          <w:tcPr>
            <w:tcW w:w="247" w:type="dxa"/>
            <w:gridSpan w:val="2"/>
            <w:tcBorders>
              <w:top w:val="single" w:sz="4" w:space="0" w:color="auto"/>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168" w:type="dxa"/>
            <w:vMerge/>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tc>
        <w:tc>
          <w:tcPr>
            <w:tcW w:w="1936" w:type="dxa"/>
            <w:vMerge/>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r>
      <w:tr w:rsidR="00E757A3" w:rsidRPr="00E757A3" w:rsidTr="00245BC2">
        <w:trPr>
          <w:gridBefore w:val="2"/>
          <w:gridAfter w:val="2"/>
          <w:wBefore w:w="2163" w:type="dxa"/>
          <w:wAfter w:w="2172" w:type="dxa"/>
          <w:trHeight w:val="745"/>
        </w:trPr>
        <w:tc>
          <w:tcPr>
            <w:tcW w:w="2171" w:type="dxa"/>
            <w:gridSpan w:val="2"/>
            <w:tcBorders>
              <w:top w:val="nil"/>
              <w:bottom w:val="nil"/>
              <w:right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1"/>
                <w:szCs w:val="22"/>
              </w:rPr>
            </w:pPr>
          </w:p>
        </w:tc>
        <w:tc>
          <w:tcPr>
            <w:tcW w:w="240" w:type="dxa"/>
            <w:tcBorders>
              <w:top w:val="nil"/>
              <w:left w:val="nil"/>
              <w:bottom w:val="nil"/>
              <w:right w:val="nil"/>
            </w:tcBorders>
            <w:shd w:val="clear" w:color="auto" w:fill="auto"/>
          </w:tcPr>
          <w:p w:rsidR="00E757A3" w:rsidRPr="00E757A3" w:rsidRDefault="00E757A3" w:rsidP="00E757A3">
            <w:pPr>
              <w:spacing w:before="0" w:after="0" w:line="240" w:lineRule="auto"/>
              <w:rPr>
                <w:rFonts w:ascii="ＭＳ ゴシック" w:eastAsia="ＭＳ ゴシック" w:hAnsi="Century" w:cs="Times New Roman"/>
                <w:kern w:val="2"/>
                <w:sz w:val="24"/>
                <w:szCs w:val="22"/>
              </w:rPr>
            </w:pPr>
          </w:p>
        </w:tc>
        <w:tc>
          <w:tcPr>
            <w:tcW w:w="2175" w:type="dxa"/>
            <w:gridSpan w:val="2"/>
            <w:tcBorders>
              <w:top w:val="nil"/>
              <w:left w:val="nil"/>
              <w:bottom w:val="nil"/>
              <w:right w:val="nil"/>
            </w:tcBorders>
            <w:shd w:val="clear" w:color="auto" w:fill="auto"/>
          </w:tcPr>
          <w:p w:rsidR="00E757A3" w:rsidRPr="00E757A3" w:rsidRDefault="00E757A3" w:rsidP="00E757A3">
            <w:pPr>
              <w:spacing w:before="0" w:after="0" w:line="240" w:lineRule="exact"/>
              <w:rPr>
                <w:rFonts w:ascii="ＭＳ ゴシック" w:eastAsia="ＭＳ ゴシック" w:hAnsi="Century" w:cs="Times New Roman"/>
                <w:kern w:val="2"/>
                <w:sz w:val="18"/>
                <w:szCs w:val="18"/>
              </w:rPr>
            </w:pPr>
            <w:r w:rsidRPr="00E757A3">
              <w:rPr>
                <w:rFonts w:ascii="ＭＳ ゴシック" w:eastAsia="ＭＳ ゴシック" w:hAnsi="Century" w:cs="Times New Roman" w:hint="eastAsia"/>
                <w:spacing w:val="-6"/>
                <w:kern w:val="2"/>
                <w:sz w:val="18"/>
                <w:szCs w:val="18"/>
              </w:rPr>
              <w:t>運行管理の責任者がやむを得ず不在となる場合の運行管理を代行する者</w:t>
            </w:r>
          </w:p>
        </w:tc>
      </w:tr>
      <w:tr w:rsidR="00E757A3" w:rsidRPr="00E757A3" w:rsidTr="00245BC2">
        <w:trPr>
          <w:gridBefore w:val="2"/>
          <w:gridAfter w:val="5"/>
          <w:wBefore w:w="2163" w:type="dxa"/>
          <w:wAfter w:w="4587" w:type="dxa"/>
          <w:trHeight w:val="328"/>
        </w:trPr>
        <w:tc>
          <w:tcPr>
            <w:tcW w:w="236" w:type="dxa"/>
            <w:tcBorders>
              <w:top w:val="nil"/>
              <w:right w:val="single" w:sz="4" w:space="0" w:color="auto"/>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val="restart"/>
            <w:tcBorders>
              <w:top w:val="single" w:sz="4" w:space="0" w:color="auto"/>
              <w:left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Times New Roman" w:cs="Times New Roman" w:hint="eastAsia"/>
                <w:spacing w:val="-2"/>
                <w:kern w:val="2"/>
              </w:rPr>
              <w:t>整備管理の責任者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gridBefore w:val="2"/>
          <w:gridAfter w:val="5"/>
          <w:wBefore w:w="2163" w:type="dxa"/>
          <w:wAfter w:w="4587" w:type="dxa"/>
          <w:trHeight w:val="453"/>
        </w:trPr>
        <w:tc>
          <w:tcPr>
            <w:tcW w:w="236" w:type="dxa"/>
            <w:tcBorders>
              <w:left w:val="nil"/>
              <w:bottom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tcBorders>
              <w:top w:val="nil"/>
              <w:left w:val="single" w:sz="4" w:space="0" w:color="auto"/>
              <w:bottom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r>
    </w:tbl>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２　事故処理連絡体制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482"/>
        <w:gridCol w:w="964"/>
        <w:gridCol w:w="482"/>
        <w:gridCol w:w="964"/>
        <w:gridCol w:w="482"/>
        <w:gridCol w:w="3133"/>
      </w:tblGrid>
      <w:tr w:rsidR="00E757A3" w:rsidRPr="00E757A3" w:rsidTr="00245BC2">
        <w:trPr>
          <w:trHeight w:val="1189"/>
        </w:trPr>
        <w:tc>
          <w:tcPr>
            <w:tcW w:w="2404" w:type="dxa"/>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lastRenderedPageBreak/>
              <w:t>運転者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w:t>
            </w:r>
          </w:p>
        </w:tc>
        <w:tc>
          <w:tcPr>
            <w:tcW w:w="2410" w:type="dxa"/>
            <w:gridSpan w:val="3"/>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事故対応の責任者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82" w:type="dxa"/>
            <w:tcBorders>
              <w:top w:val="nil"/>
              <w:bottom w:val="nil"/>
            </w:tcBorders>
          </w:tcPr>
          <w:p w:rsidR="00E757A3" w:rsidRPr="00E757A3" w:rsidRDefault="00E757A3" w:rsidP="00E757A3">
            <w:pPr>
              <w:widowControl w:val="0"/>
              <w:spacing w:before="0" w:after="0" w:line="240" w:lineRule="auto"/>
              <w:ind w:left="6"/>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w:t>
            </w:r>
          </w:p>
        </w:tc>
        <w:tc>
          <w:tcPr>
            <w:tcW w:w="3133" w:type="dxa"/>
          </w:tcPr>
          <w:p w:rsidR="00E757A3" w:rsidRPr="00E757A3" w:rsidRDefault="00E757A3" w:rsidP="00E757A3">
            <w:pPr>
              <w:widowControl w:val="0"/>
              <w:spacing w:before="0" w:after="0" w:line="240" w:lineRule="auto"/>
              <w:ind w:left="6"/>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代表者</w:t>
            </w:r>
          </w:p>
        </w:tc>
      </w:tr>
      <w:tr w:rsidR="00E757A3" w:rsidRPr="00E757A3" w:rsidTr="00245BC2">
        <w:trPr>
          <w:cantSplit/>
          <w:trHeight w:val="330"/>
        </w:trPr>
        <w:tc>
          <w:tcPr>
            <w:tcW w:w="2886" w:type="dxa"/>
            <w:gridSpan w:val="2"/>
            <w:tcBorders>
              <w:top w:val="single" w:sz="4" w:space="0" w:color="FFFFFF"/>
              <w:left w:val="nil"/>
              <w:bottom w:val="nil"/>
              <w:right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w:t>
            </w:r>
          </w:p>
        </w:tc>
        <w:tc>
          <w:tcPr>
            <w:tcW w:w="6025" w:type="dxa"/>
            <w:gridSpan w:val="5"/>
            <w:tcBorders>
              <w:top w:val="nil"/>
              <w:left w:val="single" w:sz="4" w:space="0" w:color="FFFFFF"/>
              <w:bottom w:val="nil"/>
              <w:right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w:t>
            </w:r>
          </w:p>
        </w:tc>
      </w:tr>
      <w:tr w:rsidR="00E757A3" w:rsidRPr="00E757A3" w:rsidTr="00245BC2">
        <w:trPr>
          <w:cantSplit/>
          <w:trHeight w:val="1195"/>
        </w:trPr>
        <w:tc>
          <w:tcPr>
            <w:tcW w:w="3850" w:type="dxa"/>
            <w:gridSpan w:val="3"/>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警察署</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79" w:type="dxa"/>
            <w:gridSpan w:val="3"/>
            <w:tcBorders>
              <w:bottom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地域公共交通会議（又は協議会）・</w:t>
            </w:r>
            <w:r w:rsidRPr="00E757A3">
              <w:rPr>
                <w:rFonts w:ascii="ＭＳ ゴシック" w:eastAsia="ＭＳ ゴシック" w:hAnsi="Century" w:cs="Times New Roman"/>
                <w:kern w:val="2"/>
              </w:rPr>
              <w:t>運営協議会</w:t>
            </w:r>
            <w:r w:rsidRPr="00E757A3">
              <w:rPr>
                <w:rFonts w:ascii="ＭＳ ゴシック" w:eastAsia="ＭＳ ゴシック" w:hAnsi="Century" w:cs="Times New Roman" w:hint="eastAsia"/>
                <w:kern w:val="2"/>
              </w:rPr>
              <w:t>・</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運輸支局（</w:t>
            </w:r>
            <w:r w:rsidRPr="00E757A3">
              <w:rPr>
                <w:rFonts w:ascii="ＭＳ ゴシック" w:eastAsia="ＭＳ ゴシック" w:hAnsi="Century" w:cs="Times New Roman"/>
                <w:kern w:val="2"/>
              </w:rPr>
              <w:t>又は指定都道府県等）</w:t>
            </w:r>
          </w:p>
        </w:tc>
      </w:tr>
    </w:tbl>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３　苦情処理体制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0"/>
        <w:gridCol w:w="482"/>
        <w:gridCol w:w="4579"/>
      </w:tblGrid>
      <w:tr w:rsidR="00E757A3" w:rsidRPr="00E757A3" w:rsidTr="00245BC2">
        <w:trPr>
          <w:trHeight w:val="1070"/>
        </w:trPr>
        <w:tc>
          <w:tcPr>
            <w:tcW w:w="3850" w:type="dxa"/>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苦情処理責任者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p>
        </w:tc>
        <w:tc>
          <w:tcPr>
            <w:tcW w:w="482" w:type="dxa"/>
            <w:tcBorders>
              <w:top w:val="nil"/>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p>
        </w:tc>
        <w:tc>
          <w:tcPr>
            <w:tcW w:w="4579" w:type="dxa"/>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r w:rsidRPr="00E757A3">
              <w:rPr>
                <w:rFonts w:ascii="ＭＳ ゴシック" w:eastAsia="ＭＳ ゴシック" w:hAnsi="Century" w:cs="Times New Roman" w:hint="eastAsia"/>
                <w:kern w:val="2"/>
              </w:rPr>
              <w:t>苦情処理担当者</w:t>
            </w:r>
          </w:p>
        </w:tc>
      </w:tr>
    </w:tbl>
    <w:p w:rsidR="00E757A3" w:rsidRPr="00E757A3" w:rsidRDefault="00E757A3" w:rsidP="00E757A3">
      <w:pPr>
        <w:widowControl w:val="0"/>
        <w:wordWrap w:val="0"/>
        <w:spacing w:before="0" w:after="0" w:line="240" w:lineRule="auto"/>
        <w:ind w:right="964"/>
        <w:jc w:val="both"/>
        <w:rPr>
          <w:rFonts w:ascii="ＭＳ ゴシック" w:eastAsia="ＭＳ ゴシック" w:hAnsi="Century" w:cs="Times New Roman"/>
          <w:kern w:val="2"/>
          <w:sz w:val="24"/>
          <w:szCs w:val="22"/>
        </w:rPr>
      </w:pPr>
    </w:p>
    <w:p w:rsidR="00404D0C" w:rsidRDefault="00404D0C" w:rsidP="00343D91">
      <w:pPr>
        <w:pStyle w:val="a9"/>
        <w:spacing w:line="280" w:lineRule="exact"/>
      </w:pPr>
    </w:p>
    <w:p w:rsidR="00404D0C" w:rsidRDefault="00404D0C"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tbl>
      <w:tblPr>
        <w:tblW w:w="28185" w:type="dxa"/>
        <w:tblCellMar>
          <w:left w:w="99" w:type="dxa"/>
          <w:right w:w="99" w:type="dxa"/>
        </w:tblCellMar>
        <w:tblLook w:val="04A0" w:firstRow="1" w:lastRow="0" w:firstColumn="1" w:lastColumn="0" w:noHBand="0" w:noVBand="1"/>
      </w:tblPr>
      <w:tblGrid>
        <w:gridCol w:w="10058"/>
        <w:gridCol w:w="11182"/>
        <w:gridCol w:w="2485"/>
        <w:gridCol w:w="1380"/>
        <w:gridCol w:w="680"/>
        <w:gridCol w:w="680"/>
        <w:gridCol w:w="680"/>
        <w:gridCol w:w="680"/>
        <w:gridCol w:w="680"/>
      </w:tblGrid>
      <w:tr w:rsidR="00E757A3" w:rsidRPr="00E757A3" w:rsidTr="00BD67A3">
        <w:trPr>
          <w:trHeight w:val="285"/>
        </w:trPr>
        <w:tc>
          <w:tcPr>
            <w:tcW w:w="9738"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jc w:val="right"/>
              <w:rPr>
                <w:rFonts w:ascii="ＭＳ ゴシック" w:eastAsia="ＭＳ ゴシック" w:hAnsi="ＭＳ ゴシック" w:cs="ＭＳ Ｐゴシック"/>
                <w:sz w:val="22"/>
                <w:szCs w:val="22"/>
              </w:rPr>
            </w:pPr>
          </w:p>
        </w:tc>
        <w:tc>
          <w:tcPr>
            <w:tcW w:w="11182"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r>
      <w:tr w:rsidR="00E757A3" w:rsidRPr="00E757A3" w:rsidTr="00BD67A3">
        <w:trPr>
          <w:trHeight w:val="270"/>
        </w:trPr>
        <w:tc>
          <w:tcPr>
            <w:tcW w:w="9738" w:type="dxa"/>
            <w:tcBorders>
              <w:top w:val="nil"/>
              <w:left w:val="nil"/>
              <w:bottom w:val="nil"/>
              <w:right w:val="nil"/>
            </w:tcBorders>
            <w:shd w:val="clear" w:color="auto" w:fill="auto"/>
            <w:noWrap/>
            <w:vAlign w:val="bottom"/>
            <w:hideMark/>
          </w:tcPr>
          <w:p w:rsidR="004A51C4" w:rsidRDefault="004A51C4" w:rsidP="004A51C4">
            <w:pPr>
              <w:pStyle w:val="a9"/>
              <w:spacing w:line="280" w:lineRule="exact"/>
            </w:pPr>
            <w:r>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参考様式第イ号</w:instrText>
            </w:r>
            <w:r>
              <w:instrText xml:space="preserve"> </w:instrText>
            </w:r>
            <w:r>
              <w:instrText>旅客名簿</w:instrText>
            </w:r>
            <w:r>
              <w:instrText>(</w:instrText>
            </w:r>
            <w:r>
              <w:instrText>福祉用</w:instrText>
            </w:r>
            <w:r>
              <w:instrText>).xls" "</w:instrText>
            </w:r>
            <w:r>
              <w:instrText>【イ】</w:instrText>
            </w:r>
            <w:r>
              <w:instrText>51-25</w:instrText>
            </w:r>
            <w:r>
              <w:instrText>旅客の名簿（福祉系）</w:instrText>
            </w:r>
            <w:r>
              <w:instrText xml:space="preserve">!Print_Area" \a \f 4 \h  \* MERGEFORMAT </w:instrText>
            </w:r>
            <w:r>
              <w:fldChar w:fldCharType="separate"/>
            </w:r>
          </w:p>
          <w:tbl>
            <w:tblPr>
              <w:tblW w:w="9860" w:type="dxa"/>
              <w:tblCellMar>
                <w:left w:w="99" w:type="dxa"/>
                <w:right w:w="99" w:type="dxa"/>
              </w:tblCellMar>
              <w:tblLook w:val="04A0" w:firstRow="1" w:lastRow="0" w:firstColumn="1" w:lastColumn="0" w:noHBand="0" w:noVBand="1"/>
            </w:tblPr>
            <w:tblGrid>
              <w:gridCol w:w="725"/>
              <w:gridCol w:w="1870"/>
              <w:gridCol w:w="2485"/>
              <w:gridCol w:w="1380"/>
              <w:gridCol w:w="680"/>
              <w:gridCol w:w="680"/>
              <w:gridCol w:w="680"/>
              <w:gridCol w:w="680"/>
              <w:gridCol w:w="680"/>
            </w:tblGrid>
            <w:tr w:rsidR="004A51C4" w:rsidRPr="002D4295" w:rsidTr="00B96AFA">
              <w:trPr>
                <w:trHeight w:val="270"/>
              </w:trPr>
              <w:tc>
                <w:tcPr>
                  <w:tcW w:w="5080" w:type="dxa"/>
                  <w:gridSpan w:val="3"/>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（施行規則第５１条の２５関係）</w:t>
                  </w: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2040" w:type="dxa"/>
                  <w:gridSpan w:val="3"/>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参考様式第イ号</w:t>
                  </w:r>
                </w:p>
              </w:tc>
            </w:tr>
            <w:tr w:rsidR="004A51C4" w:rsidRPr="002D4295" w:rsidTr="00B96AFA">
              <w:trPr>
                <w:trHeight w:val="285"/>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559"/>
              </w:trPr>
              <w:tc>
                <w:tcPr>
                  <w:tcW w:w="9860" w:type="dxa"/>
                  <w:gridSpan w:val="9"/>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b/>
                      <w:bCs/>
                      <w:sz w:val="32"/>
                      <w:szCs w:val="32"/>
                    </w:rPr>
                  </w:pPr>
                  <w:r w:rsidRPr="002D4295">
                    <w:rPr>
                      <w:rFonts w:ascii="ＭＳ ゴシック" w:eastAsia="ＭＳ ゴシック" w:hAnsi="ＭＳ ゴシック" w:cs="ＭＳ Ｐゴシック" w:hint="eastAsia"/>
                      <w:b/>
                      <w:bCs/>
                      <w:sz w:val="32"/>
                      <w:szCs w:val="32"/>
                    </w:rPr>
                    <w:t>旅　　客　　の　　名　　簿</w:t>
                  </w:r>
                </w:p>
              </w:tc>
            </w:tr>
            <w:tr w:rsidR="004A51C4" w:rsidRPr="002D4295" w:rsidTr="00B96AFA">
              <w:trPr>
                <w:trHeight w:val="615"/>
              </w:trPr>
              <w:tc>
                <w:tcPr>
                  <w:tcW w:w="9860" w:type="dxa"/>
                  <w:gridSpan w:val="9"/>
                  <w:tcBorders>
                    <w:top w:val="nil"/>
                    <w:left w:val="nil"/>
                    <w:bottom w:val="nil"/>
                    <w:right w:val="nil"/>
                  </w:tcBorders>
                  <w:shd w:val="clear" w:color="auto" w:fill="auto"/>
                  <w:noWrap/>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（福祉用）</w:t>
                  </w:r>
                </w:p>
              </w:tc>
            </w:tr>
            <w:tr w:rsidR="004A51C4" w:rsidRPr="002D4295" w:rsidTr="00B96AFA">
              <w:trPr>
                <w:trHeight w:val="559"/>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3865" w:type="dxa"/>
                  <w:gridSpan w:val="2"/>
                  <w:tcBorders>
                    <w:top w:val="nil"/>
                    <w:left w:val="nil"/>
                    <w:bottom w:val="nil"/>
                    <w:right w:val="single" w:sz="4" w:space="0" w:color="000000"/>
                  </w:tcBorders>
                  <w:shd w:val="clear" w:color="auto" w:fill="auto"/>
                  <w:noWrap/>
                  <w:vAlign w:val="center"/>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自家用有償旅客運送者の名称</w:t>
                  </w:r>
                </w:p>
              </w:tc>
              <w:tc>
                <w:tcPr>
                  <w:tcW w:w="3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255"/>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right"/>
                    <w:rPr>
                      <w:rFonts w:ascii="Times New Roman" w:eastAsia="Times New Roman" w:hAnsi="Times New Roman" w:cs="Times New Roman"/>
                    </w:rPr>
                  </w:pP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559"/>
              </w:trPr>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番号</w:t>
                  </w:r>
                </w:p>
              </w:tc>
              <w:tc>
                <w:tcPr>
                  <w:tcW w:w="1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氏　　　名</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住　　　所</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入会年月日</w:t>
                  </w:r>
                </w:p>
              </w:tc>
              <w:tc>
                <w:tcPr>
                  <w:tcW w:w="2720" w:type="dxa"/>
                  <w:gridSpan w:val="4"/>
                  <w:tcBorders>
                    <w:top w:val="nil"/>
                    <w:left w:val="nil"/>
                    <w:bottom w:val="single" w:sz="4" w:space="0" w:color="auto"/>
                    <w:right w:val="single" w:sz="4" w:space="0" w:color="000000"/>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運送を必要とする理由</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備考</w:t>
                  </w:r>
                </w:p>
              </w:tc>
            </w:tr>
            <w:tr w:rsidR="004A51C4" w:rsidRPr="002D4295" w:rsidTr="00B96AFA">
              <w:trPr>
                <w:trHeight w:val="55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1870"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イ</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ロ</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ハ</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ニ</w:t>
                  </w:r>
                </w:p>
              </w:tc>
              <w:tc>
                <w:tcPr>
                  <w:tcW w:w="680" w:type="dxa"/>
                  <w:vMerge/>
                  <w:tcBorders>
                    <w:top w:val="nil"/>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3</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4</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5</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6</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7</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8</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9</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10</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11</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12</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13</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14</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15</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16</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17</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18</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19</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20</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543"/>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イ</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身体障害者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ロ</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要介護認定者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ハ</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要支援認定者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ニ</w:t>
                  </w:r>
                </w:p>
              </w:tc>
              <w:tc>
                <w:tcPr>
                  <w:tcW w:w="5735" w:type="dxa"/>
                  <w:gridSpan w:val="3"/>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その他（肢体不自由、内部障害、精神障害、その他の障害）</w:t>
                  </w: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bl>
          <w:p w:rsidR="004A51C4" w:rsidRDefault="004A51C4" w:rsidP="00E757A3">
            <w:pPr>
              <w:spacing w:before="0" w:after="0" w:line="240" w:lineRule="auto"/>
              <w:rPr>
                <w:rFonts w:ascii="Times New Roman" w:hAnsi="Times New Roman" w:cs="Times New Roman"/>
              </w:rPr>
            </w:pPr>
            <w:r>
              <w:fldChar w:fldCharType="end"/>
            </w:r>
          </w:p>
          <w:tbl>
            <w:tblPr>
              <w:tblW w:w="9540" w:type="dxa"/>
              <w:tblCellMar>
                <w:left w:w="99" w:type="dxa"/>
                <w:right w:w="99" w:type="dxa"/>
              </w:tblCellMar>
              <w:tblLook w:val="04A0" w:firstRow="1" w:lastRow="0" w:firstColumn="1" w:lastColumn="0" w:noHBand="0" w:noVBand="1"/>
            </w:tblPr>
            <w:tblGrid>
              <w:gridCol w:w="438"/>
              <w:gridCol w:w="1488"/>
              <w:gridCol w:w="2370"/>
              <w:gridCol w:w="283"/>
              <w:gridCol w:w="567"/>
              <w:gridCol w:w="1985"/>
              <w:gridCol w:w="2409"/>
            </w:tblGrid>
            <w:tr w:rsidR="00B018B6" w:rsidRPr="00B018B6" w:rsidTr="00A9693C">
              <w:trPr>
                <w:trHeight w:val="1349"/>
              </w:trPr>
              <w:tc>
                <w:tcPr>
                  <w:tcW w:w="9540" w:type="dxa"/>
                  <w:gridSpan w:val="7"/>
                  <w:tcBorders>
                    <w:top w:val="nil"/>
                    <w:left w:val="nil"/>
                    <w:bottom w:val="nil"/>
                    <w:right w:val="nil"/>
                  </w:tcBorders>
                  <w:shd w:val="clear" w:color="auto" w:fill="auto"/>
                  <w:noWrap/>
                  <w:vAlign w:val="center"/>
                  <w:hideMark/>
                </w:tcPr>
                <w:p w:rsidR="00B018B6" w:rsidRPr="00B018B6" w:rsidRDefault="00B018B6" w:rsidP="00A9693C">
                  <w:pPr>
                    <w:spacing w:before="0" w:after="0" w:line="240" w:lineRule="auto"/>
                    <w:rPr>
                      <w:rFonts w:ascii="Times New Roman" w:eastAsia="Times New Roman" w:hAnsi="Times New Roman" w:cs="Times New Roman"/>
                    </w:rPr>
                  </w:pPr>
                  <w:r w:rsidRPr="00B018B6">
                    <w:rPr>
                      <w:rFonts w:ascii="ＭＳ ゴシック" w:eastAsia="ＭＳ ゴシック" w:hAnsi="ＭＳ ゴシック" w:cs="ＭＳ Ｐゴシック" w:hint="eastAsia"/>
                      <w:sz w:val="18"/>
                      <w:szCs w:val="18"/>
                    </w:rPr>
                    <w:lastRenderedPageBreak/>
                    <w:t>（施行規則第５１条の２５関係）</w:t>
                  </w:r>
                </w:p>
                <w:p w:rsidR="00B018B6" w:rsidRPr="00B018B6" w:rsidRDefault="00A9693C" w:rsidP="00A9693C">
                  <w:pPr>
                    <w:spacing w:before="0" w:after="0" w:line="240" w:lineRule="auto"/>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22"/>
                      <w:szCs w:val="22"/>
                    </w:rPr>
                    <w:t xml:space="preserve">　　　　　　　　　　　　　　　　　　　　　　　　　　　　　　　　　　</w:t>
                  </w:r>
                  <w:r w:rsidR="00B018B6" w:rsidRPr="00B018B6">
                    <w:rPr>
                      <w:rFonts w:ascii="ＭＳ ゴシック" w:eastAsia="ＭＳ ゴシック" w:hAnsi="ＭＳ ゴシック" w:cs="ＭＳ Ｐゴシック" w:hint="eastAsia"/>
                      <w:sz w:val="22"/>
                      <w:szCs w:val="22"/>
                    </w:rPr>
                    <w:t>参考様式第イ号</w:t>
                  </w:r>
                </w:p>
                <w:p w:rsidR="00B018B6" w:rsidRPr="00B018B6" w:rsidRDefault="00B018B6" w:rsidP="00A9693C">
                  <w:pPr>
                    <w:spacing w:before="0" w:after="0" w:line="240" w:lineRule="auto"/>
                    <w:jc w:val="center"/>
                    <w:rPr>
                      <w:rFonts w:ascii="ＭＳ ゴシック" w:eastAsia="ＭＳ ゴシック" w:hAnsi="ＭＳ ゴシック" w:cs="ＭＳ Ｐゴシック"/>
                      <w:sz w:val="22"/>
                      <w:szCs w:val="22"/>
                    </w:rPr>
                  </w:pPr>
                  <w:r w:rsidRPr="00B018B6">
                    <w:rPr>
                      <w:rFonts w:ascii="ＭＳ ゴシック" w:eastAsia="ＭＳ ゴシック" w:hAnsi="ＭＳ ゴシック" w:cs="ＭＳ Ｐゴシック" w:hint="eastAsia"/>
                      <w:b/>
                      <w:bCs/>
                      <w:sz w:val="32"/>
                      <w:szCs w:val="32"/>
                    </w:rPr>
                    <w:t>身体状況等、態様ごとの会員数</w:t>
                  </w:r>
                </w:p>
              </w:tc>
            </w:tr>
            <w:tr w:rsidR="00B018B6" w:rsidRPr="00B018B6" w:rsidTr="00B018B6">
              <w:trPr>
                <w:trHeight w:val="549"/>
              </w:trPr>
              <w:tc>
                <w:tcPr>
                  <w:tcW w:w="438"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jc w:val="center"/>
                    <w:rPr>
                      <w:rFonts w:ascii="Times New Roman" w:eastAsia="Times New Roman" w:hAnsi="Times New Roman" w:cs="Times New Roman"/>
                    </w:rPr>
                  </w:pPr>
                </w:p>
              </w:tc>
              <w:tc>
                <w:tcPr>
                  <w:tcW w:w="1488"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Times New Roman" w:eastAsia="Times New Roman" w:hAnsi="Times New Roman" w:cs="Times New Roman"/>
                    </w:rPr>
                  </w:pPr>
                </w:p>
              </w:tc>
              <w:tc>
                <w:tcPr>
                  <w:tcW w:w="2370"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自家用有償旅客運送者の名称</w:t>
                  </w:r>
                </w:p>
              </w:tc>
              <w:tc>
                <w:tcPr>
                  <w:tcW w:w="5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2"/>
                      <w:szCs w:val="22"/>
                    </w:rPr>
                  </w:pPr>
                  <w:r w:rsidRPr="00B018B6">
                    <w:rPr>
                      <w:rFonts w:ascii="ＭＳ ゴシック" w:eastAsia="ＭＳ ゴシック" w:hAnsi="ＭＳ ゴシック" w:cs="ＭＳ Ｐゴシック" w:hint="eastAsia"/>
                      <w:sz w:val="22"/>
                      <w:szCs w:val="22"/>
                    </w:rPr>
                    <w:t xml:space="preserve">　</w:t>
                  </w:r>
                </w:p>
              </w:tc>
            </w:tr>
            <w:tr w:rsidR="00A9693C" w:rsidRPr="00B018B6" w:rsidTr="00A9693C">
              <w:trPr>
                <w:gridBefore w:val="2"/>
                <w:wBefore w:w="1926" w:type="dxa"/>
                <w:trHeight w:val="460"/>
              </w:trPr>
              <w:tc>
                <w:tcPr>
                  <w:tcW w:w="2370"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2409"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r>
            <w:tr w:rsidR="00B018B6" w:rsidRPr="00B018B6" w:rsidTr="00B018B6">
              <w:trPr>
                <w:trHeight w:val="553"/>
              </w:trPr>
              <w:tc>
                <w:tcPr>
                  <w:tcW w:w="1926" w:type="dxa"/>
                  <w:gridSpan w:val="2"/>
                  <w:tcBorders>
                    <w:top w:val="single" w:sz="8" w:space="0" w:color="auto"/>
                    <w:left w:val="single" w:sz="8" w:space="0" w:color="auto"/>
                    <w:bottom w:val="nil"/>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身体障害者</w:t>
                  </w:r>
                </w:p>
              </w:tc>
              <w:tc>
                <w:tcPr>
                  <w:tcW w:w="2370" w:type="dxa"/>
                  <w:tcBorders>
                    <w:top w:val="single" w:sz="8" w:space="0" w:color="auto"/>
                    <w:left w:val="nil"/>
                    <w:bottom w:val="nil"/>
                    <w:right w:val="double" w:sz="6"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5" w:type="dxa"/>
                  <w:gridSpan w:val="3"/>
                  <w:tcBorders>
                    <w:top w:val="single" w:sz="8" w:space="0" w:color="auto"/>
                    <w:left w:val="nil"/>
                    <w:bottom w:val="nil"/>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3"/>
                      <w:szCs w:val="23"/>
                    </w:rPr>
                  </w:pPr>
                  <w:r w:rsidRPr="00B018B6">
                    <w:rPr>
                      <w:rFonts w:ascii="ＭＳ ゴシック" w:eastAsia="ＭＳ ゴシック" w:hAnsi="ＭＳ ゴシック" w:cs="ＭＳ Ｐゴシック" w:hint="eastAsia"/>
                      <w:sz w:val="23"/>
                      <w:szCs w:val="23"/>
                    </w:rPr>
                    <w:t>その他の障害を有する者</w:t>
                  </w:r>
                </w:p>
              </w:tc>
              <w:tc>
                <w:tcPr>
                  <w:tcW w:w="2409" w:type="dxa"/>
                  <w:tcBorders>
                    <w:top w:val="single" w:sz="8" w:space="0" w:color="auto"/>
                    <w:left w:val="nil"/>
                    <w:bottom w:val="nil"/>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single" w:sz="4" w:space="0" w:color="auto"/>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６</w:t>
                  </w:r>
                  <w:r>
                    <w:rPr>
                      <w:rFonts w:ascii="ＭＳ ゴシック" w:eastAsia="ＭＳ ゴシック" w:hAnsi="ＭＳ ゴシック" w:cs="ＭＳ Ｐゴシック" w:hint="eastAsia"/>
                      <w:sz w:val="24"/>
                      <w:szCs w:val="24"/>
                    </w:rPr>
                    <w:t xml:space="preserve">　</w:t>
                  </w:r>
                  <w:r w:rsidRPr="00B018B6">
                    <w:rPr>
                      <w:rFonts w:ascii="ＭＳ ゴシック" w:eastAsia="ＭＳ ゴシック" w:hAnsi="ＭＳ ゴシック" w:cs="ＭＳ Ｐゴシック" w:hint="eastAsia"/>
                      <w:sz w:val="24"/>
                      <w:szCs w:val="24"/>
                    </w:rPr>
                    <w:t>級</w:t>
                  </w:r>
                </w:p>
              </w:tc>
              <w:tc>
                <w:tcPr>
                  <w:tcW w:w="2370" w:type="dxa"/>
                  <w:tcBorders>
                    <w:top w:val="single" w:sz="4" w:space="0" w:color="auto"/>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知　的　障　害　者</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５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軽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４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中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３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重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２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１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8"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nil"/>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nil"/>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A9693C" w:rsidRPr="00B018B6" w:rsidTr="00B96AFA">
              <w:trPr>
                <w:trHeight w:val="553"/>
              </w:trPr>
              <w:tc>
                <w:tcPr>
                  <w:tcW w:w="1926" w:type="dxa"/>
                  <w:gridSpan w:val="2"/>
                  <w:tcBorders>
                    <w:top w:val="nil"/>
                    <w:left w:val="single" w:sz="8" w:space="0" w:color="auto"/>
                    <w:bottom w:val="single" w:sz="8"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合計　</w:t>
                  </w: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A9693C" w:rsidRPr="00B018B6" w:rsidRDefault="00A9693C"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精　神　障　害　者</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A9693C" w:rsidRPr="00B018B6" w:rsidTr="00A9693C">
              <w:trPr>
                <w:trHeight w:val="473"/>
              </w:trPr>
              <w:tc>
                <w:tcPr>
                  <w:tcW w:w="1926" w:type="dxa"/>
                  <w:gridSpan w:val="2"/>
                  <w:tcBorders>
                    <w:top w:val="nil"/>
                    <w:left w:val="single" w:sz="8" w:space="0" w:color="auto"/>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要支援認定者</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３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single" w:sz="4" w:space="0" w:color="auto"/>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8"/>
                      <w:szCs w:val="28"/>
                    </w:rPr>
                  </w:pPr>
                  <w:r w:rsidRPr="00B018B6">
                    <w:rPr>
                      <w:rFonts w:ascii="ＭＳ ゴシック" w:eastAsia="ＭＳ ゴシック" w:hAnsi="ＭＳ ゴシック" w:cs="ＭＳ Ｐゴシック" w:hint="eastAsia"/>
                      <w:sz w:val="28"/>
                      <w:szCs w:val="28"/>
                    </w:rPr>
                    <w:t xml:space="preserve">　</w:t>
                  </w:r>
                </w:p>
              </w:tc>
              <w:tc>
                <w:tcPr>
                  <w:tcW w:w="1488" w:type="dxa"/>
                  <w:tcBorders>
                    <w:top w:val="single" w:sz="4" w:space="0" w:color="auto"/>
                    <w:left w:val="nil"/>
                    <w:bottom w:val="single" w:sz="4" w:space="0" w:color="auto"/>
                    <w:right w:val="dashed" w:sz="4" w:space="0" w:color="auto"/>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要支援１</w:t>
                  </w:r>
                </w:p>
              </w:tc>
              <w:tc>
                <w:tcPr>
                  <w:tcW w:w="2370" w:type="dxa"/>
                  <w:tcBorders>
                    <w:top w:val="single" w:sz="4" w:space="0" w:color="auto"/>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283" w:type="dxa"/>
                  <w:tcBorders>
                    <w:top w:val="nil"/>
                    <w:left w:val="double" w:sz="6"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２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8"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要支援２</w:t>
                  </w:r>
                </w:p>
              </w:tc>
              <w:tc>
                <w:tcPr>
                  <w:tcW w:w="2370" w:type="dxa"/>
                  <w:tcBorders>
                    <w:top w:val="single" w:sz="4" w:space="0" w:color="auto"/>
                    <w:left w:val="dashed" w:sz="4" w:space="0" w:color="auto"/>
                    <w:bottom w:val="single" w:sz="8" w:space="0" w:color="auto"/>
                    <w:right w:val="double" w:sz="6" w:space="0" w:color="auto"/>
                  </w:tcBorders>
                  <w:shd w:val="clear" w:color="auto" w:fill="auto"/>
                  <w:vAlign w:val="center"/>
                  <w:hideMark/>
                </w:tcPr>
                <w:p w:rsidR="00B018B6"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r w:rsidR="00B018B6" w:rsidRPr="00B018B6">
                    <w:rPr>
                      <w:rFonts w:ascii="ＭＳ ゴシック" w:eastAsia="ＭＳ ゴシック" w:hAnsi="ＭＳ ゴシック" w:cs="ＭＳ Ｐゴシック" w:hint="eastAsia"/>
                      <w:sz w:val="24"/>
                      <w:szCs w:val="24"/>
                    </w:rPr>
                    <w:t xml:space="preserve">　</w:t>
                  </w:r>
                </w:p>
              </w:tc>
              <w:tc>
                <w:tcPr>
                  <w:tcW w:w="283"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１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A9693C" w:rsidRPr="00B018B6" w:rsidTr="00B96AFA">
              <w:trPr>
                <w:trHeight w:val="553"/>
              </w:trPr>
              <w:tc>
                <w:tcPr>
                  <w:tcW w:w="1926" w:type="dxa"/>
                  <w:gridSpan w:val="2"/>
                  <w:tcBorders>
                    <w:top w:val="nil"/>
                    <w:left w:val="single" w:sz="8" w:space="0" w:color="auto"/>
                    <w:bottom w:val="single" w:sz="8"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合計　</w:t>
                  </w: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A9693C" w:rsidRPr="00B018B6" w:rsidRDefault="00A9693C" w:rsidP="00A9693C">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診 断 書</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B018B6">
              <w:trPr>
                <w:trHeight w:val="553"/>
              </w:trPr>
              <w:tc>
                <w:tcPr>
                  <w:tcW w:w="1926" w:type="dxa"/>
                  <w:gridSpan w:val="2"/>
                  <w:tcBorders>
                    <w:top w:val="single" w:sz="8" w:space="0" w:color="auto"/>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要介護認定者</w:t>
                  </w:r>
                </w:p>
              </w:tc>
              <w:tc>
                <w:tcPr>
                  <w:tcW w:w="2370" w:type="dxa"/>
                  <w:tcBorders>
                    <w:top w:val="nil"/>
                    <w:left w:val="dashed" w:sz="4" w:space="0" w:color="auto"/>
                    <w:bottom w:val="nil"/>
                    <w:right w:val="double" w:sz="6"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single" w:sz="4" w:space="0" w:color="auto"/>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要介護１</w:t>
                  </w:r>
                </w:p>
              </w:tc>
              <w:tc>
                <w:tcPr>
                  <w:tcW w:w="2370" w:type="dxa"/>
                  <w:tcBorders>
                    <w:top w:val="single" w:sz="4" w:space="0" w:color="auto"/>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そ　　の　　他</w:t>
                  </w:r>
                </w:p>
              </w:tc>
              <w:tc>
                <w:tcPr>
                  <w:tcW w:w="2409" w:type="dxa"/>
                  <w:tcBorders>
                    <w:top w:val="nil"/>
                    <w:left w:val="nil"/>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要介護２</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肢体不自由者</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要介護３</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内 部 障 害</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要介護４</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そ   の   他</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要介護５</w:t>
                  </w:r>
                </w:p>
              </w:tc>
              <w:tc>
                <w:tcPr>
                  <w:tcW w:w="2370" w:type="dxa"/>
                  <w:tcBorders>
                    <w:top w:val="nil"/>
                    <w:left w:val="dashed" w:sz="4" w:space="0" w:color="auto"/>
                    <w:bottom w:val="nil"/>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B018B6">
              <w:trPr>
                <w:trHeight w:val="553"/>
              </w:trPr>
              <w:tc>
                <w:tcPr>
                  <w:tcW w:w="1926" w:type="dxa"/>
                  <w:gridSpan w:val="2"/>
                  <w:tcBorders>
                    <w:top w:val="single" w:sz="8" w:space="0" w:color="auto"/>
                    <w:left w:val="single" w:sz="8" w:space="0" w:color="auto"/>
                    <w:bottom w:val="single" w:sz="8"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合　　計</w:t>
                  </w:r>
                </w:p>
              </w:tc>
              <w:tc>
                <w:tcPr>
                  <w:tcW w:w="2370" w:type="dxa"/>
                  <w:tcBorders>
                    <w:top w:val="single" w:sz="8" w:space="0" w:color="auto"/>
                    <w:left w:val="nil"/>
                    <w:bottom w:val="single" w:sz="8" w:space="0" w:color="auto"/>
                    <w:right w:val="double" w:sz="6" w:space="0" w:color="auto"/>
                  </w:tcBorders>
                  <w:shd w:val="clear" w:color="auto" w:fill="auto"/>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single" w:sz="8" w:space="0" w:color="auto"/>
                    <w:left w:val="nil"/>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8"/>
                      <w:szCs w:val="28"/>
                    </w:rPr>
                  </w:pPr>
                  <w:r w:rsidRPr="00B018B6">
                    <w:rPr>
                      <w:rFonts w:ascii="ＭＳ ゴシック" w:eastAsia="ＭＳ ゴシック" w:hAnsi="ＭＳ ゴシック" w:cs="ＭＳ Ｐゴシック" w:hint="eastAsia"/>
                      <w:sz w:val="28"/>
                      <w:szCs w:val="28"/>
                    </w:rPr>
                    <w:t xml:space="preserve">　</w:t>
                  </w:r>
                </w:p>
              </w:tc>
              <w:tc>
                <w:tcPr>
                  <w:tcW w:w="2552" w:type="dxa"/>
                  <w:gridSpan w:val="2"/>
                  <w:tcBorders>
                    <w:top w:val="single" w:sz="8" w:space="0" w:color="auto"/>
                    <w:left w:val="nil"/>
                    <w:bottom w:val="single" w:sz="8"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合　　計</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p>
              </w:tc>
            </w:tr>
            <w:tr w:rsidR="00A9693C" w:rsidRPr="00B018B6" w:rsidTr="004A51C4">
              <w:trPr>
                <w:trHeight w:val="553"/>
              </w:trPr>
              <w:tc>
                <w:tcPr>
                  <w:tcW w:w="1926" w:type="dxa"/>
                  <w:gridSpan w:val="2"/>
                  <w:tcBorders>
                    <w:top w:val="nil"/>
                    <w:left w:val="single" w:sz="8"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総合計　</w:t>
                  </w:r>
                </w:p>
              </w:tc>
              <w:tc>
                <w:tcPr>
                  <w:tcW w:w="2370" w:type="dxa"/>
                  <w:tcBorders>
                    <w:top w:val="nil"/>
                    <w:left w:val="nil"/>
                    <w:bottom w:val="single" w:sz="4" w:space="0" w:color="auto"/>
                    <w:right w:val="nil"/>
                  </w:tcBorders>
                  <w:shd w:val="clear" w:color="auto" w:fill="auto"/>
                  <w:vAlign w:val="center"/>
                  <w:hideMark/>
                </w:tcPr>
                <w:p w:rsidR="00A9693C" w:rsidRPr="00B018B6" w:rsidRDefault="00A9693C"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single" w:sz="4" w:space="0" w:color="auto"/>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single" w:sz="4" w:space="0" w:color="auto"/>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985" w:type="dxa"/>
                  <w:tcBorders>
                    <w:top w:val="nil"/>
                    <w:left w:val="nil"/>
                    <w:bottom w:val="single" w:sz="4" w:space="0" w:color="auto"/>
                    <w:right w:val="dashed" w:sz="4" w:space="0" w:color="auto"/>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nil"/>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bl>
          <w:p w:rsidR="00B018B6" w:rsidRPr="00B018B6" w:rsidRDefault="00B018B6" w:rsidP="00A9693C">
            <w:pPr>
              <w:spacing w:before="0" w:after="0" w:line="240" w:lineRule="auto"/>
              <w:rPr>
                <w:rFonts w:ascii="Times New Roman" w:hAnsi="Times New Roman" w:cs="Times New Roman"/>
              </w:rPr>
            </w:pPr>
          </w:p>
        </w:tc>
        <w:tc>
          <w:tcPr>
            <w:tcW w:w="11182" w:type="dxa"/>
            <w:tcBorders>
              <w:top w:val="nil"/>
              <w:left w:val="nil"/>
              <w:bottom w:val="nil"/>
              <w:right w:val="nil"/>
            </w:tcBorders>
            <w:shd w:val="clear" w:color="auto" w:fill="auto"/>
            <w:noWrap/>
            <w:vAlign w:val="bottom"/>
          </w:tcPr>
          <w:p w:rsidR="00E757A3" w:rsidRPr="00B018B6" w:rsidRDefault="00E757A3" w:rsidP="00B018B6">
            <w:pPr>
              <w:spacing w:before="0" w:after="0" w:line="240" w:lineRule="auto"/>
              <w:jc w:val="both"/>
              <w:rPr>
                <w:rFonts w:ascii="Times New Roman" w:hAnsi="Times New Roman" w:cs="Times New Roman"/>
              </w:rPr>
            </w:pPr>
          </w:p>
        </w:tc>
        <w:tc>
          <w:tcPr>
            <w:tcW w:w="2485"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r>
    </w:tbl>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24"/>
          <w:szCs w:val="22"/>
        </w:rPr>
      </w:pPr>
      <w:r w:rsidRPr="00542DD4">
        <w:rPr>
          <w:rFonts w:ascii="ＭＳ ゴシック" w:eastAsia="ＭＳ ゴシック" w:hAnsi="ＭＳ ゴシック" w:cs="Times New Roman" w:hint="eastAsia"/>
          <w:kern w:val="2"/>
          <w:sz w:val="24"/>
          <w:szCs w:val="22"/>
          <w:bdr w:val="single" w:sz="4" w:space="0" w:color="auto"/>
        </w:rPr>
        <w:lastRenderedPageBreak/>
        <w:t>様式</w:t>
      </w:r>
      <w:r w:rsidRPr="00542DD4">
        <w:rPr>
          <w:rFonts w:ascii="ＭＳ ゴシック" w:eastAsia="ＭＳ ゴシック" w:hAnsi="ＭＳ ゴシック" w:cs="Times New Roman"/>
          <w:kern w:val="2"/>
          <w:sz w:val="24"/>
          <w:szCs w:val="22"/>
          <w:bdr w:val="single" w:sz="4" w:space="0" w:color="auto"/>
        </w:rPr>
        <w:t>第</w:t>
      </w:r>
      <w:r w:rsidRPr="00542DD4">
        <w:rPr>
          <w:rFonts w:ascii="ＭＳ ゴシック" w:eastAsia="ＭＳ ゴシック" w:hAnsi="ＭＳ ゴシック" w:cs="Times New Roman" w:hint="eastAsia"/>
          <w:kern w:val="2"/>
          <w:sz w:val="24"/>
          <w:szCs w:val="22"/>
          <w:bdr w:val="single" w:sz="4" w:space="0" w:color="auto"/>
        </w:rPr>
        <w:t>８</w:t>
      </w:r>
      <w:r w:rsidRPr="00542DD4">
        <w:rPr>
          <w:rFonts w:ascii="ＭＳ ゴシック" w:eastAsia="ＭＳ ゴシック" w:hAnsi="ＭＳ ゴシック" w:cs="Times New Roman"/>
          <w:kern w:val="2"/>
          <w:sz w:val="24"/>
          <w:szCs w:val="22"/>
          <w:bdr w:val="single" w:sz="4" w:space="0" w:color="auto"/>
        </w:rPr>
        <w:t>号</w:t>
      </w:r>
    </w:p>
    <w:p w:rsidR="00542DD4" w:rsidRPr="00542DD4" w:rsidRDefault="00542DD4" w:rsidP="00542DD4">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第</w:t>
      </w:r>
      <w:r w:rsidRPr="00542DD4">
        <w:rPr>
          <w:rFonts w:ascii="ＭＳ ゴシック" w:eastAsia="ＭＳ ゴシック" w:hAnsi="Century" w:cs="Times New Roman"/>
          <w:kern w:val="2"/>
          <w:sz w:val="24"/>
          <w:szCs w:val="22"/>
        </w:rPr>
        <w:t xml:space="preserve">　　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8"/>
          <w:szCs w:val="22"/>
        </w:rPr>
        <w:t>自家用</w:t>
      </w:r>
      <w:r w:rsidRPr="00542DD4">
        <w:rPr>
          <w:rFonts w:ascii="ＭＳ ゴシック" w:eastAsia="ＭＳ ゴシック" w:hAnsi="Century" w:cs="Times New Roman"/>
          <w:kern w:val="2"/>
          <w:sz w:val="28"/>
          <w:szCs w:val="22"/>
        </w:rPr>
        <w:t>有償旅客運送者登録証</w:t>
      </w:r>
    </w:p>
    <w:p w:rsid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　道路</w:t>
      </w:r>
      <w:r w:rsidRPr="00542DD4">
        <w:rPr>
          <w:rFonts w:ascii="ＭＳ ゴシック" w:eastAsia="ＭＳ ゴシック" w:hAnsi="Century" w:cs="Times New Roman"/>
          <w:kern w:val="2"/>
          <w:sz w:val="24"/>
          <w:szCs w:val="22"/>
        </w:rPr>
        <w:t>運送法第７９条の３の規定に基づき、下記のとおり自家用有償旅客運送者として登録を</w:t>
      </w:r>
      <w:r w:rsidRPr="00542DD4">
        <w:rPr>
          <w:rFonts w:ascii="ＭＳ ゴシック" w:eastAsia="ＭＳ ゴシック" w:hAnsi="Century" w:cs="Times New Roman" w:hint="eastAsia"/>
          <w:kern w:val="2"/>
          <w:sz w:val="24"/>
          <w:szCs w:val="22"/>
        </w:rPr>
        <w:t>行った</w:t>
      </w:r>
      <w:r w:rsidRPr="00542DD4">
        <w:rPr>
          <w:rFonts w:ascii="ＭＳ ゴシック" w:eastAsia="ＭＳ ゴシック" w:hAnsi="Century" w:cs="Times New Roman"/>
          <w:kern w:val="2"/>
          <w:sz w:val="24"/>
          <w:szCs w:val="22"/>
        </w:rPr>
        <w:t>ことを証する。</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１　</w:t>
      </w:r>
      <w:r w:rsidRPr="00542DD4">
        <w:rPr>
          <w:rFonts w:ascii="ＭＳ ゴシック" w:eastAsia="ＭＳ ゴシック" w:hAnsi="Century" w:cs="Times New Roman"/>
          <w:kern w:val="2"/>
          <w:sz w:val="24"/>
          <w:szCs w:val="22"/>
        </w:rPr>
        <w:t>登録番号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２</w:t>
      </w:r>
      <w:r w:rsidRPr="00542DD4">
        <w:rPr>
          <w:rFonts w:ascii="ＭＳ ゴシック" w:eastAsia="ＭＳ ゴシック" w:hAnsi="Century" w:cs="Times New Roman"/>
          <w:kern w:val="2"/>
          <w:sz w:val="24"/>
          <w:szCs w:val="22"/>
        </w:rPr>
        <w:t xml:space="preserve">　登録の有効期間</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３</w:t>
      </w:r>
      <w:r w:rsidRPr="00542DD4">
        <w:rPr>
          <w:rFonts w:ascii="ＭＳ ゴシック" w:eastAsia="ＭＳ ゴシック" w:hAnsi="Century" w:cs="Times New Roman"/>
          <w:kern w:val="2"/>
          <w:sz w:val="24"/>
          <w:szCs w:val="22"/>
        </w:rPr>
        <w:t xml:space="preserve">　名称、住所、代表者の氏名</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４</w:t>
      </w:r>
      <w:r w:rsidRPr="00542DD4">
        <w:rPr>
          <w:rFonts w:ascii="ＭＳ ゴシック" w:eastAsia="ＭＳ ゴシック" w:hAnsi="Century" w:cs="Times New Roman"/>
          <w:kern w:val="2"/>
          <w:sz w:val="24"/>
          <w:szCs w:val="22"/>
        </w:rPr>
        <w:t xml:space="preserve">　自家用有償旅客運送の種別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５</w:t>
      </w:r>
      <w:r w:rsidRPr="00542DD4">
        <w:rPr>
          <w:rFonts w:ascii="ＭＳ ゴシック" w:eastAsia="ＭＳ ゴシック" w:hAnsi="Century" w:cs="Times New Roman"/>
          <w:kern w:val="2"/>
          <w:sz w:val="24"/>
          <w:szCs w:val="22"/>
        </w:rPr>
        <w:t xml:space="preserve">　路線又は運送の区域</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６</w:t>
      </w:r>
      <w:r w:rsidRPr="00542DD4">
        <w:rPr>
          <w:rFonts w:ascii="ＭＳ ゴシック" w:eastAsia="ＭＳ ゴシック" w:hAnsi="Century" w:cs="Times New Roman"/>
          <w:kern w:val="2"/>
          <w:sz w:val="24"/>
          <w:szCs w:val="22"/>
        </w:rPr>
        <w:t xml:space="preserve">　登録に付す条件</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平成　</w:t>
      </w:r>
      <w:r w:rsidRPr="00542DD4">
        <w:rPr>
          <w:rFonts w:ascii="ＭＳ ゴシック" w:eastAsia="ＭＳ ゴシック" w:hAnsi="Century" w:cs="Times New Roman"/>
          <w:kern w:val="2"/>
          <w:sz w:val="24"/>
          <w:szCs w:val="22"/>
        </w:rPr>
        <w:t xml:space="preserve">　年　　</w:t>
      </w:r>
      <w:r w:rsidRPr="00542DD4">
        <w:rPr>
          <w:rFonts w:ascii="ＭＳ ゴシック" w:eastAsia="ＭＳ ゴシック" w:hAnsi="Century" w:cs="Times New Roman" w:hint="eastAsia"/>
          <w:kern w:val="2"/>
          <w:sz w:val="24"/>
          <w:szCs w:val="22"/>
        </w:rPr>
        <w:t>月</w:t>
      </w:r>
      <w:r w:rsidRPr="00542DD4">
        <w:rPr>
          <w:rFonts w:ascii="ＭＳ ゴシック" w:eastAsia="ＭＳ ゴシック" w:hAnsi="Century" w:cs="Times New Roman"/>
          <w:kern w:val="2"/>
          <w:sz w:val="24"/>
          <w:szCs w:val="22"/>
        </w:rPr>
        <w:t xml:space="preserve">　　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360" w:lineRule="auto"/>
        <w:ind w:rightChars="1000" w:right="2000" w:firstLineChars="1600" w:firstLine="3840"/>
        <w:jc w:val="right"/>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栃木県</w:t>
      </w:r>
      <w:r w:rsidRPr="00542DD4">
        <w:rPr>
          <w:rFonts w:ascii="ＭＳ ゴシック" w:eastAsia="ＭＳ ゴシック" w:hAnsi="Century" w:cs="Times New Roman"/>
          <w:kern w:val="2"/>
          <w:sz w:val="24"/>
          <w:szCs w:val="22"/>
        </w:rPr>
        <w:t>知事</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kern w:val="2"/>
          <w:sz w:val="24"/>
          <w:szCs w:val="22"/>
        </w:rPr>
        <w:t xml:space="preserve">　　　　　</w:t>
      </w:r>
    </w:p>
    <w:p w:rsidR="00E757A3" w:rsidRPr="00542DD4"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404D0C" w:rsidRDefault="00404D0C" w:rsidP="00343D91">
      <w:pPr>
        <w:pStyle w:val="a9"/>
        <w:spacing w:line="280" w:lineRule="exact"/>
      </w:pPr>
    </w:p>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16"/>
          <w:szCs w:val="22"/>
        </w:rPr>
      </w:pPr>
      <w:r w:rsidRPr="00542DD4">
        <w:rPr>
          <w:rFonts w:ascii="ＭＳ ゴシック" w:eastAsia="ＭＳ ゴシック" w:hAnsi="ＭＳ ゴシック" w:cs="Times New Roman" w:hint="eastAsia"/>
          <w:kern w:val="2"/>
          <w:sz w:val="16"/>
          <w:szCs w:val="22"/>
        </w:rPr>
        <w:lastRenderedPageBreak/>
        <w:t>（</w:t>
      </w:r>
      <w:r w:rsidRPr="00542DD4">
        <w:rPr>
          <w:rFonts w:ascii="ＭＳ ゴシック" w:eastAsia="ＭＳ ゴシック" w:hAnsi="ＭＳ ゴシック" w:cs="Times New Roman"/>
          <w:kern w:val="2"/>
          <w:sz w:val="16"/>
          <w:szCs w:val="22"/>
        </w:rPr>
        <w:t>契約</w:t>
      </w:r>
      <w:r w:rsidRPr="00542DD4">
        <w:rPr>
          <w:rFonts w:ascii="ＭＳ ゴシック" w:eastAsia="ＭＳ ゴシック" w:hAnsi="ＭＳ ゴシック" w:cs="Times New Roman" w:hint="eastAsia"/>
          <w:kern w:val="2"/>
          <w:sz w:val="16"/>
          <w:szCs w:val="22"/>
        </w:rPr>
        <w:t>申込書</w:t>
      </w:r>
      <w:r w:rsidRPr="00542DD4">
        <w:rPr>
          <w:rFonts w:ascii="ＭＳ ゴシック" w:eastAsia="ＭＳ ゴシック" w:hAnsi="ＭＳ ゴシック" w:cs="Times New Roman"/>
          <w:kern w:val="2"/>
          <w:sz w:val="16"/>
          <w:szCs w:val="22"/>
        </w:rPr>
        <w:t>の写し、</w:t>
      </w:r>
      <w:r w:rsidRPr="00542DD4">
        <w:rPr>
          <w:rFonts w:ascii="ＭＳ ゴシック" w:eastAsia="ＭＳ ゴシック" w:hAnsi="ＭＳ ゴシック" w:cs="Times New Roman" w:hint="eastAsia"/>
          <w:kern w:val="2"/>
          <w:sz w:val="16"/>
          <w:szCs w:val="22"/>
        </w:rPr>
        <w:t>見積書</w:t>
      </w:r>
      <w:r w:rsidRPr="00542DD4">
        <w:rPr>
          <w:rFonts w:ascii="ＭＳ ゴシック" w:eastAsia="ＭＳ ゴシック" w:hAnsi="ＭＳ ゴシック" w:cs="Times New Roman"/>
          <w:kern w:val="2"/>
          <w:sz w:val="16"/>
          <w:szCs w:val="22"/>
        </w:rPr>
        <w:t>の写しが添付できない場合は以下の宣誓書を添付する）</w:t>
      </w:r>
    </w:p>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24"/>
          <w:szCs w:val="22"/>
        </w:rPr>
      </w:pPr>
      <w:r w:rsidRPr="00542DD4">
        <w:rPr>
          <w:rFonts w:ascii="ＭＳ ゴシック" w:eastAsia="ＭＳ ゴシック" w:hAnsi="ＭＳ ゴシック" w:cs="Times New Roman" w:hint="eastAsia"/>
          <w:kern w:val="2"/>
          <w:sz w:val="24"/>
          <w:szCs w:val="22"/>
          <w:bdr w:val="single" w:sz="4" w:space="0" w:color="auto"/>
        </w:rPr>
        <w:t>様式</w:t>
      </w:r>
      <w:r w:rsidRPr="00542DD4">
        <w:rPr>
          <w:rFonts w:ascii="ＭＳ ゴシック" w:eastAsia="ＭＳ ゴシック" w:hAnsi="ＭＳ ゴシック" w:cs="Times New Roman"/>
          <w:kern w:val="2"/>
          <w:sz w:val="24"/>
          <w:szCs w:val="22"/>
          <w:bdr w:val="single" w:sz="4" w:space="0" w:color="auto"/>
        </w:rPr>
        <w:t>第</w:t>
      </w:r>
      <w:r w:rsidRPr="00542DD4">
        <w:rPr>
          <w:rFonts w:ascii="ＭＳ ゴシック" w:eastAsia="ＭＳ ゴシック" w:hAnsi="ＭＳ ゴシック" w:cs="Times New Roman" w:hint="eastAsia"/>
          <w:kern w:val="2"/>
          <w:sz w:val="24"/>
          <w:szCs w:val="22"/>
          <w:bdr w:val="single" w:sz="4" w:space="0" w:color="auto"/>
        </w:rPr>
        <w:t>７</w:t>
      </w:r>
      <w:r w:rsidRPr="00542DD4">
        <w:rPr>
          <w:rFonts w:ascii="ＭＳ ゴシック" w:eastAsia="ＭＳ ゴシック" w:hAnsi="ＭＳ ゴシック" w:cs="Times New Roman"/>
          <w:kern w:val="2"/>
          <w:sz w:val="24"/>
          <w:szCs w:val="22"/>
          <w:bdr w:val="single" w:sz="4" w:space="0" w:color="auto"/>
        </w:rPr>
        <w:t>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栃 木 県 </w:t>
      </w:r>
      <w:r w:rsidRPr="00542DD4">
        <w:rPr>
          <w:rFonts w:ascii="ＭＳ ゴシック" w:eastAsia="ＭＳ ゴシック" w:hAnsi="Century" w:cs="Times New Roman"/>
          <w:kern w:val="2"/>
          <w:sz w:val="24"/>
          <w:szCs w:val="22"/>
        </w:rPr>
        <w:t>知</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kern w:val="2"/>
          <w:sz w:val="24"/>
          <w:szCs w:val="22"/>
        </w:rPr>
        <w:t>事　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44"/>
          <w:szCs w:val="22"/>
        </w:rPr>
      </w:pPr>
      <w:r w:rsidRPr="00542DD4">
        <w:rPr>
          <w:rFonts w:ascii="ＭＳ ゴシック" w:eastAsia="ＭＳ ゴシック" w:hAnsi="Century" w:cs="Times New Roman" w:hint="eastAsia"/>
          <w:kern w:val="2"/>
          <w:sz w:val="44"/>
          <w:szCs w:val="22"/>
        </w:rPr>
        <w:t xml:space="preserve">宣　</w:t>
      </w:r>
      <w:r w:rsidRPr="00542DD4">
        <w:rPr>
          <w:rFonts w:ascii="ＭＳ ゴシック" w:eastAsia="ＭＳ ゴシック" w:hAnsi="Century" w:cs="Times New Roman"/>
          <w:kern w:val="2"/>
          <w:sz w:val="44"/>
          <w:szCs w:val="22"/>
        </w:rPr>
        <w:t xml:space="preserve">　　</w:t>
      </w:r>
      <w:r w:rsidRPr="00542DD4">
        <w:rPr>
          <w:rFonts w:ascii="ＭＳ ゴシック" w:eastAsia="ＭＳ ゴシック" w:hAnsi="Century" w:cs="Times New Roman" w:hint="eastAsia"/>
          <w:kern w:val="2"/>
          <w:sz w:val="44"/>
          <w:szCs w:val="22"/>
        </w:rPr>
        <w:t xml:space="preserve">誓　</w:t>
      </w:r>
      <w:r w:rsidRPr="00542DD4">
        <w:rPr>
          <w:rFonts w:ascii="ＭＳ ゴシック" w:eastAsia="ＭＳ ゴシック" w:hAnsi="Century" w:cs="Times New Roman"/>
          <w:kern w:val="2"/>
          <w:sz w:val="44"/>
          <w:szCs w:val="22"/>
        </w:rPr>
        <w:t xml:space="preserve">　　</w:t>
      </w:r>
      <w:r w:rsidRPr="00542DD4">
        <w:rPr>
          <w:rFonts w:ascii="ＭＳ ゴシック" w:eastAsia="ＭＳ ゴシック" w:hAnsi="Century" w:cs="Times New Roman" w:hint="eastAsia"/>
          <w:kern w:val="2"/>
          <w:sz w:val="44"/>
          <w:szCs w:val="22"/>
        </w:rPr>
        <w:t>書</w:t>
      </w:r>
    </w:p>
    <w:p w:rsid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657D41" w:rsidRPr="00542DD4" w:rsidRDefault="00657D41"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　道路運送法</w:t>
      </w:r>
      <w:r w:rsidRPr="00542DD4">
        <w:rPr>
          <w:rFonts w:ascii="ＭＳ ゴシック" w:eastAsia="ＭＳ ゴシック" w:hAnsi="Century" w:cs="Times New Roman"/>
          <w:kern w:val="2"/>
          <w:sz w:val="24"/>
          <w:szCs w:val="22"/>
        </w:rPr>
        <w:t>第７９条の登録を受けた時は、速やかに以下のとおり損害を賠償するための措置を講ずることを</w:t>
      </w:r>
      <w:r w:rsidRPr="00542DD4">
        <w:rPr>
          <w:rFonts w:ascii="ＭＳ ゴシック" w:eastAsia="ＭＳ ゴシック" w:hAnsi="Century" w:cs="Times New Roman" w:hint="eastAsia"/>
          <w:kern w:val="2"/>
          <w:sz w:val="24"/>
          <w:szCs w:val="22"/>
        </w:rPr>
        <w:t>誓約します。</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tblGrid>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保険</w:t>
            </w:r>
            <w:r w:rsidRPr="00542DD4">
              <w:rPr>
                <w:rFonts w:ascii="ＭＳ ゴシック" w:eastAsia="ＭＳ ゴシック" w:hAnsi="Century" w:cs="Times New Roman"/>
                <w:kern w:val="2"/>
                <w:szCs w:val="22"/>
              </w:rPr>
              <w:t>（共済）の種類</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補償</w:t>
            </w:r>
            <w:r w:rsidRPr="00542DD4">
              <w:rPr>
                <w:rFonts w:ascii="ＭＳ ゴシック" w:eastAsia="ＭＳ ゴシック" w:hAnsi="Century" w:cs="Times New Roman"/>
                <w:kern w:val="2"/>
                <w:szCs w:val="22"/>
              </w:rPr>
              <w:t>金額</w:t>
            </w:r>
          </w:p>
        </w:tc>
      </w:tr>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対人</w:t>
            </w:r>
            <w:r w:rsidRPr="00542DD4">
              <w:rPr>
                <w:rFonts w:ascii="ＭＳ ゴシック" w:eastAsia="ＭＳ ゴシック" w:hAnsi="Century" w:cs="Times New Roman"/>
                <w:kern w:val="2"/>
                <w:szCs w:val="22"/>
              </w:rPr>
              <w:t>保険（共済）</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（無制限・</w:t>
            </w:r>
            <w:r w:rsidRPr="00542DD4">
              <w:rPr>
                <w:rFonts w:ascii="ＭＳ ゴシック" w:eastAsia="ＭＳ ゴシック" w:hAnsi="Century" w:cs="Times New Roman"/>
                <w:kern w:val="2"/>
                <w:szCs w:val="22"/>
              </w:rPr>
              <w:t xml:space="preserve">　　　　　　　　万円）</w:t>
            </w:r>
          </w:p>
        </w:tc>
      </w:tr>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対物</w:t>
            </w:r>
            <w:r w:rsidRPr="00542DD4">
              <w:rPr>
                <w:rFonts w:ascii="ＭＳ ゴシック" w:eastAsia="ＭＳ ゴシック" w:hAnsi="Century" w:cs="Times New Roman"/>
                <w:kern w:val="2"/>
                <w:szCs w:val="22"/>
              </w:rPr>
              <w:t>保険（共済）</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w:t>
            </w:r>
            <w:r w:rsidRPr="00542DD4">
              <w:rPr>
                <w:rFonts w:ascii="ＭＳ ゴシック" w:eastAsia="ＭＳ ゴシック" w:hAnsi="Century" w:cs="Times New Roman"/>
                <w:kern w:val="2"/>
                <w:szCs w:val="22"/>
              </w:rPr>
              <w:t>無制限・　　　　　　　　万円）</w:t>
            </w:r>
          </w:p>
        </w:tc>
      </w:tr>
    </w:tbl>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平成　</w:t>
      </w:r>
      <w:r w:rsidRPr="00542DD4">
        <w:rPr>
          <w:rFonts w:ascii="ＭＳ ゴシック" w:eastAsia="ＭＳ ゴシック" w:hAnsi="Century" w:cs="Times New Roman"/>
          <w:kern w:val="2"/>
          <w:sz w:val="24"/>
          <w:szCs w:val="22"/>
        </w:rPr>
        <w:t xml:space="preserve">　年　　</w:t>
      </w:r>
      <w:r w:rsidRPr="00542DD4">
        <w:rPr>
          <w:rFonts w:ascii="ＭＳ ゴシック" w:eastAsia="ＭＳ ゴシック" w:hAnsi="Century" w:cs="Times New Roman" w:hint="eastAsia"/>
          <w:kern w:val="2"/>
          <w:sz w:val="24"/>
          <w:szCs w:val="22"/>
        </w:rPr>
        <w:t>月</w:t>
      </w:r>
      <w:r w:rsidRPr="00542DD4">
        <w:rPr>
          <w:rFonts w:ascii="ＭＳ ゴシック" w:eastAsia="ＭＳ ゴシック" w:hAnsi="Century" w:cs="Times New Roman"/>
          <w:kern w:val="2"/>
          <w:sz w:val="24"/>
          <w:szCs w:val="22"/>
        </w:rPr>
        <w:t xml:space="preserve">　　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名　</w:t>
      </w:r>
      <w:r w:rsidRPr="00542DD4">
        <w:rPr>
          <w:rFonts w:ascii="ＭＳ ゴシック" w:eastAsia="ＭＳ ゴシック" w:hAnsi="Century" w:cs="Times New Roman"/>
          <w:kern w:val="2"/>
          <w:sz w:val="24"/>
          <w:szCs w:val="22"/>
        </w:rPr>
        <w:t xml:space="preserve">　　　</w:t>
      </w:r>
      <w:r w:rsidRPr="00542DD4">
        <w:rPr>
          <w:rFonts w:ascii="ＭＳ ゴシック" w:eastAsia="ＭＳ ゴシック" w:hAnsi="Century" w:cs="Times New Roman" w:hint="eastAsia"/>
          <w:kern w:val="2"/>
          <w:sz w:val="24"/>
          <w:szCs w:val="22"/>
        </w:rPr>
        <w:t>称</w:t>
      </w: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住　</w:t>
      </w:r>
      <w:r w:rsidRPr="00542DD4">
        <w:rPr>
          <w:rFonts w:ascii="ＭＳ ゴシック" w:eastAsia="ＭＳ ゴシック" w:hAnsi="Century" w:cs="Times New Roman"/>
          <w:kern w:val="2"/>
          <w:sz w:val="24"/>
          <w:szCs w:val="22"/>
        </w:rPr>
        <w:t xml:space="preserve">　　　</w:t>
      </w:r>
      <w:r w:rsidRPr="00542DD4">
        <w:rPr>
          <w:rFonts w:ascii="ＭＳ ゴシック" w:eastAsia="ＭＳ ゴシック" w:hAnsi="Century" w:cs="Times New Roman" w:hint="eastAsia"/>
          <w:kern w:val="2"/>
          <w:sz w:val="24"/>
          <w:szCs w:val="22"/>
        </w:rPr>
        <w:t>所</w:t>
      </w: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代表者の</w:t>
      </w:r>
      <w:r w:rsidRPr="00542DD4">
        <w:rPr>
          <w:rFonts w:ascii="ＭＳ ゴシック" w:eastAsia="ＭＳ ゴシック" w:hAnsi="Century" w:cs="Times New Roman"/>
          <w:kern w:val="2"/>
          <w:sz w:val="24"/>
          <w:szCs w:val="22"/>
        </w:rPr>
        <w:t>氏名</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hint="eastAsia"/>
          <w:kern w:val="2"/>
          <w:sz w:val="24"/>
          <w:szCs w:val="22"/>
          <w:bdr w:val="single" w:sz="4" w:space="0" w:color="auto" w:frame="1"/>
        </w:rPr>
        <w:t>印</w:t>
      </w:r>
    </w:p>
    <w:p w:rsidR="00404D0C" w:rsidRPr="00542DD4"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5574A0" w:rsidRDefault="005574A0" w:rsidP="005574A0">
      <w:pPr>
        <w:rPr>
          <w:rFonts w:ascii="ＭＳ ゴシック" w:eastAsia="ＭＳ ゴシック" w:hAnsi="ＭＳ ゴシック"/>
        </w:rPr>
      </w:pPr>
      <w:r>
        <w:rPr>
          <w:rFonts w:ascii="ＭＳ ゴシック" w:eastAsia="ＭＳ ゴシック" w:hAnsi="ＭＳ ゴシック" w:hint="eastAsia"/>
        </w:rPr>
        <w:lastRenderedPageBreak/>
        <w:t xml:space="preserve">様式例３　　　　　　　　　　　　　　　　　　　　　　　　　　　　　</w:t>
      </w:r>
      <w:r w:rsidRPr="00AE5E40">
        <w:rPr>
          <w:rFonts w:ascii="ＭＳ ゴシック" w:eastAsia="ＭＳ ゴシック" w:hAnsi="ＭＳ ゴシック" w:hint="eastAsia"/>
          <w:sz w:val="18"/>
          <w:szCs w:val="18"/>
        </w:rPr>
        <w:t>（福祉有償運送を行う法人が作成）</w:t>
      </w:r>
    </w:p>
    <w:p w:rsidR="005574A0" w:rsidRDefault="005574A0" w:rsidP="005574A0">
      <w:pPr>
        <w:rPr>
          <w:rFonts w:ascii="ＭＳ ゴシック" w:eastAsia="ＭＳ ゴシック" w:hAnsi="ＭＳ ゴシック"/>
        </w:rPr>
      </w:pPr>
    </w:p>
    <w:p w:rsidR="005574A0" w:rsidRPr="00F5644A" w:rsidRDefault="005574A0" w:rsidP="005574A0">
      <w:pPr>
        <w:jc w:val="center"/>
        <w:rPr>
          <w:rFonts w:ascii="ＭＳ ゴシック" w:eastAsia="ＭＳ ゴシック" w:hAnsi="ＭＳ ゴシック"/>
          <w:sz w:val="24"/>
        </w:rPr>
      </w:pPr>
      <w:r w:rsidRPr="00AE5E40">
        <w:rPr>
          <w:rFonts w:ascii="ＭＳ ゴシック" w:eastAsia="ＭＳ ゴシック" w:hAnsi="ＭＳ ゴシック" w:hint="eastAsia"/>
          <w:sz w:val="24"/>
        </w:rPr>
        <w:t>旅客から収受する対価について</w:t>
      </w:r>
    </w:p>
    <w:p w:rsidR="005574A0" w:rsidRDefault="005574A0" w:rsidP="005574A0">
      <w:pPr>
        <w:rPr>
          <w:rFonts w:ascii="ＭＳ ゴシック" w:eastAsia="ＭＳ ゴシック" w:hAnsi="ＭＳ ゴシック"/>
          <w:color w:val="FF0000"/>
        </w:rPr>
      </w:pP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１．事業所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86"/>
      </w:tblGrid>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事業所名</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所在地</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電話番号及びﾌｧｯｸｽ番号</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担当者指名</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bl>
    <w:p w:rsidR="005574A0" w:rsidRPr="005B47C6" w:rsidRDefault="005574A0" w:rsidP="005574A0">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２．料金　</w:t>
      </w: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①運送の対価の設定</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6"/>
      </w:tblGrid>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対価設定の方法</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イ．距離制　　　　ロ．時間制　　　　ハ．定額制</w:t>
            </w:r>
          </w:p>
        </w:tc>
      </w:tr>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複数乗車の対価</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イ．定める　　　　　ロ．定めない　</w:t>
            </w:r>
          </w:p>
        </w:tc>
      </w:tr>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574A0" w:rsidRPr="005B47C6" w:rsidRDefault="005574A0" w:rsidP="005574A0">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w:t>
      </w: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②運送の対価以外の対価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設定</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イ．設定する　　　　ロ．設定しない</w:t>
            </w:r>
          </w:p>
        </w:tc>
      </w:tr>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対価以外の対価の種類</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イ．迎車回送料金　　ロ．待機料金　　ハ．その他の料金</w:t>
            </w:r>
          </w:p>
        </w:tc>
      </w:tr>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574A0" w:rsidRPr="005B47C6" w:rsidRDefault="005574A0" w:rsidP="005574A0">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　（料金を適用する場合の基準を明確にすること）</w:t>
      </w:r>
    </w:p>
    <w:p w:rsidR="005574A0" w:rsidRPr="005B47C6" w:rsidRDefault="005574A0" w:rsidP="005574A0">
      <w:pPr>
        <w:rPr>
          <w:rFonts w:ascii="ＭＳ ゴシック" w:eastAsia="ＭＳ ゴシック" w:hAnsi="ＭＳ ゴシック"/>
          <w:sz w:val="24"/>
          <w:szCs w:val="24"/>
        </w:rPr>
      </w:pPr>
      <w:r>
        <w:rPr>
          <w:noProof/>
        </w:rPr>
        <mc:AlternateContent>
          <mc:Choice Requires="wpg">
            <w:drawing>
              <wp:anchor distT="0" distB="0" distL="114300" distR="114300" simplePos="0" relativeHeight="251888640" behindDoc="0" locked="0" layoutInCell="1" allowOverlap="1" wp14:anchorId="1853FA5E" wp14:editId="68B89CE5">
                <wp:simplePos x="0" y="0"/>
                <wp:positionH relativeFrom="column">
                  <wp:posOffset>880110</wp:posOffset>
                </wp:positionH>
                <wp:positionV relativeFrom="paragraph">
                  <wp:posOffset>164465</wp:posOffset>
                </wp:positionV>
                <wp:extent cx="4676775" cy="1047750"/>
                <wp:effectExtent l="0" t="0" r="9525" b="1905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047750"/>
                          <a:chOff x="2466" y="12677"/>
                          <a:chExt cx="7515" cy="1134"/>
                        </a:xfrm>
                      </wpg:grpSpPr>
                      <wps:wsp>
                        <wps:cNvPr id="121" name="Text Box 10"/>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74A0">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34" name="AutoShape 11"/>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53FA5E" id="グループ化 118" o:spid="_x0000_s1075" style="position:absolute;margin-left:69.3pt;margin-top:12.95pt;width:368.25pt;height:82.5pt;z-index:251888640"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">
                <v:shape id="Text Box 10" o:spid="_x0000_s1076"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JeMIA&#10;AADcAAAADwAAAGRycy9kb3ducmV2LnhtbERPTYvCMBC9L/gfwgheFk0ty7JUo4isKOxBVgWvQzO2&#10;1WbSTWKt/94Iwt7m8T5nOu9MLVpyvrKsYDxKQBDnVldcKDjsV8MvED4ga6wtk4I7eZjPem9TzLS9&#10;8S+1u1CIGMI+QwVlCE0mpc9LMuhHtiGO3Mk6gyFCV0jt8BbDTS3TJPmUBiuODSU2tCwpv+yuRsFf&#10;K9PQyWTvDmf3sX43vP35Pio16HeLCYhAXfgXv9wbHeenY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kl4wgAAANwAAAAPAAAAAAAAAAAAAAAAAJgCAABkcnMvZG93&#10;bnJldi54bWxQSwUGAAAAAAQABAD1AAAAhwMAAAAA&#10;" filled="f" fillcolor="#cff" stroked="f" strokecolor="#333" strokeweight="1pt">
                  <v:textbox inset="5.85pt,.7pt,5.85pt,.7pt">
                    <w:txbxContent>
                      <w:p w:rsidR="007372F8" w:rsidRPr="00AF6C5C" w:rsidRDefault="007372F8" w:rsidP="005574A0">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11" o:spid="_x0000_s1077"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cbcIA&#10;AADcAAAADwAAAGRycy9kb3ducmV2LnhtbERPTYvCMBC9C/6HMMJeZE13lUWqUWRR8OBB6x7W29CM&#10;bbGZlCbR+u+NIHibx/uc+bIztbhS6yrLCr5GCQji3OqKCwV/x83nFITzyBpry6TgTg6Wi35vjqm2&#10;Nz7QNfOFiCHsUlRQet+kUrq8JINuZBviyJ1ta9BH2BZSt3iL4aaW30nyIw1WHBtKbOi3pPySBaNg&#10;jJVeX8J5tR+e/ofZIUyDCTulPgbdagbCU+ff4pd7q+P88QS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BxtwgAAANwAAAAPAAAAAAAAAAAAAAAAAJgCAABkcnMvZG93&#10;bnJldi54bWxQSwUGAAAAAAQABAD1AAAAhwMAAAAA&#10;" filled="f" strokeweight=".5pt">
                  <v:textbox inset="5.85pt,.7pt,5.85pt,.7pt"/>
                </v:shape>
              </v:group>
            </w:pict>
          </mc:Fallback>
        </mc:AlternateContent>
      </w:r>
    </w:p>
    <w:p w:rsidR="005574A0" w:rsidRPr="005B47C6" w:rsidRDefault="005574A0" w:rsidP="005574A0">
      <w:pPr>
        <w:rPr>
          <w:rFonts w:ascii="ＭＳ ゴシック" w:eastAsia="ＭＳ ゴシック" w:hAnsi="ＭＳ ゴシック"/>
          <w:sz w:val="24"/>
          <w:szCs w:val="24"/>
        </w:rPr>
      </w:pPr>
      <w:r w:rsidRPr="005B47C6">
        <w:rPr>
          <w:rFonts w:ascii="ＭＳ ゴシック" w:eastAsia="ＭＳ ゴシック" w:hAnsi="ＭＳ ゴシック"/>
          <w:noProof/>
          <w:sz w:val="24"/>
          <w:szCs w:val="24"/>
        </w:rPr>
        <mc:AlternateContent>
          <mc:Choice Requires="wpg">
            <w:drawing>
              <wp:anchor distT="0" distB="0" distL="114300" distR="114300" simplePos="0" relativeHeight="251887616" behindDoc="0" locked="0" layoutInCell="1" allowOverlap="1" wp14:anchorId="0D67F89A" wp14:editId="68B8E5A3">
                <wp:simplePos x="0" y="0"/>
                <wp:positionH relativeFrom="column">
                  <wp:posOffset>1047750</wp:posOffset>
                </wp:positionH>
                <wp:positionV relativeFrom="paragraph">
                  <wp:posOffset>1822450</wp:posOffset>
                </wp:positionV>
                <wp:extent cx="4772025" cy="720090"/>
                <wp:effectExtent l="9525" t="12700" r="0" b="10160"/>
                <wp:wrapNone/>
                <wp:docPr id="135" name="グループ化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720090"/>
                          <a:chOff x="2466" y="12677"/>
                          <a:chExt cx="7515" cy="1134"/>
                        </a:xfrm>
                      </wpg:grpSpPr>
                      <wps:wsp>
                        <wps:cNvPr id="136" name="Text Box 3"/>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37" name="AutoShape 4"/>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67F89A" id="グループ化 135" o:spid="_x0000_s1078" style="position:absolute;margin-left:82.5pt;margin-top:143.5pt;width:375.75pt;height:56.7pt;z-index:251887616"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">
                <v:shape id="Text Box 3" o:spid="_x0000_s1079"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H0cMA&#10;AADcAAAADwAAAGRycy9kb3ducmV2LnhtbERPTWvCQBC9C/0PyxR6kbqpikjqJoi0tOBBjEKvQ3aa&#10;pM3OprvbGP+9Kwje5vE+Z5UPphU9Od9YVvAySUAQl1Y3XCk4Ht6flyB8QNbYWiYFZ/KQZw+jFaba&#10;nnhPfREqEUPYp6igDqFLpfRlTQb9xHbEkfu2zmCI0FVSOzzFcNPKaZIspMGGY0ONHW1qKn+Lf6Pg&#10;r5fTMMjk4I4/bv4xNrzbvn0p9fQ4rF9BBBrCXXxzf+o4f7aA6zPxAp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ZH0cMAAADcAAAADwAAAAAAAAAAAAAAAACYAgAAZHJzL2Rv&#10;d25yZXYueG1sUEsFBgAAAAAEAAQA9QAAAIgDAAAAAA==&#10;" filled="f" fillcolor="#cff" stroked="f" strokecolor="#333" strokeweight="1pt">
                  <v:textbox inset="5.85pt,.7pt,5.85pt,.7pt">
                    <w:txbxContent>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4" o:spid="_x0000_s1080"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GsIA&#10;AADcAAAADwAAAGRycy9kb3ducmV2LnhtbERPTYvCMBC9C/6HMMJeZE13BVeqUWRR8OBB6x7W29CM&#10;bbGZlCbR+u+NIHibx/uc+bIztbhS6yrLCr5GCQji3OqKCwV/x83nFITzyBpry6TgTg6Wi35vjqm2&#10;Nz7QNfOFiCHsUlRQet+kUrq8JINuZBviyJ1ta9BH2BZSt3iL4aaW30kykQYrjg0lNvRbUn7JglEw&#10;xkqvL+G82g9P/8PsEKbBhJ1SH4NuNQPhqfNv8cu91XH++Ae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oIawgAAANwAAAAPAAAAAAAAAAAAAAAAAJgCAABkcnMvZG93&#10;bnJldi54bWxQSwUGAAAAAAQABAD1AAAAhwMAAAAA&#10;" filled="f" strokeweight=".5pt">
                  <v:textbox inset="5.85pt,.7pt,5.85pt,.7pt"/>
                </v:shape>
              </v:group>
            </w:pict>
          </mc:Fallback>
        </mc:AlternateContent>
      </w:r>
    </w:p>
    <w:p w:rsidR="005574A0" w:rsidRPr="005B47C6" w:rsidRDefault="005574A0" w:rsidP="005574A0">
      <w:pPr>
        <w:pStyle w:val="a9"/>
        <w:spacing w:line="280" w:lineRule="exact"/>
      </w:pPr>
    </w:p>
    <w:p w:rsidR="005574A0" w:rsidRDefault="005574A0" w:rsidP="005574A0">
      <w:pPr>
        <w:pStyle w:val="a9"/>
        <w:spacing w:line="280" w:lineRule="exact"/>
      </w:pPr>
    </w:p>
    <w:p w:rsidR="00657D41" w:rsidRPr="005574A0" w:rsidRDefault="00657D41" w:rsidP="00343D91">
      <w:pPr>
        <w:pStyle w:val="a9"/>
        <w:spacing w:line="280" w:lineRule="exact"/>
      </w:pPr>
    </w:p>
    <w:p w:rsidR="00B063FD" w:rsidRDefault="00B063FD" w:rsidP="00343D91">
      <w:pPr>
        <w:pStyle w:val="a9"/>
        <w:spacing w:line="280" w:lineRule="exact"/>
      </w:pPr>
      <w:r>
        <w:lastRenderedPageBreak/>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参考様式第ヘ号</w:instrText>
      </w:r>
      <w:r>
        <w:instrText xml:space="preserve"> </w:instrText>
      </w:r>
      <w:r>
        <w:instrText>事故の記録</w:instrText>
      </w:r>
      <w:r>
        <w:instrText>.xls" "</w:instrText>
      </w:r>
      <w:r>
        <w:instrText>【ヘ】</w:instrText>
      </w:r>
      <w:r>
        <w:instrText>51-21-2</w:instrText>
      </w:r>
      <w:r>
        <w:instrText>事故記録</w:instrText>
      </w:r>
      <w:r>
        <w:instrText xml:space="preserve">!R1C1:R28C5" \a \f 4 \h </w:instrText>
      </w:r>
      <w:r w:rsidR="00754874">
        <w:instrText xml:space="preserve"> \* MERGEFORMAT </w:instrText>
      </w:r>
      <w:r>
        <w:fldChar w:fldCharType="separate"/>
      </w:r>
    </w:p>
    <w:tbl>
      <w:tblPr>
        <w:tblW w:w="9938" w:type="dxa"/>
        <w:tblCellMar>
          <w:left w:w="99" w:type="dxa"/>
          <w:right w:w="99" w:type="dxa"/>
        </w:tblCellMar>
        <w:tblLook w:val="04A0" w:firstRow="1" w:lastRow="0" w:firstColumn="1" w:lastColumn="0" w:noHBand="0" w:noVBand="1"/>
      </w:tblPr>
      <w:tblGrid>
        <w:gridCol w:w="2563"/>
        <w:gridCol w:w="2257"/>
        <w:gridCol w:w="2126"/>
        <w:gridCol w:w="2693"/>
        <w:gridCol w:w="81"/>
        <w:gridCol w:w="218"/>
      </w:tblGrid>
      <w:tr w:rsidR="00B063FD" w:rsidRPr="00B063FD" w:rsidTr="00754874">
        <w:trPr>
          <w:gridAfter w:val="2"/>
          <w:wAfter w:w="299" w:type="dxa"/>
          <w:trHeight w:val="270"/>
        </w:trPr>
        <w:tc>
          <w:tcPr>
            <w:tcW w:w="9639" w:type="dxa"/>
            <w:gridSpan w:val="4"/>
            <w:tcBorders>
              <w:top w:val="nil"/>
              <w:left w:val="nil"/>
              <w:bottom w:val="nil"/>
              <w:right w:val="nil"/>
            </w:tcBorders>
            <w:shd w:val="clear" w:color="auto" w:fill="auto"/>
            <w:noWrap/>
            <w:vAlign w:val="center"/>
            <w:hideMark/>
          </w:tcPr>
          <w:p w:rsidR="00B063FD" w:rsidRDefault="00B063FD" w:rsidP="00754874">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18"/>
                <w:szCs w:val="18"/>
              </w:rPr>
              <w:t>（施行規則第５１条の２１関係）</w:t>
            </w:r>
            <w:r w:rsidR="00754874">
              <w:rPr>
                <w:rFonts w:ascii="ＭＳ ゴシック" w:eastAsia="ＭＳ ゴシック" w:hAnsi="ＭＳ ゴシック" w:cs="ＭＳ Ｐゴシック" w:hint="eastAsia"/>
                <w:sz w:val="18"/>
                <w:szCs w:val="18"/>
              </w:rPr>
              <w:t xml:space="preserve">　　　　　　　　　　　　　　　　　　　　　　　　　　　　</w:t>
            </w:r>
            <w:r w:rsidRPr="00B063FD">
              <w:rPr>
                <w:rFonts w:ascii="ＭＳ ゴシック" w:eastAsia="ＭＳ ゴシック" w:hAnsi="ＭＳ ゴシック" w:cs="ＭＳ Ｐゴシック" w:hint="eastAsia"/>
                <w:sz w:val="22"/>
                <w:szCs w:val="22"/>
              </w:rPr>
              <w:t>参考様式第ヘ号</w:t>
            </w:r>
          </w:p>
          <w:p w:rsidR="00754874" w:rsidRPr="00B063FD" w:rsidRDefault="00754874" w:rsidP="00754874">
            <w:pPr>
              <w:spacing w:before="0" w:after="0" w:line="240" w:lineRule="auto"/>
              <w:rPr>
                <w:rFonts w:ascii="ＭＳ ゴシック" w:eastAsia="ＭＳ ゴシック" w:hAnsi="ＭＳ ゴシック" w:cs="ＭＳ Ｐゴシック"/>
                <w:sz w:val="22"/>
                <w:szCs w:val="22"/>
              </w:rPr>
            </w:pPr>
          </w:p>
        </w:tc>
      </w:tr>
      <w:tr w:rsidR="00754874" w:rsidRPr="00B063FD" w:rsidTr="00754874">
        <w:trPr>
          <w:gridAfter w:val="2"/>
          <w:wAfter w:w="299" w:type="dxa"/>
          <w:trHeight w:val="405"/>
        </w:trPr>
        <w:tc>
          <w:tcPr>
            <w:tcW w:w="4820" w:type="dxa"/>
            <w:gridSpan w:val="2"/>
            <w:tcBorders>
              <w:top w:val="nil"/>
              <w:left w:val="nil"/>
              <w:bottom w:val="nil"/>
              <w:right w:val="nil"/>
            </w:tcBorders>
            <w:shd w:val="clear" w:color="auto" w:fill="auto"/>
            <w:noWrap/>
            <w:vAlign w:val="center"/>
            <w:hideMark/>
          </w:tcPr>
          <w:p w:rsidR="00754874" w:rsidRPr="00B063FD" w:rsidRDefault="00754874" w:rsidP="00B063FD">
            <w:pPr>
              <w:spacing w:before="0" w:after="0" w:line="240" w:lineRule="auto"/>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B063FD" w:rsidRDefault="00754874" w:rsidP="00B063FD">
            <w:pPr>
              <w:spacing w:before="0" w:after="0" w:line="240" w:lineRule="auto"/>
              <w:jc w:val="center"/>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作成年月日</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754874" w:rsidRPr="00B063FD" w:rsidRDefault="00754874" w:rsidP="00B063FD">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平成　　年　　月　　日</w:t>
            </w:r>
          </w:p>
        </w:tc>
      </w:tr>
      <w:tr w:rsidR="00B063FD" w:rsidRPr="00B063FD" w:rsidTr="00754874">
        <w:trPr>
          <w:gridAfter w:val="2"/>
          <w:wAfter w:w="299" w:type="dxa"/>
          <w:trHeight w:val="900"/>
        </w:trPr>
        <w:tc>
          <w:tcPr>
            <w:tcW w:w="9639" w:type="dxa"/>
            <w:gridSpan w:val="4"/>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r w:rsidRPr="00B063FD">
              <w:rPr>
                <w:rFonts w:ascii="ＭＳ ゴシック" w:eastAsia="ＭＳ ゴシック" w:hAnsi="ＭＳ ゴシック" w:cs="ＭＳ Ｐゴシック" w:hint="eastAsia"/>
                <w:sz w:val="40"/>
                <w:szCs w:val="40"/>
              </w:rPr>
              <w:t>事　　故　　の　　記　　録</w:t>
            </w:r>
          </w:p>
        </w:tc>
      </w:tr>
      <w:tr w:rsidR="00B063FD" w:rsidRPr="00B063FD" w:rsidTr="00754874">
        <w:trPr>
          <w:gridAfter w:val="2"/>
          <w:wAfter w:w="299" w:type="dxa"/>
          <w:trHeight w:val="360"/>
        </w:trPr>
        <w:tc>
          <w:tcPr>
            <w:tcW w:w="2563"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p>
        </w:tc>
        <w:tc>
          <w:tcPr>
            <w:tcW w:w="2257"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事務所名</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r w:rsidRPr="00B063FD">
              <w:rPr>
                <w:rFonts w:ascii="ＭＳ ゴシック" w:eastAsia="ＭＳ ゴシック" w:hAnsi="ＭＳ ゴシック" w:cs="ＭＳ Ｐゴシック" w:hint="eastAsia"/>
                <w:sz w:val="40"/>
                <w:szCs w:val="40"/>
              </w:rPr>
              <w:t xml:space="preserve">　</w:t>
            </w:r>
          </w:p>
        </w:tc>
      </w:tr>
      <w:tr w:rsidR="00B063FD" w:rsidRPr="00B063FD" w:rsidTr="00754874">
        <w:trPr>
          <w:trHeight w:val="270"/>
        </w:trPr>
        <w:tc>
          <w:tcPr>
            <w:tcW w:w="2563"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p>
        </w:tc>
        <w:tc>
          <w:tcPr>
            <w:tcW w:w="2257"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rPr>
                <w:rFonts w:ascii="Times New Roman" w:eastAsia="Times New Roman" w:hAnsi="Times New Roman" w:cs="Times New Roman"/>
              </w:rPr>
            </w:pPr>
          </w:p>
        </w:tc>
        <w:tc>
          <w:tcPr>
            <w:tcW w:w="2126"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rPr>
                <w:rFonts w:ascii="Times New Roman" w:eastAsia="Times New Roman" w:hAnsi="Times New Roman" w:cs="Times New Roman"/>
              </w:rPr>
            </w:pPr>
          </w:p>
        </w:tc>
        <w:tc>
          <w:tcPr>
            <w:tcW w:w="2774" w:type="dxa"/>
            <w:gridSpan w:val="2"/>
            <w:tcBorders>
              <w:top w:val="nil"/>
              <w:left w:val="nil"/>
              <w:bottom w:val="nil"/>
              <w:right w:val="nil"/>
            </w:tcBorders>
            <w:shd w:val="clear" w:color="auto" w:fill="auto"/>
            <w:noWrap/>
            <w:vAlign w:val="center"/>
          </w:tcPr>
          <w:p w:rsidR="00B063FD" w:rsidRPr="00B063FD" w:rsidRDefault="00B063FD" w:rsidP="00B063FD">
            <w:pPr>
              <w:spacing w:before="0" w:after="0" w:line="240" w:lineRule="auto"/>
              <w:rPr>
                <w:rFonts w:ascii="Times New Roman" w:eastAsia="Times New Roman" w:hAnsi="Times New Roman" w:cs="Times New Roman"/>
              </w:rPr>
            </w:pPr>
          </w:p>
        </w:tc>
        <w:tc>
          <w:tcPr>
            <w:tcW w:w="218" w:type="dxa"/>
            <w:tcBorders>
              <w:top w:val="nil"/>
              <w:left w:val="nil"/>
              <w:bottom w:val="nil"/>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 xml:space="preserve">　</w:t>
            </w:r>
          </w:p>
        </w:tc>
      </w:tr>
      <w:tr w:rsidR="00B063FD" w:rsidRPr="00B063FD" w:rsidTr="00754874">
        <w:trPr>
          <w:gridAfter w:val="2"/>
          <w:wAfter w:w="299" w:type="dxa"/>
          <w:trHeight w:val="600"/>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運転者の氏名</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自動車登録番号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事故の発生日時</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事故の当事者</w:t>
            </w:r>
            <w:r w:rsidRPr="00B063FD">
              <w:rPr>
                <w:rFonts w:ascii="ＭＳ ゴシック" w:eastAsia="ＭＳ ゴシック" w:hAnsi="ＭＳ ゴシック" w:cs="ＭＳ Ｐゴシック" w:hint="eastAsia"/>
                <w:sz w:val="24"/>
                <w:szCs w:val="24"/>
              </w:rPr>
              <w:br/>
              <w:t>（運転者を除く）</w:t>
            </w:r>
          </w:p>
        </w:tc>
      </w:tr>
      <w:tr w:rsidR="00B063FD" w:rsidRPr="00B063FD" w:rsidTr="00754874">
        <w:trPr>
          <w:gridAfter w:val="2"/>
          <w:wAfter w:w="299" w:type="dxa"/>
          <w:trHeight w:val="6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257" w:type="dxa"/>
            <w:tcBorders>
              <w:top w:val="nil"/>
              <w:left w:val="nil"/>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事故の発生場所</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事故の概要（損害の程度、人身・物損の別、実車・回送の別等）</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uble" w:sz="6"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事故の原因</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ouble" w:sz="6"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再発防止対策</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bl>
    <w:p w:rsidR="00657D41" w:rsidRDefault="00B063FD" w:rsidP="00343D91">
      <w:pPr>
        <w:pStyle w:val="a9"/>
        <w:spacing w:line="280" w:lineRule="exact"/>
      </w:pPr>
      <w:r>
        <w:fldChar w:fldCharType="end"/>
      </w:r>
    </w:p>
    <w:tbl>
      <w:tblPr>
        <w:tblW w:w="9857" w:type="dxa"/>
        <w:tblCellMar>
          <w:left w:w="99" w:type="dxa"/>
          <w:right w:w="99" w:type="dxa"/>
        </w:tblCellMar>
        <w:tblLook w:val="04A0" w:firstRow="1" w:lastRow="0" w:firstColumn="1" w:lastColumn="0" w:noHBand="0" w:noVBand="1"/>
      </w:tblPr>
      <w:tblGrid>
        <w:gridCol w:w="848"/>
        <w:gridCol w:w="2896"/>
        <w:gridCol w:w="2332"/>
        <w:gridCol w:w="3563"/>
        <w:gridCol w:w="218"/>
      </w:tblGrid>
      <w:tr w:rsidR="00754874" w:rsidRPr="00754874" w:rsidTr="00754874">
        <w:trPr>
          <w:gridAfter w:val="1"/>
          <w:wAfter w:w="218" w:type="dxa"/>
          <w:trHeight w:val="270"/>
        </w:trPr>
        <w:tc>
          <w:tcPr>
            <w:tcW w:w="9639" w:type="dxa"/>
            <w:gridSpan w:val="4"/>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18"/>
                <w:szCs w:val="18"/>
              </w:rPr>
            </w:pPr>
            <w:r w:rsidRPr="00754874">
              <w:rPr>
                <w:rFonts w:ascii="ＭＳ ゴシック" w:eastAsia="ＭＳ ゴシック" w:hAnsi="ＭＳ ゴシック" w:cs="ＭＳ Ｐゴシック" w:hint="eastAsia"/>
                <w:sz w:val="18"/>
                <w:szCs w:val="18"/>
              </w:rPr>
              <w:t>（施行規則第５１条の２６関係）</w:t>
            </w:r>
          </w:p>
          <w:p w:rsidR="00754874" w:rsidRPr="00754874" w:rsidRDefault="00754874" w:rsidP="00754874">
            <w:pPr>
              <w:spacing w:before="0" w:after="0" w:line="240" w:lineRule="auto"/>
              <w:jc w:val="right"/>
              <w:rPr>
                <w:rFonts w:ascii="ＭＳ ゴシック" w:eastAsia="ＭＳ ゴシック" w:hAnsi="ＭＳ ゴシック" w:cs="ＭＳ Ｐゴシック"/>
                <w:sz w:val="22"/>
                <w:szCs w:val="22"/>
              </w:rPr>
            </w:pPr>
            <w:r w:rsidRPr="00754874">
              <w:rPr>
                <w:rFonts w:ascii="ＭＳ ゴシック" w:eastAsia="ＭＳ ゴシック" w:hAnsi="ＭＳ ゴシック" w:cs="ＭＳ Ｐゴシック" w:hint="eastAsia"/>
                <w:sz w:val="22"/>
                <w:szCs w:val="22"/>
              </w:rPr>
              <w:lastRenderedPageBreak/>
              <w:t>参考様式第ト号</w:t>
            </w:r>
          </w:p>
        </w:tc>
      </w:tr>
      <w:tr w:rsidR="00754874" w:rsidRPr="00754874" w:rsidTr="00754874">
        <w:trPr>
          <w:gridAfter w:val="1"/>
          <w:wAfter w:w="218" w:type="dxa"/>
          <w:trHeight w:val="480"/>
        </w:trPr>
        <w:tc>
          <w:tcPr>
            <w:tcW w:w="9639" w:type="dxa"/>
            <w:gridSpan w:val="4"/>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40"/>
                <w:szCs w:val="40"/>
              </w:rPr>
            </w:pPr>
            <w:r w:rsidRPr="00754874">
              <w:rPr>
                <w:rFonts w:ascii="ＭＳ ゴシック" w:eastAsia="ＭＳ ゴシック" w:hAnsi="ＭＳ ゴシック" w:cs="ＭＳ Ｐゴシック" w:hint="eastAsia"/>
                <w:sz w:val="40"/>
                <w:szCs w:val="40"/>
              </w:rPr>
              <w:lastRenderedPageBreak/>
              <w:t>苦　　情　　処　　理　　簿</w:t>
            </w:r>
          </w:p>
        </w:tc>
      </w:tr>
      <w:tr w:rsidR="00754874" w:rsidRPr="00754874" w:rsidTr="00862F1D">
        <w:trPr>
          <w:gridBefore w:val="1"/>
          <w:wBefore w:w="848" w:type="dxa"/>
          <w:trHeight w:val="300"/>
        </w:trPr>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3563"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r>
      <w:tr w:rsidR="00754874" w:rsidRPr="00754874" w:rsidTr="00754874">
        <w:trPr>
          <w:gridAfter w:val="1"/>
          <w:wAfter w:w="218" w:type="dxa"/>
          <w:trHeight w:val="6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right"/>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事務所名</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right"/>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受 付 者</w:t>
            </w:r>
          </w:p>
        </w:tc>
        <w:tc>
          <w:tcPr>
            <w:tcW w:w="3563" w:type="dxa"/>
            <w:tcBorders>
              <w:top w:val="nil"/>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862F1D">
        <w:trPr>
          <w:trHeight w:val="3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3563"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r>
      <w:tr w:rsidR="00754874" w:rsidRPr="00754874" w:rsidTr="00754874">
        <w:trPr>
          <w:gridAfter w:val="1"/>
          <w:wAfter w:w="218" w:type="dxa"/>
          <w:trHeight w:val="600"/>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申告者</w:t>
            </w:r>
          </w:p>
        </w:tc>
        <w:tc>
          <w:tcPr>
            <w:tcW w:w="2896" w:type="dxa"/>
            <w:tcBorders>
              <w:top w:val="single" w:sz="4" w:space="0" w:color="auto"/>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　告　者</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vMerge/>
            <w:tcBorders>
              <w:top w:val="single" w:sz="4" w:space="0" w:color="auto"/>
              <w:left w:val="single" w:sz="4" w:space="0" w:color="auto"/>
              <w:bottom w:val="single" w:sz="4" w:space="0" w:color="000000"/>
              <w:right w:val="single" w:sz="4" w:space="0" w:color="auto"/>
            </w:tcBorders>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c>
          <w:tcPr>
            <w:tcW w:w="2896" w:type="dxa"/>
            <w:tcBorders>
              <w:top w:val="nil"/>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住　　　所</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vMerge/>
            <w:tcBorders>
              <w:top w:val="single" w:sz="4" w:space="0" w:color="auto"/>
              <w:left w:val="single" w:sz="4" w:space="0" w:color="auto"/>
              <w:bottom w:val="single" w:sz="4" w:space="0" w:color="000000"/>
              <w:right w:val="single" w:sz="4" w:space="0" w:color="auto"/>
            </w:tcBorders>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c>
          <w:tcPr>
            <w:tcW w:w="2896" w:type="dxa"/>
            <w:tcBorders>
              <w:top w:val="nil"/>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連　絡　先</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（申告内容）</w:t>
            </w: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（原因究明の結果）</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処理担当者：</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（苦情に対する弁明の内容）</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862F1D">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処理担当者：　</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（改善措置）　</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862F1D">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処理担当者：　</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862F1D"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862F1D" w:rsidRPr="00754874" w:rsidRDefault="00862F1D" w:rsidP="00862F1D">
            <w:pPr>
              <w:spacing w:before="0" w:after="0" w:line="240" w:lineRule="auto"/>
              <w:jc w:val="both"/>
              <w:rPr>
                <w:rFonts w:ascii="ＭＳ ゴシック" w:eastAsia="ＭＳ ゴシック" w:hAnsi="ＭＳ ゴシック" w:cs="ＭＳ Ｐゴシック"/>
                <w:sz w:val="24"/>
                <w:szCs w:val="24"/>
              </w:rPr>
            </w:pPr>
          </w:p>
        </w:tc>
      </w:tr>
    </w:tbl>
    <w:p w:rsidR="00657D41" w:rsidRDefault="00657D41" w:rsidP="00343D91">
      <w:pPr>
        <w:pStyle w:val="a9"/>
        <w:spacing w:line="280" w:lineRule="exact"/>
      </w:pPr>
    </w:p>
    <w:p w:rsidR="004C5EC8" w:rsidRPr="004C5EC8" w:rsidRDefault="004C5EC8" w:rsidP="004C5EC8">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rPr>
          <w:caps/>
          <w:color w:val="FFFFFF" w:themeColor="background1"/>
          <w:spacing w:val="15"/>
          <w:sz w:val="22"/>
          <w:szCs w:val="22"/>
        </w:rPr>
      </w:pPr>
      <w:r w:rsidRPr="002B28AE">
        <w:rPr>
          <w:rFonts w:hint="eastAsia"/>
          <w:caps/>
          <w:color w:val="FFFFFF" w:themeColor="background1"/>
          <w:spacing w:val="15"/>
          <w:sz w:val="22"/>
          <w:szCs w:val="22"/>
        </w:rPr>
        <w:lastRenderedPageBreak/>
        <w:t xml:space="preserve">15  </w:t>
      </w:r>
      <w:r w:rsidRPr="002B28AE">
        <w:rPr>
          <w:rFonts w:hint="eastAsia"/>
          <w:caps/>
          <w:color w:val="FFFFFF" w:themeColor="background1"/>
          <w:spacing w:val="15"/>
          <w:sz w:val="22"/>
          <w:szCs w:val="22"/>
        </w:rPr>
        <w:t>栃木県事務権限委譲事務</w:t>
      </w:r>
      <w:r w:rsidR="000E44F3" w:rsidRPr="002B28AE">
        <w:rPr>
          <w:rFonts w:hint="eastAsia"/>
          <w:caps/>
          <w:color w:val="FFFFFF" w:themeColor="background1"/>
          <w:spacing w:val="15"/>
          <w:sz w:val="22"/>
          <w:szCs w:val="22"/>
        </w:rPr>
        <w:t xml:space="preserve">　</w:t>
      </w:r>
      <w:r w:rsidR="000E44F3" w:rsidRPr="002B28AE">
        <w:rPr>
          <w:rFonts w:hint="eastAsia"/>
          <w:caps/>
          <w:color w:val="FFFFFF" w:themeColor="background1"/>
          <w:spacing w:val="15"/>
          <w:sz w:val="22"/>
          <w:szCs w:val="22"/>
        </w:rPr>
        <w:t>1/2</w:t>
      </w:r>
    </w:p>
    <w:p w:rsidR="007418DF" w:rsidRDefault="00E01769" w:rsidP="00343D91">
      <w:pPr>
        <w:pStyle w:val="a9"/>
        <w:spacing w:line="280" w:lineRule="exact"/>
      </w:pPr>
      <w:r>
        <w:rPr>
          <w:rFonts w:hint="eastAsia"/>
        </w:rPr>
        <w:t>委譲され</w:t>
      </w:r>
      <w:r w:rsidR="00EC333E">
        <w:rPr>
          <w:rFonts w:hint="eastAsia"/>
        </w:rPr>
        <w:t>た</w:t>
      </w:r>
      <w:r>
        <w:rPr>
          <w:rFonts w:hint="eastAsia"/>
        </w:rPr>
        <w:t>事務・権限の内容及び委譲後の登録事務の流れ</w:t>
      </w:r>
    </w:p>
    <w:p w:rsidR="007418DF" w:rsidRPr="000E44F3" w:rsidRDefault="00E01769" w:rsidP="00343D91">
      <w:pPr>
        <w:pStyle w:val="a9"/>
        <w:spacing w:line="280" w:lineRule="exact"/>
      </w:pPr>
      <w:r w:rsidRPr="000E44F3">
        <w:rPr>
          <w:rFonts w:hint="eastAsia"/>
        </w:rPr>
        <w:t>1</w:t>
      </w:r>
      <w:r w:rsidRPr="000E44F3">
        <w:rPr>
          <w:rFonts w:hint="eastAsia"/>
        </w:rPr>
        <w:t xml:space="preserve">　委譲され</w:t>
      </w:r>
      <w:r w:rsidR="00EC333E">
        <w:rPr>
          <w:rFonts w:hint="eastAsia"/>
        </w:rPr>
        <w:t>た</w:t>
      </w:r>
      <w:r w:rsidRPr="000E44F3">
        <w:rPr>
          <w:rFonts w:hint="eastAsia"/>
        </w:rPr>
        <w:t>事務権限の内容（色なしセルは登録手続き系の事務、色付きセルは監査・処分系の事務）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776"/>
        <w:gridCol w:w="6174"/>
      </w:tblGrid>
      <w:tr w:rsidR="00E01769" w:rsidRPr="00E01769" w:rsidTr="0086303D">
        <w:trPr>
          <w:trHeight w:val="320"/>
        </w:trPr>
        <w:tc>
          <w:tcPr>
            <w:tcW w:w="1530"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事務・権限</w:t>
            </w:r>
          </w:p>
        </w:tc>
        <w:tc>
          <w:tcPr>
            <w:tcW w:w="1776"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道路運送法の条項</w:t>
            </w:r>
          </w:p>
        </w:tc>
        <w:tc>
          <w:tcPr>
            <w:tcW w:w="6174"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概　　　要</w:t>
            </w:r>
          </w:p>
        </w:tc>
      </w:tr>
      <w:tr w:rsidR="00E01769" w:rsidRPr="00E01769" w:rsidTr="000E44F3">
        <w:trPr>
          <w:trHeight w:val="113"/>
        </w:trPr>
        <w:tc>
          <w:tcPr>
            <w:tcW w:w="1530" w:type="dxa"/>
            <w:vAlign w:val="center"/>
          </w:tcPr>
          <w:p w:rsidR="00E01769" w:rsidRPr="0083280E" w:rsidRDefault="00E01769" w:rsidP="000E44F3">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w:t>
            </w:r>
          </w:p>
        </w:tc>
        <w:tc>
          <w:tcPr>
            <w:tcW w:w="1776" w:type="dxa"/>
            <w:vAlign w:val="center"/>
          </w:tcPr>
          <w:p w:rsidR="00E01769" w:rsidRPr="0083280E" w:rsidRDefault="0083280E"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w:t>
            </w:r>
          </w:p>
        </w:tc>
        <w:tc>
          <w:tcPr>
            <w:tcW w:w="6174" w:type="dxa"/>
            <w:vAlign w:val="center"/>
          </w:tcPr>
          <w:p w:rsidR="00E01769" w:rsidRPr="0083280E" w:rsidRDefault="0021067D"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自家用有償旅客運送を行おうとする者は、国土交通大臣（以下「大臣」という。）の行う登録を受けなければならない。</w:t>
            </w:r>
          </w:p>
        </w:tc>
      </w:tr>
      <w:tr w:rsidR="00E01769" w:rsidRPr="00E01769" w:rsidTr="000E44F3">
        <w:trPr>
          <w:cantSplit/>
          <w:trHeight w:hRule="exact" w:val="1262"/>
        </w:trPr>
        <w:tc>
          <w:tcPr>
            <w:tcW w:w="1530" w:type="dxa"/>
            <w:vAlign w:val="center"/>
          </w:tcPr>
          <w:p w:rsidR="00E01769" w:rsidRPr="0083280E" w:rsidRDefault="00E01769" w:rsidP="000E44F3">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登録の実施</w:t>
            </w:r>
          </w:p>
        </w:tc>
        <w:tc>
          <w:tcPr>
            <w:tcW w:w="1776" w:type="dxa"/>
            <w:vAlign w:val="center"/>
          </w:tcPr>
          <w:p w:rsidR="00E01769" w:rsidRPr="0083280E" w:rsidRDefault="0083280E"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第79条の3</w:t>
            </w:r>
          </w:p>
        </w:tc>
        <w:tc>
          <w:tcPr>
            <w:tcW w:w="6174" w:type="dxa"/>
            <w:vAlign w:val="center"/>
          </w:tcPr>
          <w:p w:rsidR="00E01769" w:rsidRPr="0083280E" w:rsidRDefault="0021067D"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登録申請があった場合には、登録を拒否する場合を除くほか、必要時呼応を登録簿に登録しなければならない。大臣は、登録をした場合は、遅滞なく申請者に通知しなければならない。大臣は、登録簿を公衆の縦覧に供しなければならない。</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登録の拒否</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第79条の4</w:t>
            </w:r>
          </w:p>
        </w:tc>
        <w:tc>
          <w:tcPr>
            <w:tcW w:w="6174" w:type="dxa"/>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大臣は、運営協議会等で必要性についての合意がない場合や、欠格事由に該当する場合には、登録を拒否しなければならない。大臣は、登録の拒否をした場合は、遅滞なく申請者に通知しなければならない。</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有効期間の更新の登録</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第79条の6</w:t>
            </w:r>
          </w:p>
        </w:tc>
        <w:tc>
          <w:tcPr>
            <w:tcW w:w="6174" w:type="dxa"/>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登録の有効期間（無事故等の場合は3年、それ以外は2年）を更新する場合は、大臣の更新登録を受けなければならない。</w:t>
            </w:r>
          </w:p>
        </w:tc>
      </w:tr>
      <w:tr w:rsidR="0083280E" w:rsidRPr="00E01769" w:rsidTr="000E44F3">
        <w:trPr>
          <w:trHeight w:val="113"/>
        </w:trPr>
        <w:tc>
          <w:tcPr>
            <w:tcW w:w="1530" w:type="dxa"/>
            <w:vMerge w:val="restart"/>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更新登録等</w:t>
            </w:r>
          </w:p>
        </w:tc>
        <w:tc>
          <w:tcPr>
            <w:tcW w:w="1776" w:type="dxa"/>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第79条の7第1項</w:t>
            </w:r>
          </w:p>
        </w:tc>
        <w:tc>
          <w:tcPr>
            <w:tcW w:w="6174" w:type="dxa"/>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登録事項を変更しようとするときは、大臣の行う変更登録を受けなければならない。</w:t>
            </w:r>
          </w:p>
        </w:tc>
      </w:tr>
      <w:tr w:rsidR="0083280E" w:rsidRPr="00E01769" w:rsidTr="000E44F3">
        <w:trPr>
          <w:trHeight w:val="113"/>
        </w:trPr>
        <w:tc>
          <w:tcPr>
            <w:tcW w:w="1530" w:type="dxa"/>
            <w:vMerge/>
            <w:vAlign w:val="center"/>
          </w:tcPr>
          <w:p w:rsidR="0083280E" w:rsidRPr="0083280E" w:rsidRDefault="0083280E" w:rsidP="0083280E">
            <w:pPr>
              <w:pStyle w:val="a9"/>
              <w:spacing w:line="280" w:lineRule="exact"/>
              <w:ind w:left="-96"/>
              <w:jc w:val="both"/>
              <w:rPr>
                <w:rFonts w:ascii="HGｺﾞｼｯｸM" w:eastAsia="HGｺﾞｼｯｸM"/>
                <w:sz w:val="16"/>
                <w:szCs w:val="16"/>
              </w:rPr>
            </w:pPr>
          </w:p>
        </w:tc>
        <w:tc>
          <w:tcPr>
            <w:tcW w:w="1776" w:type="dxa"/>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第79条の7第3項</w:t>
            </w:r>
          </w:p>
        </w:tc>
        <w:tc>
          <w:tcPr>
            <w:tcW w:w="6174" w:type="dxa"/>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軽微な事項の変更をしたときは、その日から30日以内に大臣に届け出なければならない。</w:t>
            </w:r>
          </w:p>
        </w:tc>
      </w:tr>
      <w:tr w:rsidR="0083280E" w:rsidRPr="00E01769" w:rsidTr="000E44F3">
        <w:trPr>
          <w:trHeight w:val="113"/>
        </w:trPr>
        <w:tc>
          <w:tcPr>
            <w:tcW w:w="1530" w:type="dxa"/>
            <w:vMerge/>
            <w:tcBorders>
              <w:bottom w:val="single" w:sz="4" w:space="0" w:color="auto"/>
            </w:tcBorders>
            <w:vAlign w:val="center"/>
          </w:tcPr>
          <w:p w:rsidR="0083280E" w:rsidRPr="0083280E" w:rsidRDefault="0083280E" w:rsidP="0083280E">
            <w:pPr>
              <w:pStyle w:val="a9"/>
              <w:spacing w:line="280" w:lineRule="exact"/>
              <w:ind w:left="-96"/>
              <w:jc w:val="both"/>
              <w:rPr>
                <w:rFonts w:ascii="HGｺﾞｼｯｸM" w:eastAsia="HGｺﾞｼｯｸM"/>
                <w:sz w:val="16"/>
                <w:szCs w:val="16"/>
              </w:rPr>
            </w:pPr>
          </w:p>
        </w:tc>
        <w:tc>
          <w:tcPr>
            <w:tcW w:w="1776" w:type="dxa"/>
            <w:tcBorders>
              <w:bottom w:val="single" w:sz="4" w:space="0" w:color="auto"/>
            </w:tcBorders>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第79条の7第4項</w:t>
            </w:r>
          </w:p>
        </w:tc>
        <w:tc>
          <w:tcPr>
            <w:tcW w:w="6174" w:type="dxa"/>
            <w:tcBorders>
              <w:bottom w:val="single" w:sz="4" w:space="0" w:color="auto"/>
            </w:tcBorders>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大臣は、軽微な事項の届出を受理した時は、届出内容を登録簿に登録しなければならない。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輸送の安全及び旅客の利便の確保</w:t>
            </w:r>
          </w:p>
        </w:tc>
        <w:tc>
          <w:tcPr>
            <w:tcW w:w="1776"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第79条の9第2項</w:t>
            </w:r>
          </w:p>
        </w:tc>
        <w:tc>
          <w:tcPr>
            <w:tcW w:w="6174"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大臣は、自家用有償</w:t>
            </w:r>
            <w:r w:rsidR="004F24CD">
              <w:rPr>
                <w:rFonts w:ascii="HGｺﾞｼｯｸM" w:eastAsia="HGｺﾞｼｯｸM" w:hint="eastAsia"/>
                <w:sz w:val="16"/>
                <w:szCs w:val="16"/>
              </w:rPr>
              <w:t>旅客運送事業者の業務について輸送の安全又は旅客の利便が確保されていないと認めるときは、是正措置を講ずべきことを命ずることができる。</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事故の報告</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w:t>
            </w:r>
            <w:r w:rsidR="0021067D">
              <w:rPr>
                <w:rFonts w:ascii="HGｺﾞｼｯｸM" w:eastAsia="HGｺﾞｼｯｸM" w:hint="eastAsia"/>
                <w:sz w:val="16"/>
                <w:szCs w:val="16"/>
              </w:rPr>
              <w:t>10</w:t>
            </w:r>
          </w:p>
        </w:tc>
        <w:tc>
          <w:tcPr>
            <w:tcW w:w="6174" w:type="dxa"/>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自家用有償旅客運送者は、重大な事故を惹起したときは、地帯なく大臣に届け出なければならない。</w:t>
            </w:r>
          </w:p>
        </w:tc>
      </w:tr>
      <w:tr w:rsidR="00E01769" w:rsidRPr="00E01769" w:rsidTr="000E44F3">
        <w:trPr>
          <w:trHeight w:val="113"/>
        </w:trPr>
        <w:tc>
          <w:tcPr>
            <w:tcW w:w="1530" w:type="dxa"/>
            <w:tcBorders>
              <w:bottom w:val="single" w:sz="4" w:space="0" w:color="auto"/>
            </w:tcBorders>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業務の廃止</w:t>
            </w:r>
          </w:p>
        </w:tc>
        <w:tc>
          <w:tcPr>
            <w:tcW w:w="1776" w:type="dxa"/>
            <w:tcBorders>
              <w:bottom w:val="single" w:sz="4" w:space="0" w:color="auto"/>
            </w:tcBorders>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第79条の11</w:t>
            </w:r>
          </w:p>
        </w:tc>
        <w:tc>
          <w:tcPr>
            <w:tcW w:w="6174" w:type="dxa"/>
            <w:tcBorders>
              <w:bottom w:val="single" w:sz="4" w:space="0" w:color="auto"/>
            </w:tcBorders>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自家用有償旅客運送者は、業務を廃止したときは30日以内に大臣に届け出なければならない。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業務の停止及び登録の取消し</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第79条の12</w:t>
            </w:r>
          </w:p>
        </w:tc>
        <w:tc>
          <w:tcPr>
            <w:tcW w:w="6174" w:type="dxa"/>
            <w:shd w:val="clear" w:color="auto" w:fill="C3F7EC" w:themeFill="accent3" w:themeFillTint="33"/>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大臣は、運営協議会での合意が解除されたときや欠格事由に該当することとなった場合等には、6月以内において期間を定めて、業務の全部若しくは一部の停止命令、又は登録を取り消すことができる。</w:t>
            </w:r>
          </w:p>
        </w:tc>
      </w:tr>
      <w:tr w:rsidR="00E01769" w:rsidRPr="00E01769" w:rsidTr="000E44F3">
        <w:trPr>
          <w:trHeight w:val="113"/>
        </w:trPr>
        <w:tc>
          <w:tcPr>
            <w:tcW w:w="1530" w:type="dxa"/>
            <w:tcBorders>
              <w:bottom w:val="single" w:sz="4" w:space="0" w:color="auto"/>
            </w:tcBorders>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登録の抹消</w:t>
            </w:r>
          </w:p>
        </w:tc>
        <w:tc>
          <w:tcPr>
            <w:tcW w:w="1776" w:type="dxa"/>
            <w:tcBorders>
              <w:bottom w:val="single" w:sz="4" w:space="0" w:color="auto"/>
            </w:tcBorders>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第79条の13</w:t>
            </w:r>
          </w:p>
        </w:tc>
        <w:tc>
          <w:tcPr>
            <w:tcW w:w="6174" w:type="dxa"/>
            <w:tcBorders>
              <w:bottom w:val="single" w:sz="4" w:space="0" w:color="auto"/>
            </w:tcBorders>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大臣は、登録の有効期間が満了したとき、業務の廃止の届出があったとき、登録の取消しをしたときは、登録を抹消しなければならない。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聴聞の特例</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第90条</w:t>
            </w:r>
          </w:p>
        </w:tc>
        <w:tc>
          <w:tcPr>
            <w:tcW w:w="6174" w:type="dxa"/>
            <w:shd w:val="clear" w:color="auto" w:fill="C3F7EC" w:themeFill="accent3" w:themeFillTint="33"/>
            <w:vAlign w:val="center"/>
          </w:tcPr>
          <w:p w:rsidR="00E01769" w:rsidRPr="0083280E" w:rsidRDefault="004F24CD" w:rsidP="0019459F">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地方運輸局長は、自家用有償</w:t>
            </w:r>
            <w:r w:rsidR="0019459F">
              <w:rPr>
                <w:rFonts w:ascii="HGｺﾞｼｯｸM" w:eastAsia="HGｺﾞｼｯｸM" w:hint="eastAsia"/>
                <w:sz w:val="16"/>
                <w:szCs w:val="16"/>
              </w:rPr>
              <w:t>旅客</w:t>
            </w:r>
            <w:r>
              <w:rPr>
                <w:rFonts w:ascii="HGｺﾞｼｯｸM" w:eastAsia="HGｺﾞｼｯｸM" w:hint="eastAsia"/>
                <w:sz w:val="16"/>
                <w:szCs w:val="16"/>
              </w:rPr>
              <w:t>運送の業務の停止の命令をしようとするときは、聴聞を</w:t>
            </w:r>
            <w:r w:rsidR="000E44F3">
              <w:rPr>
                <w:rFonts w:ascii="HGｺﾞｼｯｸM" w:eastAsia="HGｺﾞｼｯｸM" w:hint="eastAsia"/>
                <w:sz w:val="16"/>
                <w:szCs w:val="16"/>
              </w:rPr>
              <w:t>行わなければならない。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報告・監査及び調査</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第94条第1項、第4項</w:t>
            </w:r>
          </w:p>
        </w:tc>
        <w:tc>
          <w:tcPr>
            <w:tcW w:w="6174" w:type="dxa"/>
            <w:shd w:val="clear" w:color="auto" w:fill="C3F7EC" w:themeFill="accent3" w:themeFillTint="33"/>
            <w:vAlign w:val="center"/>
          </w:tcPr>
          <w:p w:rsidR="00E01769" w:rsidRPr="0083280E" w:rsidRDefault="000E44F3"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大臣は、その職員をして関係者に対し報告や質問、事業所への立入り、帳簿書類の検査をさせることができる。</w:t>
            </w:r>
          </w:p>
        </w:tc>
      </w:tr>
    </w:tbl>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0E44F3" w:rsidRPr="004C5EC8" w:rsidRDefault="000E44F3" w:rsidP="000E44F3">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rPr>
          <w:caps/>
          <w:color w:val="FFFFFF" w:themeColor="background1"/>
          <w:spacing w:val="15"/>
          <w:sz w:val="22"/>
          <w:szCs w:val="22"/>
        </w:rPr>
      </w:pPr>
      <w:r>
        <w:rPr>
          <w:rFonts w:hint="eastAsia"/>
          <w:caps/>
          <w:color w:val="FFFFFF" w:themeColor="background1"/>
          <w:spacing w:val="15"/>
          <w:sz w:val="22"/>
          <w:szCs w:val="22"/>
        </w:rPr>
        <w:lastRenderedPageBreak/>
        <w:t xml:space="preserve">15  </w:t>
      </w:r>
      <w:r>
        <w:rPr>
          <w:rFonts w:hint="eastAsia"/>
          <w:caps/>
          <w:color w:val="FFFFFF" w:themeColor="background1"/>
          <w:spacing w:val="15"/>
          <w:sz w:val="22"/>
          <w:szCs w:val="22"/>
        </w:rPr>
        <w:t xml:space="preserve">栃木県事務権限委譲事務　</w:t>
      </w:r>
      <w:r>
        <w:rPr>
          <w:rFonts w:hint="eastAsia"/>
          <w:caps/>
          <w:color w:val="FFFFFF" w:themeColor="background1"/>
          <w:spacing w:val="15"/>
          <w:sz w:val="22"/>
          <w:szCs w:val="22"/>
        </w:rPr>
        <w:t>2/2</w:t>
      </w:r>
    </w:p>
    <w:p w:rsidR="007418DF" w:rsidRPr="000E44F3" w:rsidRDefault="007418DF" w:rsidP="00343D91">
      <w:pPr>
        <w:pStyle w:val="a9"/>
        <w:spacing w:line="280" w:lineRule="exact"/>
      </w:pPr>
    </w:p>
    <w:p w:rsidR="007418DF" w:rsidRDefault="000E44F3" w:rsidP="00343D91">
      <w:pPr>
        <w:pStyle w:val="a9"/>
        <w:spacing w:line="280" w:lineRule="exact"/>
      </w:pPr>
      <w:r>
        <w:rPr>
          <w:rFonts w:hint="eastAsia"/>
        </w:rPr>
        <w:t>2</w:t>
      </w:r>
      <w:r>
        <w:rPr>
          <w:rFonts w:hint="eastAsia"/>
        </w:rPr>
        <w:t xml:space="preserve">　委譲後の登録事務の流れ</w:t>
      </w:r>
    </w:p>
    <w:p w:rsidR="007418DF" w:rsidRDefault="007418DF" w:rsidP="00343D91">
      <w:pPr>
        <w:pStyle w:val="a9"/>
        <w:spacing w:line="280" w:lineRule="exact"/>
      </w:pPr>
    </w:p>
    <w:p w:rsidR="007418DF" w:rsidRPr="000E44F3" w:rsidRDefault="000E44F3" w:rsidP="000E44F3">
      <w:pPr>
        <w:pStyle w:val="a9"/>
        <w:spacing w:line="280" w:lineRule="exact"/>
        <w:jc w:val="center"/>
        <w:rPr>
          <w:sz w:val="22"/>
          <w:szCs w:val="22"/>
        </w:rPr>
      </w:pPr>
      <w:r w:rsidRPr="000E44F3">
        <w:rPr>
          <w:rFonts w:hint="eastAsia"/>
          <w:sz w:val="22"/>
          <w:szCs w:val="22"/>
        </w:rPr>
        <w:t>【権限委譲前】</w:t>
      </w:r>
    </w:p>
    <w:p w:rsidR="007418DF" w:rsidRDefault="000E44F3" w:rsidP="00343D91">
      <w:pPr>
        <w:pStyle w:val="a9"/>
        <w:spacing w:line="280" w:lineRule="exact"/>
      </w:pPr>
      <w:r>
        <w:rPr>
          <w:noProof/>
        </w:rPr>
        <mc:AlternateContent>
          <mc:Choice Requires="wps">
            <w:drawing>
              <wp:anchor distT="0" distB="0" distL="114300" distR="114300" simplePos="0" relativeHeight="251851776" behindDoc="0" locked="0" layoutInCell="1" allowOverlap="1" wp14:anchorId="71CB1EA6" wp14:editId="1863C875">
                <wp:simplePos x="0" y="0"/>
                <wp:positionH relativeFrom="column">
                  <wp:posOffset>1994535</wp:posOffset>
                </wp:positionH>
                <wp:positionV relativeFrom="paragraph">
                  <wp:posOffset>106680</wp:posOffset>
                </wp:positionV>
                <wp:extent cx="2314575" cy="457200"/>
                <wp:effectExtent l="0" t="0" r="9525" b="0"/>
                <wp:wrapNone/>
                <wp:docPr id="112" name="角丸四角形 112"/>
                <wp:cNvGraphicFramePr/>
                <a:graphic xmlns:a="http://schemas.openxmlformats.org/drawingml/2006/main">
                  <a:graphicData uri="http://schemas.microsoft.com/office/word/2010/wordprocessingShape">
                    <wps:wsp>
                      <wps:cNvSpPr/>
                      <wps:spPr>
                        <a:xfrm>
                          <a:off x="0" y="0"/>
                          <a:ext cx="2314575" cy="457200"/>
                        </a:xfrm>
                        <a:prstGeom prst="round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2F8" w:rsidRPr="001B24DB" w:rsidRDefault="007372F8" w:rsidP="000E44F3">
                            <w:pPr>
                              <w:jc w:val="center"/>
                              <w:rPr>
                                <w:sz w:val="24"/>
                                <w:szCs w:val="24"/>
                              </w:rPr>
                            </w:pPr>
                            <w:r w:rsidRPr="001B24DB">
                              <w:rPr>
                                <w:rFonts w:hint="eastAsia"/>
                                <w:sz w:val="24"/>
                                <w:szCs w:val="24"/>
                              </w:rPr>
                              <w:t>運営協議会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1CB1EA6" id="角丸四角形 112" o:spid="_x0000_s1081" style="position:absolute;margin-left:157.05pt;margin-top:8.4pt;width:182.25pt;height:36pt;z-index:25185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" fillcolor="#0f705c [2406]" stroked="f" strokeweight="1.25pt">
                <v:stroke endcap="round"/>
                <v:textbox>
                  <w:txbxContent>
                    <w:p w:rsidR="007372F8" w:rsidRPr="001B24DB" w:rsidRDefault="007372F8" w:rsidP="000E44F3">
                      <w:pPr>
                        <w:jc w:val="center"/>
                        <w:rPr>
                          <w:sz w:val="24"/>
                          <w:szCs w:val="24"/>
                        </w:rPr>
                      </w:pPr>
                      <w:r w:rsidRPr="001B24DB">
                        <w:rPr>
                          <w:rFonts w:hint="eastAsia"/>
                          <w:sz w:val="24"/>
                          <w:szCs w:val="24"/>
                        </w:rPr>
                        <w:t>運営協議会</w:t>
                      </w:r>
                    </w:p>
                  </w:txbxContent>
                </v:textbox>
              </v:roundrect>
            </w:pict>
          </mc:Fallback>
        </mc:AlternateContent>
      </w: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5872" behindDoc="0" locked="0" layoutInCell="1" allowOverlap="1" wp14:anchorId="49E01D12" wp14:editId="35C806EB">
                <wp:simplePos x="0" y="0"/>
                <wp:positionH relativeFrom="margin">
                  <wp:posOffset>2822575</wp:posOffset>
                </wp:positionH>
                <wp:positionV relativeFrom="paragraph">
                  <wp:posOffset>5080</wp:posOffset>
                </wp:positionV>
                <wp:extent cx="885825" cy="3524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1B24DB" w:rsidRDefault="007372F8">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E01D12" id="テキスト ボックス 117" o:spid="_x0000_s1082" type="#_x0000_t202" style="position:absolute;margin-left:222.25pt;margin-top:.4pt;width:69.75pt;height:27.7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" filled="f" stroked="f" strokeweight=".5pt">
                <v:textbox>
                  <w:txbxContent>
                    <w:p w:rsidR="007372F8" w:rsidRPr="001B24DB" w:rsidRDefault="007372F8">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r>
        <w:rPr>
          <w:noProof/>
        </w:rPr>
        <mc:AlternateContent>
          <mc:Choice Requires="wps">
            <w:drawing>
              <wp:anchor distT="0" distB="0" distL="114300" distR="114300" simplePos="0" relativeHeight="251854848" behindDoc="0" locked="0" layoutInCell="1" allowOverlap="1" wp14:anchorId="7DB250C0" wp14:editId="3CD0D31B">
                <wp:simplePos x="0" y="0"/>
                <wp:positionH relativeFrom="column">
                  <wp:posOffset>2070735</wp:posOffset>
                </wp:positionH>
                <wp:positionV relativeFrom="paragraph">
                  <wp:posOffset>71755</wp:posOffset>
                </wp:positionV>
                <wp:extent cx="2162175" cy="352425"/>
                <wp:effectExtent l="0" t="0" r="9525" b="9525"/>
                <wp:wrapNone/>
                <wp:docPr id="116" name="フローチャート: 抜出し 116"/>
                <wp:cNvGraphicFramePr/>
                <a:graphic xmlns:a="http://schemas.openxmlformats.org/drawingml/2006/main">
                  <a:graphicData uri="http://schemas.microsoft.com/office/word/2010/wordprocessingShape">
                    <wps:wsp>
                      <wps:cNvSpPr/>
                      <wps:spPr>
                        <a:xfrm rot="10800000">
                          <a:off x="0" y="0"/>
                          <a:ext cx="2162175" cy="352425"/>
                        </a:xfrm>
                        <a:prstGeom prst="flowChartExtra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2F8" w:rsidRDefault="007372F8" w:rsidP="001B24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DB250C0" id="_x0000_t127" coordsize="21600,21600" o:spt="127" path="m10800,l21600,21600,,21600xe">
                <v:stroke joinstyle="miter"/>
                <v:path gradientshapeok="t" o:connecttype="custom" o:connectlocs="10800,0;5400,10800;10800,21600;16200,10800" textboxrect="5400,10800,16200,21600"/>
              </v:shapetype>
              <v:shape id="フローチャート: 抜出し 116" o:spid="_x0000_s1083" type="#_x0000_t127" style="position:absolute;margin-left:163.05pt;margin-top:5.65pt;width:170.25pt;height:27.75pt;rotation:180;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" fillcolor="#0f705c [2406]" stroked="f" strokeweight="1.25pt">
                <v:stroke endcap="round"/>
                <v:textbox>
                  <w:txbxContent>
                    <w:p w:rsidR="007372F8" w:rsidRDefault="007372F8" w:rsidP="001B24DB">
                      <w:pPr>
                        <w:jc w:val="center"/>
                      </w:pPr>
                    </w:p>
                  </w:txbxContent>
                </v:textbox>
              </v:shape>
            </w:pict>
          </mc:Fallback>
        </mc:AlternateContent>
      </w: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2800" behindDoc="0" locked="0" layoutInCell="1" allowOverlap="1" wp14:anchorId="30D35320" wp14:editId="3628BF6D">
                <wp:simplePos x="0" y="0"/>
                <wp:positionH relativeFrom="column">
                  <wp:posOffset>1194435</wp:posOffset>
                </wp:positionH>
                <wp:positionV relativeFrom="paragraph">
                  <wp:posOffset>141605</wp:posOffset>
                </wp:positionV>
                <wp:extent cx="3952875" cy="552450"/>
                <wp:effectExtent l="0" t="0" r="28575" b="19050"/>
                <wp:wrapNone/>
                <wp:docPr id="113" name="角丸四角形 113"/>
                <wp:cNvGraphicFramePr/>
                <a:graphic xmlns:a="http://schemas.openxmlformats.org/drawingml/2006/main">
                  <a:graphicData uri="http://schemas.microsoft.com/office/word/2010/wordprocessingShape">
                    <wps:wsp>
                      <wps:cNvSpPr/>
                      <wps:spPr>
                        <a:xfrm>
                          <a:off x="0" y="0"/>
                          <a:ext cx="3952875" cy="5524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0D35320" id="角丸四角形 113" o:spid="_x0000_s1084" style="position:absolute;margin-left:94.05pt;margin-top:11.15pt;width:311.25pt;height:43.5pt;z-index:251852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" fillcolor="#a7de58 [2007]" strokecolor="#93d733 [2455]">
                <v:fill color2="#86c827 [2711]" rotate="t" focus="100%" type="gradient">
                  <o:fill v:ext="view" type="gradientUnscaled"/>
                </v:fill>
                <v:stroke opacity="39321f" endcap="round"/>
                <v:textbo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v:textbox>
              </v:roundrect>
            </w:pict>
          </mc:Fallback>
        </mc:AlternateContent>
      </w:r>
    </w:p>
    <w:p w:rsidR="007418DF" w:rsidRPr="001B24DB" w:rsidRDefault="007418DF" w:rsidP="00343D91">
      <w:pPr>
        <w:pStyle w:val="a9"/>
        <w:spacing w:line="280" w:lineRule="exact"/>
        <w:rPr>
          <w:color w:val="0F705C" w:themeColor="accent3" w:themeShade="BF"/>
        </w:rPr>
      </w:pPr>
    </w:p>
    <w:p w:rsidR="007418DF" w:rsidRDefault="003679E8" w:rsidP="00343D91">
      <w:pPr>
        <w:pStyle w:val="a9"/>
        <w:spacing w:line="280" w:lineRule="exact"/>
      </w:pPr>
      <w:r>
        <w:rPr>
          <w:noProof/>
        </w:rPr>
        <mc:AlternateContent>
          <mc:Choice Requires="wps">
            <w:drawing>
              <wp:anchor distT="0" distB="0" distL="114300" distR="114300" simplePos="0" relativeHeight="251857920" behindDoc="0" locked="0" layoutInCell="1" allowOverlap="1" wp14:anchorId="28B4ED21" wp14:editId="3FF9DB29">
                <wp:simplePos x="0" y="0"/>
                <wp:positionH relativeFrom="column">
                  <wp:posOffset>3663950</wp:posOffset>
                </wp:positionH>
                <wp:positionV relativeFrom="paragraph">
                  <wp:posOffset>240030</wp:posOffset>
                </wp:positionV>
                <wp:extent cx="45719" cy="895350"/>
                <wp:effectExtent l="19050" t="19050" r="31115" b="19050"/>
                <wp:wrapNone/>
                <wp:docPr id="120" name="上矢印 120"/>
                <wp:cNvGraphicFramePr/>
                <a:graphic xmlns:a="http://schemas.openxmlformats.org/drawingml/2006/main">
                  <a:graphicData uri="http://schemas.microsoft.com/office/word/2010/wordprocessingShape">
                    <wps:wsp>
                      <wps:cNvSpPr/>
                      <wps:spPr>
                        <a:xfrm>
                          <a:off x="0" y="0"/>
                          <a:ext cx="45719" cy="895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AB74C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0" o:spid="_x0000_s1026" type="#_x0000_t68" style="position:absolute;left:0;text-align:left;margin-left:288.5pt;margin-top:18.9pt;width:3.6pt;height:7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" adj="551" fillcolor="#052f61 [3204]" strokecolor="#021730 [1604]" strokeweight="1.25pt">
                <v:stroke endcap="round"/>
              </v:shape>
            </w:pict>
          </mc:Fallback>
        </mc:AlternateContent>
      </w:r>
      <w:r>
        <w:rPr>
          <w:noProof/>
        </w:rPr>
        <mc:AlternateContent>
          <mc:Choice Requires="wps">
            <w:drawing>
              <wp:anchor distT="0" distB="0" distL="114300" distR="114300" simplePos="0" relativeHeight="251856896" behindDoc="0" locked="0" layoutInCell="1" allowOverlap="1" wp14:anchorId="78FEFA72" wp14:editId="68DAEEBB">
                <wp:simplePos x="0" y="0"/>
                <wp:positionH relativeFrom="column">
                  <wp:posOffset>2747010</wp:posOffset>
                </wp:positionH>
                <wp:positionV relativeFrom="paragraph">
                  <wp:posOffset>220980</wp:posOffset>
                </wp:positionV>
                <wp:extent cx="47625" cy="885825"/>
                <wp:effectExtent l="19050" t="0" r="47625" b="47625"/>
                <wp:wrapNone/>
                <wp:docPr id="119" name="下矢印 119"/>
                <wp:cNvGraphicFramePr/>
                <a:graphic xmlns:a="http://schemas.openxmlformats.org/drawingml/2006/main">
                  <a:graphicData uri="http://schemas.microsoft.com/office/word/2010/wordprocessingShape">
                    <wps:wsp>
                      <wps:cNvSpPr/>
                      <wps:spPr>
                        <a:xfrm>
                          <a:off x="0" y="0"/>
                          <a:ext cx="47625" cy="885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C2BA9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 o:spid="_x0000_s1026" type="#_x0000_t67" style="position:absolute;left:0;text-align:left;margin-left:216.3pt;margin-top:17.4pt;width:3.75pt;height:69.7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" adj="21019" fillcolor="#052f61 [3204]" strokecolor="#021730 [1604]" strokeweight="1.25pt">
                <v:stroke endcap="round"/>
              </v:shape>
            </w:pict>
          </mc:Fallback>
        </mc:AlternateContent>
      </w:r>
    </w:p>
    <w:p w:rsidR="007418DF" w:rsidRDefault="003679E8" w:rsidP="00343D91">
      <w:pPr>
        <w:pStyle w:val="a9"/>
        <w:spacing w:line="280" w:lineRule="exact"/>
      </w:pPr>
      <w:r>
        <w:rPr>
          <w:noProof/>
        </w:rPr>
        <mc:AlternateContent>
          <mc:Choice Requires="wps">
            <w:drawing>
              <wp:anchor distT="0" distB="0" distL="114300" distR="114300" simplePos="0" relativeHeight="251859968" behindDoc="0" locked="0" layoutInCell="1" allowOverlap="1" wp14:anchorId="170A97F1" wp14:editId="0C73B10D">
                <wp:simplePos x="0" y="0"/>
                <wp:positionH relativeFrom="column">
                  <wp:posOffset>3832860</wp:posOffset>
                </wp:positionH>
                <wp:positionV relativeFrom="paragraph">
                  <wp:posOffset>236855</wp:posOffset>
                </wp:positionV>
                <wp:extent cx="990600" cy="381000"/>
                <wp:effectExtent l="0" t="0" r="19050" b="19050"/>
                <wp:wrapNone/>
                <wp:docPr id="123" name="テキスト ボックス 12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2F8" w:rsidRDefault="007372F8" w:rsidP="00862F1D">
                            <w:pPr>
                              <w:spacing w:line="200" w:lineRule="exact"/>
                              <w:jc w:val="center"/>
                            </w:pPr>
                            <w:r>
                              <w:rPr>
                                <w:rFonts w:hint="eastAsia"/>
                              </w:rPr>
                              <w:t>②</w:t>
                            </w:r>
                            <w:r>
                              <w:t>登録の実施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70A97F1" id="テキスト ボックス 123" o:spid="_x0000_s1085" type="#_x0000_t202" style="position:absolute;margin-left:301.8pt;margin-top:18.65pt;width:78pt;height:30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" fillcolor="white [3201]" strokeweight=".5pt">
                <v:textbox>
                  <w:txbxContent>
                    <w:p w:rsidR="007372F8" w:rsidRDefault="007372F8" w:rsidP="00862F1D">
                      <w:pPr>
                        <w:spacing w:line="200" w:lineRule="exact"/>
                        <w:jc w:val="center"/>
                      </w:pPr>
                      <w:r>
                        <w:rPr>
                          <w:rFonts w:hint="eastAsia"/>
                        </w:rPr>
                        <w:t>②</w:t>
                      </w:r>
                      <w:r>
                        <w:t>登録の実施</w:t>
                      </w:r>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63B66380" wp14:editId="67141E22">
                <wp:simplePos x="0" y="0"/>
                <wp:positionH relativeFrom="column">
                  <wp:posOffset>1765935</wp:posOffset>
                </wp:positionH>
                <wp:positionV relativeFrom="paragraph">
                  <wp:posOffset>236855</wp:posOffset>
                </wp:positionV>
                <wp:extent cx="895350" cy="371475"/>
                <wp:effectExtent l="0" t="0" r="19050" b="28575"/>
                <wp:wrapNone/>
                <wp:docPr id="122" name="テキスト ボックス 12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2F8" w:rsidRDefault="007372F8" w:rsidP="00862F1D">
                            <w:pPr>
                              <w:spacing w:line="200" w:lineRule="exact"/>
                              <w:jc w:val="center"/>
                            </w:pPr>
                            <w:r>
                              <w:rPr>
                                <w:rFonts w:hint="eastAsia"/>
                              </w:rPr>
                              <w:t>①</w:t>
                            </w:r>
                            <w: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B66380" id="テキスト ボックス 122" o:spid="_x0000_s1086" type="#_x0000_t202" style="position:absolute;margin-left:139.05pt;margin-top:18.65pt;width:70.5pt;height:29.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" fillcolor="white [3201]" strokeweight=".5pt">
                <v:textbox>
                  <w:txbxContent>
                    <w:p w:rsidR="007372F8" w:rsidRDefault="007372F8" w:rsidP="00862F1D">
                      <w:pPr>
                        <w:spacing w:line="200" w:lineRule="exact"/>
                        <w:jc w:val="center"/>
                      </w:pPr>
                      <w:r>
                        <w:rPr>
                          <w:rFonts w:hint="eastAsia"/>
                        </w:rPr>
                        <w:t>①</w:t>
                      </w:r>
                      <w:r>
                        <w:t>登録申請</w:t>
                      </w:r>
                    </w:p>
                  </w:txbxContent>
                </v:textbox>
              </v:shape>
            </w:pict>
          </mc:Fallback>
        </mc:AlternateContent>
      </w:r>
    </w:p>
    <w:p w:rsidR="007418DF" w:rsidRDefault="007418DF" w:rsidP="00343D91">
      <w:pPr>
        <w:pStyle w:val="a9"/>
        <w:spacing w:line="280" w:lineRule="exact"/>
      </w:pP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3824" behindDoc="0" locked="0" layoutInCell="1" allowOverlap="1">
                <wp:simplePos x="0" y="0"/>
                <wp:positionH relativeFrom="column">
                  <wp:posOffset>2004060</wp:posOffset>
                </wp:positionH>
                <wp:positionV relativeFrom="paragraph">
                  <wp:posOffset>170180</wp:posOffset>
                </wp:positionV>
                <wp:extent cx="2343150" cy="504825"/>
                <wp:effectExtent l="0" t="0" r="19050" b="28575"/>
                <wp:wrapNone/>
                <wp:docPr id="114" name="角丸四角形 114"/>
                <wp:cNvGraphicFramePr/>
                <a:graphic xmlns:a="http://schemas.openxmlformats.org/drawingml/2006/main">
                  <a:graphicData uri="http://schemas.microsoft.com/office/word/2010/wordprocessingShape">
                    <wps:wsp>
                      <wps:cNvSpPr/>
                      <wps:spPr>
                        <a:xfrm>
                          <a:off x="0" y="0"/>
                          <a:ext cx="2343150" cy="504825"/>
                        </a:xfrm>
                        <a:prstGeom prst="roundRect">
                          <a:avLst/>
                        </a:prstGeom>
                        <a:ln>
                          <a:solidFill>
                            <a:schemeClr val="accent5">
                              <a:tint val="76000"/>
                              <a:hueMod val="94000"/>
                              <a:alpha val="61000"/>
                            </a:schemeClr>
                          </a:solidFill>
                        </a:ln>
                      </wps:spPr>
                      <wps:style>
                        <a:lnRef idx="1">
                          <a:schemeClr val="accent5"/>
                        </a:lnRef>
                        <a:fillRef idx="2">
                          <a:schemeClr val="accent5"/>
                        </a:fillRef>
                        <a:effectRef idx="1">
                          <a:schemeClr val="accent5"/>
                        </a:effectRef>
                        <a:fontRef idx="minor">
                          <a:schemeClr val="dk1"/>
                        </a:fontRef>
                      </wps:style>
                      <wps:txb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国土</w:t>
                            </w:r>
                            <w:r w:rsidRPr="001B24DB">
                              <w:rPr>
                                <w:color w:val="000000" w:themeColor="text1"/>
                                <w:sz w:val="24"/>
                                <w:szCs w:val="24"/>
                              </w:rPr>
                              <w:t>交通省</w:t>
                            </w:r>
                            <w:r>
                              <w:rPr>
                                <w:rFonts w:hint="eastAsia"/>
                                <w:color w:val="000000" w:themeColor="text1"/>
                                <w:sz w:val="24"/>
                                <w:szCs w:val="24"/>
                              </w:rPr>
                              <w:t>（栃木</w:t>
                            </w:r>
                            <w:r>
                              <w:rPr>
                                <w:color w:val="000000" w:themeColor="text1"/>
                                <w:sz w:val="24"/>
                                <w:szCs w:val="24"/>
                              </w:rPr>
                              <w:t>運輸支局</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角丸四角形 114" o:spid="_x0000_s1087" style="position:absolute;margin-left:157.8pt;margin-top:13.4pt;width:184.5pt;height:39.75pt;z-index:251853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" fillcolor="#f0ad82 [2008]" strokecolor="#ed9c67 [2456]">
                <v:fill color2="#eb9157 [2712]" rotate="t" focus="100%" type="gradient">
                  <o:fill v:ext="view" type="gradientUnscaled"/>
                </v:fill>
                <v:stroke opacity="40092f" endcap="round"/>
                <v:textbo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国土</w:t>
                      </w:r>
                      <w:r w:rsidRPr="001B24DB">
                        <w:rPr>
                          <w:color w:val="000000" w:themeColor="text1"/>
                          <w:sz w:val="24"/>
                          <w:szCs w:val="24"/>
                        </w:rPr>
                        <w:t>交通省</w:t>
                      </w:r>
                      <w:r>
                        <w:rPr>
                          <w:rFonts w:hint="eastAsia"/>
                          <w:color w:val="000000" w:themeColor="text1"/>
                          <w:sz w:val="24"/>
                          <w:szCs w:val="24"/>
                        </w:rPr>
                        <w:t>（栃木</w:t>
                      </w:r>
                      <w:r>
                        <w:rPr>
                          <w:color w:val="000000" w:themeColor="text1"/>
                          <w:sz w:val="24"/>
                          <w:szCs w:val="24"/>
                        </w:rPr>
                        <w:t>運輸支局</w:t>
                      </w:r>
                      <w:r>
                        <w:rPr>
                          <w:rFonts w:hint="eastAsia"/>
                          <w:color w:val="000000" w:themeColor="text1"/>
                          <w:sz w:val="24"/>
                          <w:szCs w:val="24"/>
                        </w:rPr>
                        <w:t>）</w:t>
                      </w:r>
                    </w:p>
                  </w:txbxContent>
                </v:textbox>
              </v:roundrect>
            </w:pict>
          </mc:Fallback>
        </mc:AlternateContent>
      </w:r>
    </w:p>
    <w:p w:rsidR="007418DF" w:rsidRDefault="007418DF" w:rsidP="00343D91">
      <w:pPr>
        <w:pStyle w:val="a9"/>
        <w:spacing w:line="280" w:lineRule="exact"/>
      </w:pPr>
    </w:p>
    <w:p w:rsidR="007418DF" w:rsidRDefault="007418DF" w:rsidP="00343D91">
      <w:pPr>
        <w:pStyle w:val="a9"/>
        <w:spacing w:line="280" w:lineRule="exact"/>
      </w:pPr>
    </w:p>
    <w:p w:rsidR="004C5EC8" w:rsidRDefault="004C5EC8" w:rsidP="00343D91">
      <w:pPr>
        <w:pStyle w:val="a9"/>
        <w:spacing w:line="280" w:lineRule="exact"/>
      </w:pPr>
    </w:p>
    <w:p w:rsidR="004C5EC8" w:rsidRDefault="004C5EC8" w:rsidP="00343D91">
      <w:pPr>
        <w:pStyle w:val="a9"/>
        <w:spacing w:line="280" w:lineRule="exact"/>
      </w:pPr>
    </w:p>
    <w:p w:rsidR="000E44F3" w:rsidRPr="000E44F3" w:rsidRDefault="000E44F3" w:rsidP="000E44F3">
      <w:pPr>
        <w:pStyle w:val="a9"/>
        <w:spacing w:line="280" w:lineRule="exact"/>
        <w:jc w:val="center"/>
        <w:rPr>
          <w:sz w:val="22"/>
          <w:szCs w:val="22"/>
        </w:rPr>
      </w:pPr>
      <w:r w:rsidRPr="000E44F3">
        <w:rPr>
          <w:rFonts w:hint="eastAsia"/>
          <w:sz w:val="22"/>
          <w:szCs w:val="22"/>
        </w:rPr>
        <w:t>【権限委譲後】</w:t>
      </w:r>
    </w:p>
    <w:p w:rsidR="000E44F3" w:rsidRDefault="003679E8" w:rsidP="00343D91">
      <w:pPr>
        <w:pStyle w:val="a9"/>
        <w:spacing w:line="280" w:lineRule="exact"/>
      </w:pPr>
      <w:r>
        <w:rPr>
          <w:noProof/>
        </w:rPr>
        <mc:AlternateContent>
          <mc:Choice Requires="wps">
            <w:drawing>
              <wp:anchor distT="0" distB="0" distL="114300" distR="114300" simplePos="0" relativeHeight="251862016" behindDoc="0" locked="0" layoutInCell="1" allowOverlap="1" wp14:anchorId="3AA3C88E" wp14:editId="3851C514">
                <wp:simplePos x="0" y="0"/>
                <wp:positionH relativeFrom="margin">
                  <wp:posOffset>1974215</wp:posOffset>
                </wp:positionH>
                <wp:positionV relativeFrom="paragraph">
                  <wp:posOffset>63500</wp:posOffset>
                </wp:positionV>
                <wp:extent cx="2314575" cy="457200"/>
                <wp:effectExtent l="0" t="0" r="9525" b="0"/>
                <wp:wrapNone/>
                <wp:docPr id="124" name="角丸四角形 124"/>
                <wp:cNvGraphicFramePr/>
                <a:graphic xmlns:a="http://schemas.openxmlformats.org/drawingml/2006/main">
                  <a:graphicData uri="http://schemas.microsoft.com/office/word/2010/wordprocessingShape">
                    <wps:wsp>
                      <wps:cNvSpPr/>
                      <wps:spPr>
                        <a:xfrm>
                          <a:off x="0" y="0"/>
                          <a:ext cx="2314575" cy="457200"/>
                        </a:xfrm>
                        <a:prstGeom prst="roundRect">
                          <a:avLst/>
                        </a:prstGeom>
                        <a:solidFill>
                          <a:srgbClr val="14967C">
                            <a:lumMod val="75000"/>
                          </a:srgbClr>
                        </a:solidFill>
                        <a:ln w="15875" cap="rnd" cmpd="sng" algn="ctr">
                          <a:noFill/>
                          <a:prstDash val="solid"/>
                        </a:ln>
                        <a:effectLst/>
                      </wps:spPr>
                      <wps:txbx>
                        <w:txbxContent>
                          <w:p w:rsidR="007372F8" w:rsidRPr="000C40D3" w:rsidRDefault="007372F8" w:rsidP="003679E8">
                            <w:pPr>
                              <w:jc w:val="center"/>
                              <w:rPr>
                                <w:color w:val="FFFFFF" w:themeColor="background1"/>
                                <w:sz w:val="24"/>
                                <w:szCs w:val="24"/>
                              </w:rPr>
                            </w:pPr>
                            <w:r w:rsidRPr="000C40D3">
                              <w:rPr>
                                <w:rFonts w:hint="eastAsia"/>
                                <w:color w:val="FFFFFF" w:themeColor="background1"/>
                                <w:sz w:val="24"/>
                                <w:szCs w:val="24"/>
                              </w:rPr>
                              <w:t>運営協議会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AA3C88E" id="角丸四角形 124" o:spid="_x0000_s1088" style="position:absolute;margin-left:155.45pt;margin-top:5pt;width:182.25pt;height:36pt;z-index:2518620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" fillcolor="#0f715d" stroked="f" strokeweight="1.25pt">
                <v:stroke endcap="round"/>
                <v:textbox>
                  <w:txbxContent>
                    <w:p w:rsidR="007372F8" w:rsidRPr="000C40D3" w:rsidRDefault="007372F8" w:rsidP="003679E8">
                      <w:pPr>
                        <w:jc w:val="center"/>
                        <w:rPr>
                          <w:color w:val="FFFFFF" w:themeColor="background1"/>
                          <w:sz w:val="24"/>
                          <w:szCs w:val="24"/>
                        </w:rPr>
                      </w:pPr>
                      <w:r w:rsidRPr="000C40D3">
                        <w:rPr>
                          <w:rFonts w:hint="eastAsia"/>
                          <w:color w:val="FFFFFF" w:themeColor="background1"/>
                          <w:sz w:val="24"/>
                          <w:szCs w:val="24"/>
                        </w:rPr>
                        <w:t>運営協議会</w:t>
                      </w:r>
                    </w:p>
                  </w:txbxContent>
                </v:textbox>
                <w10:wrap anchorx="margin"/>
              </v:roundrect>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68160" behindDoc="0" locked="0" layoutInCell="1" allowOverlap="1" wp14:anchorId="760EC087" wp14:editId="2EFCEDE9">
                <wp:simplePos x="0" y="0"/>
                <wp:positionH relativeFrom="margin">
                  <wp:posOffset>2670810</wp:posOffset>
                </wp:positionH>
                <wp:positionV relativeFrom="paragraph">
                  <wp:posOffset>186055</wp:posOffset>
                </wp:positionV>
                <wp:extent cx="885825" cy="35242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txbx>
                        <w:txbxContent>
                          <w:p w:rsidR="007372F8" w:rsidRPr="001B24DB" w:rsidRDefault="007372F8" w:rsidP="000C40D3">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EC087" id="テキスト ボックス 127" o:spid="_x0000_s1089" type="#_x0000_t202" style="position:absolute;margin-left:210.3pt;margin-top:14.65pt;width:69.75pt;height:27.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" filled="f" stroked="f" strokeweight=".5pt">
                <v:textbox>
                  <w:txbxContent>
                    <w:p w:rsidR="007372F8" w:rsidRPr="001B24DB" w:rsidRDefault="007372F8" w:rsidP="000C40D3">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r>
        <w:rPr>
          <w:noProof/>
        </w:rPr>
        <mc:AlternateContent>
          <mc:Choice Requires="wps">
            <w:drawing>
              <wp:anchor distT="0" distB="0" distL="114300" distR="114300" simplePos="0" relativeHeight="251864064" behindDoc="0" locked="0" layoutInCell="1" allowOverlap="1" wp14:anchorId="25C538A7" wp14:editId="1A1B342A">
                <wp:simplePos x="0" y="0"/>
                <wp:positionH relativeFrom="margin">
                  <wp:posOffset>2607945</wp:posOffset>
                </wp:positionH>
                <wp:positionV relativeFrom="paragraph">
                  <wp:posOffset>190500</wp:posOffset>
                </wp:positionV>
                <wp:extent cx="885825" cy="3524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txbx>
                        <w:txbxContent>
                          <w:p w:rsidR="007372F8" w:rsidRPr="001B24DB" w:rsidRDefault="007372F8" w:rsidP="003679E8">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538A7" id="テキスト ボックス 125" o:spid="_x0000_s1090" type="#_x0000_t202" style="position:absolute;margin-left:205.35pt;margin-top:15pt;width:69.75pt;height:27.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" filled="f" stroked="f" strokeweight=".5pt">
                <v:textbox>
                  <w:txbxContent>
                    <w:p w:rsidR="007372F8" w:rsidRPr="001B24DB" w:rsidRDefault="007372F8" w:rsidP="003679E8">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66112" behindDoc="0" locked="0" layoutInCell="1" allowOverlap="1" wp14:anchorId="5C0005AD" wp14:editId="07E6B6EF">
                <wp:simplePos x="0" y="0"/>
                <wp:positionH relativeFrom="margin">
                  <wp:posOffset>2069465</wp:posOffset>
                </wp:positionH>
                <wp:positionV relativeFrom="paragraph">
                  <wp:posOffset>31749</wp:posOffset>
                </wp:positionV>
                <wp:extent cx="2162175" cy="352425"/>
                <wp:effectExtent l="0" t="0" r="9525" b="9525"/>
                <wp:wrapNone/>
                <wp:docPr id="126" name="フローチャート: 抜出し 126"/>
                <wp:cNvGraphicFramePr/>
                <a:graphic xmlns:a="http://schemas.openxmlformats.org/drawingml/2006/main">
                  <a:graphicData uri="http://schemas.microsoft.com/office/word/2010/wordprocessingShape">
                    <wps:wsp>
                      <wps:cNvSpPr/>
                      <wps:spPr>
                        <a:xfrm rot="10800000">
                          <a:off x="0" y="0"/>
                          <a:ext cx="2162175" cy="352425"/>
                        </a:xfrm>
                        <a:prstGeom prst="flowChartExtract">
                          <a:avLst/>
                        </a:prstGeom>
                        <a:solidFill>
                          <a:srgbClr val="14967C">
                            <a:lumMod val="75000"/>
                          </a:srgbClr>
                        </a:solidFill>
                        <a:ln w="15875" cap="rnd" cmpd="sng" algn="ctr">
                          <a:noFill/>
                          <a:prstDash val="solid"/>
                        </a:ln>
                        <a:effectLst/>
                      </wps:spPr>
                      <wps:txbx>
                        <w:txbxContent>
                          <w:p w:rsidR="007372F8" w:rsidRPr="000C40D3" w:rsidRDefault="007372F8" w:rsidP="003679E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C0005AD" id="フローチャート: 抜出し 126" o:spid="_x0000_s1091" type="#_x0000_t127" style="position:absolute;margin-left:162.95pt;margin-top:2.5pt;width:170.25pt;height:27.75pt;rotation:180;z-index:251866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" fillcolor="#0f715d" stroked="f" strokeweight="1.25pt">
                <v:stroke endcap="round"/>
                <v:textbox>
                  <w:txbxContent>
                    <w:p w:rsidR="007372F8" w:rsidRPr="000C40D3" w:rsidRDefault="007372F8" w:rsidP="003679E8">
                      <w:pPr>
                        <w:jc w:val="center"/>
                        <w:rPr>
                          <w:color w:val="FFFFFF" w:themeColor="background1"/>
                          <w14:textFill>
                            <w14:noFill/>
                          </w14:textFill>
                        </w:rPr>
                      </w:pPr>
                    </w:p>
                  </w:txbxContent>
                </v:textbox>
                <w10:wrap anchorx="margin"/>
              </v:shape>
            </w:pict>
          </mc:Fallback>
        </mc:AlternateContent>
      </w:r>
    </w:p>
    <w:p w:rsidR="000E44F3" w:rsidRDefault="000E44F3" w:rsidP="00343D91">
      <w:pPr>
        <w:pStyle w:val="a9"/>
        <w:spacing w:line="280" w:lineRule="exact"/>
      </w:pPr>
    </w:p>
    <w:p w:rsidR="000E44F3" w:rsidRDefault="000C40D3" w:rsidP="00343D91">
      <w:pPr>
        <w:pStyle w:val="a9"/>
        <w:spacing w:line="280" w:lineRule="exact"/>
      </w:pPr>
      <w:r>
        <w:rPr>
          <w:noProof/>
        </w:rPr>
        <mc:AlternateContent>
          <mc:Choice Requires="wps">
            <w:drawing>
              <wp:anchor distT="0" distB="0" distL="114300" distR="114300" simplePos="0" relativeHeight="251870208" behindDoc="0" locked="0" layoutInCell="1" allowOverlap="1" wp14:anchorId="2B3CF9E2" wp14:editId="5D4B1B68">
                <wp:simplePos x="0" y="0"/>
                <wp:positionH relativeFrom="margin">
                  <wp:posOffset>1097915</wp:posOffset>
                </wp:positionH>
                <wp:positionV relativeFrom="paragraph">
                  <wp:posOffset>73025</wp:posOffset>
                </wp:positionV>
                <wp:extent cx="3952875" cy="552450"/>
                <wp:effectExtent l="0" t="0" r="28575" b="19050"/>
                <wp:wrapNone/>
                <wp:docPr id="128" name="角丸四角形 128"/>
                <wp:cNvGraphicFramePr/>
                <a:graphic xmlns:a="http://schemas.openxmlformats.org/drawingml/2006/main">
                  <a:graphicData uri="http://schemas.microsoft.com/office/word/2010/wordprocessingShape">
                    <wps:wsp>
                      <wps:cNvSpPr/>
                      <wps:spPr>
                        <a:xfrm>
                          <a:off x="0" y="0"/>
                          <a:ext cx="3952875" cy="55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7372F8" w:rsidRPr="001B24DB" w:rsidRDefault="007372F8" w:rsidP="000C40D3">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B3CF9E2" id="角丸四角形 128" o:spid="_x0000_s1092" style="position:absolute;margin-left:86.45pt;margin-top:5.75pt;width:311.25pt;height:43.5pt;z-index:2518702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" fillcolor="#a7de58 [2007]" strokecolor="#93d733 [2455]">
                <v:fill color2="#86c827 [2711]" rotate="t" focus="100%" type="gradient">
                  <o:fill v:ext="view" type="gradientUnscaled"/>
                </v:fill>
                <v:stroke opacity="39321f" endcap="round"/>
                <v:textbox>
                  <w:txbxContent>
                    <w:p w:rsidR="007372F8" w:rsidRPr="001B24DB" w:rsidRDefault="007372F8" w:rsidP="000C40D3">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v:textbox>
                <w10:wrap anchorx="margin"/>
              </v:roundrect>
            </w:pict>
          </mc:Fallback>
        </mc:AlternateContent>
      </w:r>
    </w:p>
    <w:p w:rsidR="000E44F3" w:rsidRDefault="000E44F3" w:rsidP="00343D91">
      <w:pPr>
        <w:pStyle w:val="a9"/>
        <w:spacing w:line="280" w:lineRule="exact"/>
      </w:pPr>
    </w:p>
    <w:p w:rsidR="000E44F3" w:rsidRDefault="000C40D3" w:rsidP="00343D91">
      <w:pPr>
        <w:pStyle w:val="a9"/>
        <w:spacing w:line="280" w:lineRule="exact"/>
      </w:pPr>
      <w:r>
        <w:rPr>
          <w:noProof/>
        </w:rPr>
        <mc:AlternateContent>
          <mc:Choice Requires="wps">
            <w:drawing>
              <wp:anchor distT="0" distB="0" distL="114300" distR="114300" simplePos="0" relativeHeight="251872256" behindDoc="0" locked="0" layoutInCell="1" allowOverlap="1" wp14:anchorId="07037878" wp14:editId="2B3144C0">
                <wp:simplePos x="0" y="0"/>
                <wp:positionH relativeFrom="column">
                  <wp:posOffset>2733675</wp:posOffset>
                </wp:positionH>
                <wp:positionV relativeFrom="paragraph">
                  <wp:posOffset>149225</wp:posOffset>
                </wp:positionV>
                <wp:extent cx="47625" cy="885825"/>
                <wp:effectExtent l="19050" t="0" r="47625" b="47625"/>
                <wp:wrapNone/>
                <wp:docPr id="129" name="下矢印 129"/>
                <wp:cNvGraphicFramePr/>
                <a:graphic xmlns:a="http://schemas.openxmlformats.org/drawingml/2006/main">
                  <a:graphicData uri="http://schemas.microsoft.com/office/word/2010/wordprocessingShape">
                    <wps:wsp>
                      <wps:cNvSpPr/>
                      <wps:spPr>
                        <a:xfrm>
                          <a:off x="0" y="0"/>
                          <a:ext cx="47625" cy="885825"/>
                        </a:xfrm>
                        <a:prstGeom prst="down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946DC02" id="下矢印 129" o:spid="_x0000_s1026" type="#_x0000_t67" style="position:absolute;left:0;text-align:left;margin-left:215.25pt;margin-top:11.75pt;width:3.75pt;height:69.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" adj="21019" fillcolor="#052f61" strokecolor="#032e45" strokeweight="1.25pt">
                <v:stroke endcap="round"/>
              </v:shape>
            </w:pict>
          </mc:Fallback>
        </mc:AlternateContent>
      </w:r>
      <w:r>
        <w:rPr>
          <w:noProof/>
        </w:rPr>
        <mc:AlternateContent>
          <mc:Choice Requires="wps">
            <w:drawing>
              <wp:anchor distT="0" distB="0" distL="114300" distR="114300" simplePos="0" relativeHeight="251874304" behindDoc="0" locked="0" layoutInCell="1" allowOverlap="1" wp14:anchorId="1C273339" wp14:editId="26E4D166">
                <wp:simplePos x="0" y="0"/>
                <wp:positionH relativeFrom="column">
                  <wp:posOffset>3679190</wp:posOffset>
                </wp:positionH>
                <wp:positionV relativeFrom="paragraph">
                  <wp:posOffset>152400</wp:posOffset>
                </wp:positionV>
                <wp:extent cx="45719" cy="895350"/>
                <wp:effectExtent l="19050" t="19050" r="31115" b="19050"/>
                <wp:wrapNone/>
                <wp:docPr id="130" name="上矢印 130"/>
                <wp:cNvGraphicFramePr/>
                <a:graphic xmlns:a="http://schemas.openxmlformats.org/drawingml/2006/main">
                  <a:graphicData uri="http://schemas.microsoft.com/office/word/2010/wordprocessingShape">
                    <wps:wsp>
                      <wps:cNvSpPr/>
                      <wps:spPr>
                        <a:xfrm>
                          <a:off x="0" y="0"/>
                          <a:ext cx="45719" cy="895350"/>
                        </a:xfrm>
                        <a:prstGeom prst="up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9EC7C70" id="上矢印 130" o:spid="_x0000_s1026" type="#_x0000_t68" style="position:absolute;left:0;text-align:left;margin-left:289.7pt;margin-top:12pt;width:3.6pt;height:7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" adj="551" fillcolor="#052f61" strokecolor="#032e45" strokeweight="1.25pt">
                <v:stroke endcap="round"/>
              </v:shape>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80448" behindDoc="0" locked="0" layoutInCell="1" allowOverlap="1" wp14:anchorId="67FF7B9E" wp14:editId="4F364659">
                <wp:simplePos x="0" y="0"/>
                <wp:positionH relativeFrom="column">
                  <wp:posOffset>3800475</wp:posOffset>
                </wp:positionH>
                <wp:positionV relativeFrom="paragraph">
                  <wp:posOffset>222250</wp:posOffset>
                </wp:positionV>
                <wp:extent cx="990600" cy="381000"/>
                <wp:effectExtent l="0" t="0" r="19050" b="19050"/>
                <wp:wrapNone/>
                <wp:docPr id="133" name="テキスト ボックス 13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ysClr val="window" lastClr="FFFFFF"/>
                        </a:solidFill>
                        <a:ln w="6350">
                          <a:solidFill>
                            <a:prstClr val="black"/>
                          </a:solidFill>
                        </a:ln>
                        <a:effectLst/>
                      </wps:spPr>
                      <wps:txbx>
                        <w:txbxContent>
                          <w:p w:rsidR="007372F8" w:rsidRDefault="007372F8" w:rsidP="00862F1D">
                            <w:pPr>
                              <w:spacing w:line="200" w:lineRule="exact"/>
                              <w:jc w:val="center"/>
                            </w:pPr>
                            <w:r>
                              <w:rPr>
                                <w:rFonts w:hint="eastAsia"/>
                              </w:rPr>
                              <w:t>②</w:t>
                            </w:r>
                            <w:r>
                              <w:t>登録の実施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7FF7B9E" id="テキスト ボックス 133" o:spid="_x0000_s1093" type="#_x0000_t202" style="position:absolute;margin-left:299.25pt;margin-top:17.5pt;width:78pt;height:30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" fillcolor="window" strokeweight=".5pt">
                <v:textbox>
                  <w:txbxContent>
                    <w:p w:rsidR="007372F8" w:rsidRDefault="007372F8" w:rsidP="00862F1D">
                      <w:pPr>
                        <w:spacing w:line="200" w:lineRule="exact"/>
                        <w:jc w:val="center"/>
                      </w:pPr>
                      <w:r>
                        <w:rPr>
                          <w:rFonts w:hint="eastAsia"/>
                        </w:rPr>
                        <w:t>②</w:t>
                      </w:r>
                      <w:r>
                        <w:t>登録の実施</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7009B0C9" wp14:editId="3ED009FA">
                <wp:simplePos x="0" y="0"/>
                <wp:positionH relativeFrom="column">
                  <wp:posOffset>1781175</wp:posOffset>
                </wp:positionH>
                <wp:positionV relativeFrom="paragraph">
                  <wp:posOffset>206375</wp:posOffset>
                </wp:positionV>
                <wp:extent cx="895350" cy="371475"/>
                <wp:effectExtent l="0" t="0" r="19050" b="28575"/>
                <wp:wrapNone/>
                <wp:docPr id="132" name="テキスト ボックス 13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a:effectLst/>
                      </wps:spPr>
                      <wps:txbx>
                        <w:txbxContent>
                          <w:p w:rsidR="007372F8" w:rsidRDefault="007372F8" w:rsidP="00862F1D">
                            <w:pPr>
                              <w:spacing w:line="200" w:lineRule="exact"/>
                              <w:jc w:val="center"/>
                            </w:pPr>
                            <w:r>
                              <w:rPr>
                                <w:rFonts w:hint="eastAsia"/>
                              </w:rPr>
                              <w:t>①</w:t>
                            </w:r>
                            <w: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09B0C9" id="テキスト ボックス 132" o:spid="_x0000_s1094" type="#_x0000_t202" style="position:absolute;margin-left:140.25pt;margin-top:16.25pt;width:70.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" fillcolor="window" strokeweight=".5pt">
                <v:textbox>
                  <w:txbxContent>
                    <w:p w:rsidR="007372F8" w:rsidRDefault="007372F8" w:rsidP="00862F1D">
                      <w:pPr>
                        <w:spacing w:line="200" w:lineRule="exact"/>
                        <w:jc w:val="center"/>
                      </w:pPr>
                      <w:r>
                        <w:rPr>
                          <w:rFonts w:hint="eastAsia"/>
                        </w:rPr>
                        <w:t>①</w:t>
                      </w:r>
                      <w:r>
                        <w:t>登録申請</w:t>
                      </w:r>
                    </w:p>
                  </w:txbxContent>
                </v:textbox>
              </v:shape>
            </w:pict>
          </mc:Fallback>
        </mc:AlternateContent>
      </w:r>
    </w:p>
    <w:p w:rsidR="000E44F3" w:rsidRDefault="000E44F3" w:rsidP="00343D91">
      <w:pPr>
        <w:pStyle w:val="a9"/>
        <w:spacing w:line="280" w:lineRule="exact"/>
      </w:pPr>
    </w:p>
    <w:p w:rsidR="004C5EC8" w:rsidRDefault="004C5EC8" w:rsidP="00343D91">
      <w:pPr>
        <w:pStyle w:val="a9"/>
        <w:spacing w:line="280" w:lineRule="exact"/>
      </w:pPr>
    </w:p>
    <w:p w:rsidR="007418DF" w:rsidRDefault="000C40D3" w:rsidP="00343D91">
      <w:pPr>
        <w:pStyle w:val="a9"/>
        <w:spacing w:line="280" w:lineRule="exact"/>
      </w:pPr>
      <w:r>
        <w:rPr>
          <w:noProof/>
        </w:rPr>
        <mc:AlternateContent>
          <mc:Choice Requires="wps">
            <w:drawing>
              <wp:anchor distT="0" distB="0" distL="114300" distR="114300" simplePos="0" relativeHeight="251876352" behindDoc="0" locked="0" layoutInCell="1" allowOverlap="1" wp14:anchorId="29D2282E" wp14:editId="7E5C407A">
                <wp:simplePos x="0" y="0"/>
                <wp:positionH relativeFrom="column">
                  <wp:posOffset>2028825</wp:posOffset>
                </wp:positionH>
                <wp:positionV relativeFrom="paragraph">
                  <wp:posOffset>98425</wp:posOffset>
                </wp:positionV>
                <wp:extent cx="2343150" cy="504825"/>
                <wp:effectExtent l="0" t="0" r="19050" b="28575"/>
                <wp:wrapNone/>
                <wp:docPr id="131" name="角丸四角形 131"/>
                <wp:cNvGraphicFramePr/>
                <a:graphic xmlns:a="http://schemas.openxmlformats.org/drawingml/2006/main">
                  <a:graphicData uri="http://schemas.microsoft.com/office/word/2010/wordprocessingShape">
                    <wps:wsp>
                      <wps:cNvSpPr/>
                      <wps:spPr>
                        <a:xfrm>
                          <a:off x="0" y="0"/>
                          <a:ext cx="2343150" cy="5048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7372F8" w:rsidRPr="001B24DB" w:rsidRDefault="007372F8" w:rsidP="000C40D3">
                            <w:pPr>
                              <w:jc w:val="center"/>
                              <w:rPr>
                                <w:color w:val="000000" w:themeColor="text1"/>
                                <w:sz w:val="24"/>
                                <w:szCs w:val="24"/>
                              </w:rPr>
                            </w:pPr>
                            <w:r>
                              <w:rPr>
                                <w:rFonts w:hint="eastAsia"/>
                                <w:color w:val="000000" w:themeColor="text1"/>
                                <w:sz w:val="24"/>
                                <w:szCs w:val="24"/>
                              </w:rPr>
                              <w:t>栃木県（交通政策課）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9D2282E" id="角丸四角形 131" o:spid="_x0000_s1095" style="position:absolute;margin-left:159.75pt;margin-top:7.75pt;width:184.5pt;height:39.7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" fillcolor="#f0ad82 [2008]" strokecolor="#ed9c67 [2456]">
                <v:fill color2="#eb9157 [2712]" rotate="t" focus="100%" type="gradient">
                  <o:fill v:ext="view" type="gradientUnscaled"/>
                </v:fill>
                <v:stroke opacity="39321f" endcap="round"/>
                <v:textbox>
                  <w:txbxContent>
                    <w:p w:rsidR="007372F8" w:rsidRPr="001B24DB" w:rsidRDefault="007372F8" w:rsidP="000C40D3">
                      <w:pPr>
                        <w:jc w:val="center"/>
                        <w:rPr>
                          <w:color w:val="000000" w:themeColor="text1"/>
                          <w:sz w:val="24"/>
                          <w:szCs w:val="24"/>
                        </w:rPr>
                      </w:pPr>
                      <w:r>
                        <w:rPr>
                          <w:rFonts w:hint="eastAsia"/>
                          <w:color w:val="000000" w:themeColor="text1"/>
                          <w:sz w:val="24"/>
                          <w:szCs w:val="24"/>
                        </w:rPr>
                        <w:t>栃木県（交通政策課）</w:t>
                      </w:r>
                    </w:p>
                  </w:txbxContent>
                </v:textbox>
              </v:roundrect>
            </w:pict>
          </mc:Fallback>
        </mc:AlternateContent>
      </w:r>
    </w:p>
    <w:p w:rsidR="007418DF" w:rsidRDefault="007418DF" w:rsidP="00343D91">
      <w:pPr>
        <w:pStyle w:val="a9"/>
        <w:spacing w:line="280" w:lineRule="exact"/>
      </w:pPr>
    </w:p>
    <w:p w:rsidR="002D426D" w:rsidRDefault="002D426D" w:rsidP="00343D91">
      <w:pPr>
        <w:pStyle w:val="a9"/>
        <w:spacing w:line="280" w:lineRule="exact"/>
      </w:pPr>
    </w:p>
    <w:p w:rsidR="002D426D" w:rsidRDefault="002D426D" w:rsidP="00343D91">
      <w:pPr>
        <w:pStyle w:val="a9"/>
        <w:spacing w:line="280" w:lineRule="exact"/>
      </w:pPr>
    </w:p>
    <w:p w:rsidR="002D426D" w:rsidRDefault="002D426D" w:rsidP="00343D91">
      <w:pPr>
        <w:pStyle w:val="a9"/>
        <w:spacing w:line="280" w:lineRule="exact"/>
      </w:pPr>
    </w:p>
    <w:sectPr w:rsidR="002D426D" w:rsidSect="006F7A78">
      <w:footerReference w:type="default" r:id="rId12"/>
      <w:pgSz w:w="11907" w:h="16839" w:code="9"/>
      <w:pgMar w:top="1134" w:right="1134" w:bottom="1134" w:left="1134" w:header="567" w:footer="34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64" w:rsidRDefault="00A46064" w:rsidP="00F753A7">
      <w:pPr>
        <w:spacing w:before="0" w:after="0" w:line="240" w:lineRule="auto"/>
      </w:pPr>
      <w:r>
        <w:separator/>
      </w:r>
    </w:p>
  </w:endnote>
  <w:endnote w:type="continuationSeparator" w:id="0">
    <w:p w:rsidR="00A46064" w:rsidRDefault="00A46064" w:rsidP="00F7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2683"/>
      <w:docPartObj>
        <w:docPartGallery w:val="Page Numbers (Bottom of Page)"/>
        <w:docPartUnique/>
      </w:docPartObj>
    </w:sdtPr>
    <w:sdtEndPr/>
    <w:sdtContent>
      <w:p w:rsidR="007372F8" w:rsidRPr="00F753A7" w:rsidRDefault="007372F8" w:rsidP="006F7A78">
        <w:pPr>
          <w:pStyle w:val="aff"/>
          <w:ind w:left="800"/>
          <w:jc w:val="center"/>
          <w:rPr>
            <w:sz w:val="18"/>
            <w:szCs w:val="18"/>
          </w:rPr>
        </w:pPr>
        <w:r>
          <w:fldChar w:fldCharType="begin"/>
        </w:r>
        <w:r>
          <w:instrText>PAGE   \* MERGEFORMAT</w:instrText>
        </w:r>
        <w:r>
          <w:fldChar w:fldCharType="separate"/>
        </w:r>
        <w:r w:rsidR="00EC4BD6" w:rsidRPr="00EC4BD6">
          <w:rPr>
            <w:noProof/>
            <w:lang w:val="ja-JP"/>
          </w:rPr>
          <w:t>-</w:t>
        </w:r>
        <w:r w:rsidR="00EC4BD6">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64" w:rsidRDefault="00A46064" w:rsidP="00F753A7">
      <w:pPr>
        <w:spacing w:before="0" w:after="0" w:line="240" w:lineRule="auto"/>
      </w:pPr>
      <w:r>
        <w:separator/>
      </w:r>
    </w:p>
  </w:footnote>
  <w:footnote w:type="continuationSeparator" w:id="0">
    <w:p w:rsidR="00A46064" w:rsidRDefault="00A46064" w:rsidP="00F753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45B"/>
    <w:multiLevelType w:val="hybridMultilevel"/>
    <w:tmpl w:val="3B1C1F66"/>
    <w:lvl w:ilvl="0" w:tplc="F2F0664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nsid w:val="0F5E32FA"/>
    <w:multiLevelType w:val="hybridMultilevel"/>
    <w:tmpl w:val="83B0991E"/>
    <w:lvl w:ilvl="0" w:tplc="7B920E5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4B01AC"/>
    <w:multiLevelType w:val="hybridMultilevel"/>
    <w:tmpl w:val="84F42238"/>
    <w:lvl w:ilvl="0" w:tplc="1A4ACF48">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4905FA4"/>
    <w:multiLevelType w:val="hybridMultilevel"/>
    <w:tmpl w:val="646AB6B2"/>
    <w:lvl w:ilvl="0" w:tplc="325EA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180B07"/>
    <w:multiLevelType w:val="hybridMultilevel"/>
    <w:tmpl w:val="EF1EEC98"/>
    <w:lvl w:ilvl="0" w:tplc="4F40E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2202EB"/>
    <w:multiLevelType w:val="hybridMultilevel"/>
    <w:tmpl w:val="DC121DDC"/>
    <w:lvl w:ilvl="0" w:tplc="F756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C3"/>
    <w:rsid w:val="00020016"/>
    <w:rsid w:val="0002427B"/>
    <w:rsid w:val="00036AC3"/>
    <w:rsid w:val="00037EC3"/>
    <w:rsid w:val="00042523"/>
    <w:rsid w:val="00042DF3"/>
    <w:rsid w:val="00055B5C"/>
    <w:rsid w:val="00066DE1"/>
    <w:rsid w:val="00074AB0"/>
    <w:rsid w:val="000A13CE"/>
    <w:rsid w:val="000A422F"/>
    <w:rsid w:val="000A4940"/>
    <w:rsid w:val="000B7085"/>
    <w:rsid w:val="000C2963"/>
    <w:rsid w:val="000C40D3"/>
    <w:rsid w:val="000E0572"/>
    <w:rsid w:val="000E2DFB"/>
    <w:rsid w:val="000E44F3"/>
    <w:rsid w:val="000F055A"/>
    <w:rsid w:val="000F0EE2"/>
    <w:rsid w:val="000F4F75"/>
    <w:rsid w:val="001003E5"/>
    <w:rsid w:val="00107102"/>
    <w:rsid w:val="00110013"/>
    <w:rsid w:val="00114F44"/>
    <w:rsid w:val="0012385D"/>
    <w:rsid w:val="00136B8B"/>
    <w:rsid w:val="001419D7"/>
    <w:rsid w:val="00146049"/>
    <w:rsid w:val="00157849"/>
    <w:rsid w:val="0016636C"/>
    <w:rsid w:val="00166D43"/>
    <w:rsid w:val="0017077E"/>
    <w:rsid w:val="00183B41"/>
    <w:rsid w:val="0018587B"/>
    <w:rsid w:val="00190A07"/>
    <w:rsid w:val="0019459F"/>
    <w:rsid w:val="001A04BF"/>
    <w:rsid w:val="001B24DB"/>
    <w:rsid w:val="001B5D3D"/>
    <w:rsid w:val="001B724A"/>
    <w:rsid w:val="001B7D6F"/>
    <w:rsid w:val="001C1AE6"/>
    <w:rsid w:val="001C3083"/>
    <w:rsid w:val="001C4346"/>
    <w:rsid w:val="001D0EC5"/>
    <w:rsid w:val="001D3F4C"/>
    <w:rsid w:val="001D4A91"/>
    <w:rsid w:val="001E26D2"/>
    <w:rsid w:val="001E4212"/>
    <w:rsid w:val="00200D41"/>
    <w:rsid w:val="00202F0D"/>
    <w:rsid w:val="0021067D"/>
    <w:rsid w:val="00212F5F"/>
    <w:rsid w:val="00234E67"/>
    <w:rsid w:val="00236BEA"/>
    <w:rsid w:val="00245BC2"/>
    <w:rsid w:val="00247A2C"/>
    <w:rsid w:val="002502B8"/>
    <w:rsid w:val="00292190"/>
    <w:rsid w:val="002B1301"/>
    <w:rsid w:val="002B28AE"/>
    <w:rsid w:val="002B3450"/>
    <w:rsid w:val="002C04CE"/>
    <w:rsid w:val="002C5092"/>
    <w:rsid w:val="002D426D"/>
    <w:rsid w:val="002D4295"/>
    <w:rsid w:val="002D50A4"/>
    <w:rsid w:val="002E0F8B"/>
    <w:rsid w:val="002E2DA5"/>
    <w:rsid w:val="002E4003"/>
    <w:rsid w:val="002F4D4E"/>
    <w:rsid w:val="0030305A"/>
    <w:rsid w:val="003069A1"/>
    <w:rsid w:val="00306BFF"/>
    <w:rsid w:val="003132CA"/>
    <w:rsid w:val="00313707"/>
    <w:rsid w:val="00315EA1"/>
    <w:rsid w:val="00321184"/>
    <w:rsid w:val="00322F4A"/>
    <w:rsid w:val="00326F99"/>
    <w:rsid w:val="00331018"/>
    <w:rsid w:val="00331530"/>
    <w:rsid w:val="00343D91"/>
    <w:rsid w:val="00352FDF"/>
    <w:rsid w:val="00356544"/>
    <w:rsid w:val="003678F9"/>
    <w:rsid w:val="003679E8"/>
    <w:rsid w:val="003823A8"/>
    <w:rsid w:val="00383987"/>
    <w:rsid w:val="00393B45"/>
    <w:rsid w:val="003A2B91"/>
    <w:rsid w:val="003A7F69"/>
    <w:rsid w:val="003B0A87"/>
    <w:rsid w:val="003B1F1F"/>
    <w:rsid w:val="003C0726"/>
    <w:rsid w:val="003C6A44"/>
    <w:rsid w:val="003D2CD0"/>
    <w:rsid w:val="003D7A7E"/>
    <w:rsid w:val="003F2A33"/>
    <w:rsid w:val="004012B8"/>
    <w:rsid w:val="00404295"/>
    <w:rsid w:val="00404D0C"/>
    <w:rsid w:val="00407BE8"/>
    <w:rsid w:val="00424B41"/>
    <w:rsid w:val="004304E1"/>
    <w:rsid w:val="00432081"/>
    <w:rsid w:val="004441BE"/>
    <w:rsid w:val="004444EA"/>
    <w:rsid w:val="00447B4A"/>
    <w:rsid w:val="00450ED4"/>
    <w:rsid w:val="00453E0D"/>
    <w:rsid w:val="00467094"/>
    <w:rsid w:val="004A51C4"/>
    <w:rsid w:val="004C131E"/>
    <w:rsid w:val="004C5EC8"/>
    <w:rsid w:val="004C6327"/>
    <w:rsid w:val="004C75DD"/>
    <w:rsid w:val="004D2BD1"/>
    <w:rsid w:val="004E01C9"/>
    <w:rsid w:val="004E0D39"/>
    <w:rsid w:val="004E44D7"/>
    <w:rsid w:val="004F24CD"/>
    <w:rsid w:val="00500102"/>
    <w:rsid w:val="005050E2"/>
    <w:rsid w:val="0050562C"/>
    <w:rsid w:val="0051068B"/>
    <w:rsid w:val="005111C1"/>
    <w:rsid w:val="005129DC"/>
    <w:rsid w:val="00523A8F"/>
    <w:rsid w:val="00534D1B"/>
    <w:rsid w:val="00542DD4"/>
    <w:rsid w:val="00550EE1"/>
    <w:rsid w:val="00552BEE"/>
    <w:rsid w:val="00552C7D"/>
    <w:rsid w:val="005559D1"/>
    <w:rsid w:val="005574A0"/>
    <w:rsid w:val="00560C5B"/>
    <w:rsid w:val="00571058"/>
    <w:rsid w:val="00582FEE"/>
    <w:rsid w:val="005908AB"/>
    <w:rsid w:val="00594284"/>
    <w:rsid w:val="00595DE0"/>
    <w:rsid w:val="005A62ED"/>
    <w:rsid w:val="005B47C6"/>
    <w:rsid w:val="005C6DA6"/>
    <w:rsid w:val="005D0B05"/>
    <w:rsid w:val="005D5502"/>
    <w:rsid w:val="005E0E65"/>
    <w:rsid w:val="005E21B0"/>
    <w:rsid w:val="005E627D"/>
    <w:rsid w:val="005F17E7"/>
    <w:rsid w:val="005F546A"/>
    <w:rsid w:val="00605B61"/>
    <w:rsid w:val="00607DFC"/>
    <w:rsid w:val="00614CA8"/>
    <w:rsid w:val="00614E6B"/>
    <w:rsid w:val="0061616A"/>
    <w:rsid w:val="006202B4"/>
    <w:rsid w:val="00624B79"/>
    <w:rsid w:val="00630019"/>
    <w:rsid w:val="0064076E"/>
    <w:rsid w:val="00646360"/>
    <w:rsid w:val="00651638"/>
    <w:rsid w:val="00657D41"/>
    <w:rsid w:val="00671530"/>
    <w:rsid w:val="006860EA"/>
    <w:rsid w:val="00687245"/>
    <w:rsid w:val="006A0604"/>
    <w:rsid w:val="006A3FE5"/>
    <w:rsid w:val="006A577A"/>
    <w:rsid w:val="006A5C15"/>
    <w:rsid w:val="006A7313"/>
    <w:rsid w:val="006B1D68"/>
    <w:rsid w:val="006B680C"/>
    <w:rsid w:val="006C60FF"/>
    <w:rsid w:val="006D0709"/>
    <w:rsid w:val="006D1EA2"/>
    <w:rsid w:val="006D283E"/>
    <w:rsid w:val="006F18BD"/>
    <w:rsid w:val="006F47F4"/>
    <w:rsid w:val="006F7A78"/>
    <w:rsid w:val="007022E7"/>
    <w:rsid w:val="0072001D"/>
    <w:rsid w:val="0072525D"/>
    <w:rsid w:val="007259BC"/>
    <w:rsid w:val="0072607D"/>
    <w:rsid w:val="0072669D"/>
    <w:rsid w:val="0073087C"/>
    <w:rsid w:val="0073349F"/>
    <w:rsid w:val="007335B5"/>
    <w:rsid w:val="0073448D"/>
    <w:rsid w:val="007372F8"/>
    <w:rsid w:val="0074130E"/>
    <w:rsid w:val="007418DF"/>
    <w:rsid w:val="00743446"/>
    <w:rsid w:val="00747E93"/>
    <w:rsid w:val="0075333F"/>
    <w:rsid w:val="00753ADE"/>
    <w:rsid w:val="00754123"/>
    <w:rsid w:val="007544F0"/>
    <w:rsid w:val="00754874"/>
    <w:rsid w:val="0076085D"/>
    <w:rsid w:val="00771059"/>
    <w:rsid w:val="0077459F"/>
    <w:rsid w:val="007851D7"/>
    <w:rsid w:val="00790811"/>
    <w:rsid w:val="00793AFB"/>
    <w:rsid w:val="00793E2C"/>
    <w:rsid w:val="007966B3"/>
    <w:rsid w:val="007B3647"/>
    <w:rsid w:val="007C0C34"/>
    <w:rsid w:val="007C3B71"/>
    <w:rsid w:val="007D473C"/>
    <w:rsid w:val="007D65F4"/>
    <w:rsid w:val="007E1D12"/>
    <w:rsid w:val="007E3A5B"/>
    <w:rsid w:val="007E59D5"/>
    <w:rsid w:val="007E5C8F"/>
    <w:rsid w:val="00800795"/>
    <w:rsid w:val="00803630"/>
    <w:rsid w:val="008064EC"/>
    <w:rsid w:val="008121D6"/>
    <w:rsid w:val="00817056"/>
    <w:rsid w:val="008216F2"/>
    <w:rsid w:val="008225F6"/>
    <w:rsid w:val="0082794E"/>
    <w:rsid w:val="0083280E"/>
    <w:rsid w:val="00832FB8"/>
    <w:rsid w:val="00841C4C"/>
    <w:rsid w:val="0085771E"/>
    <w:rsid w:val="008628FE"/>
    <w:rsid w:val="00862F1D"/>
    <w:rsid w:val="0086303D"/>
    <w:rsid w:val="00870716"/>
    <w:rsid w:val="00894E18"/>
    <w:rsid w:val="0089671F"/>
    <w:rsid w:val="008976DF"/>
    <w:rsid w:val="008A5C2B"/>
    <w:rsid w:val="008A7D50"/>
    <w:rsid w:val="008B1D3A"/>
    <w:rsid w:val="008B321E"/>
    <w:rsid w:val="008B53A9"/>
    <w:rsid w:val="008C01BD"/>
    <w:rsid w:val="008C0832"/>
    <w:rsid w:val="008C118E"/>
    <w:rsid w:val="008C4ECA"/>
    <w:rsid w:val="008C7ABF"/>
    <w:rsid w:val="008D6BAE"/>
    <w:rsid w:val="008E5B5E"/>
    <w:rsid w:val="008F1C90"/>
    <w:rsid w:val="00901F4A"/>
    <w:rsid w:val="00902085"/>
    <w:rsid w:val="00904167"/>
    <w:rsid w:val="0091561E"/>
    <w:rsid w:val="009222F4"/>
    <w:rsid w:val="00922E9C"/>
    <w:rsid w:val="009259D1"/>
    <w:rsid w:val="00926B68"/>
    <w:rsid w:val="00937A5B"/>
    <w:rsid w:val="00944E80"/>
    <w:rsid w:val="00956733"/>
    <w:rsid w:val="00960AF6"/>
    <w:rsid w:val="00967649"/>
    <w:rsid w:val="009718B9"/>
    <w:rsid w:val="00972CC3"/>
    <w:rsid w:val="0097382F"/>
    <w:rsid w:val="00984273"/>
    <w:rsid w:val="00994A5D"/>
    <w:rsid w:val="00996D87"/>
    <w:rsid w:val="009A5BC0"/>
    <w:rsid w:val="009A77D6"/>
    <w:rsid w:val="009B07B7"/>
    <w:rsid w:val="009B2D61"/>
    <w:rsid w:val="009C33EC"/>
    <w:rsid w:val="009C39BD"/>
    <w:rsid w:val="009C74A4"/>
    <w:rsid w:val="009D43FA"/>
    <w:rsid w:val="009E1074"/>
    <w:rsid w:val="009E3B94"/>
    <w:rsid w:val="009E5379"/>
    <w:rsid w:val="009F3DAA"/>
    <w:rsid w:val="00A0030D"/>
    <w:rsid w:val="00A00D06"/>
    <w:rsid w:val="00A14869"/>
    <w:rsid w:val="00A16249"/>
    <w:rsid w:val="00A17C09"/>
    <w:rsid w:val="00A2383E"/>
    <w:rsid w:val="00A23F35"/>
    <w:rsid w:val="00A2652D"/>
    <w:rsid w:val="00A35FC2"/>
    <w:rsid w:val="00A361E3"/>
    <w:rsid w:val="00A369F8"/>
    <w:rsid w:val="00A40424"/>
    <w:rsid w:val="00A43246"/>
    <w:rsid w:val="00A46064"/>
    <w:rsid w:val="00A50128"/>
    <w:rsid w:val="00A67263"/>
    <w:rsid w:val="00A81252"/>
    <w:rsid w:val="00A85BC5"/>
    <w:rsid w:val="00A9693C"/>
    <w:rsid w:val="00A973D8"/>
    <w:rsid w:val="00AA3BAE"/>
    <w:rsid w:val="00AC702E"/>
    <w:rsid w:val="00AD3072"/>
    <w:rsid w:val="00B018B6"/>
    <w:rsid w:val="00B03094"/>
    <w:rsid w:val="00B0501C"/>
    <w:rsid w:val="00B063FD"/>
    <w:rsid w:val="00B07251"/>
    <w:rsid w:val="00B07641"/>
    <w:rsid w:val="00B078F6"/>
    <w:rsid w:val="00B17F45"/>
    <w:rsid w:val="00B31AE4"/>
    <w:rsid w:val="00B42D73"/>
    <w:rsid w:val="00B46869"/>
    <w:rsid w:val="00B47FFC"/>
    <w:rsid w:val="00B56696"/>
    <w:rsid w:val="00B56AB2"/>
    <w:rsid w:val="00B639E4"/>
    <w:rsid w:val="00B64ECB"/>
    <w:rsid w:val="00B67C46"/>
    <w:rsid w:val="00B7281B"/>
    <w:rsid w:val="00B9266F"/>
    <w:rsid w:val="00B9401B"/>
    <w:rsid w:val="00B96AFA"/>
    <w:rsid w:val="00BA3550"/>
    <w:rsid w:val="00BA5D5C"/>
    <w:rsid w:val="00BB21D4"/>
    <w:rsid w:val="00BC05EE"/>
    <w:rsid w:val="00BC2D84"/>
    <w:rsid w:val="00BD4BD9"/>
    <w:rsid w:val="00BD5C8E"/>
    <w:rsid w:val="00BD67A3"/>
    <w:rsid w:val="00BD6F77"/>
    <w:rsid w:val="00BD7144"/>
    <w:rsid w:val="00BF3367"/>
    <w:rsid w:val="00BF65BF"/>
    <w:rsid w:val="00C0691B"/>
    <w:rsid w:val="00C07201"/>
    <w:rsid w:val="00C07EBD"/>
    <w:rsid w:val="00C10124"/>
    <w:rsid w:val="00C16A6E"/>
    <w:rsid w:val="00C17E92"/>
    <w:rsid w:val="00C227F3"/>
    <w:rsid w:val="00C33C4F"/>
    <w:rsid w:val="00C33E3D"/>
    <w:rsid w:val="00C36B1D"/>
    <w:rsid w:val="00C474AA"/>
    <w:rsid w:val="00C641FF"/>
    <w:rsid w:val="00C762C1"/>
    <w:rsid w:val="00C77F60"/>
    <w:rsid w:val="00CC059A"/>
    <w:rsid w:val="00CD2FE9"/>
    <w:rsid w:val="00CD41A4"/>
    <w:rsid w:val="00CE16D7"/>
    <w:rsid w:val="00CF352C"/>
    <w:rsid w:val="00D00284"/>
    <w:rsid w:val="00D03F80"/>
    <w:rsid w:val="00D04E62"/>
    <w:rsid w:val="00D05DF6"/>
    <w:rsid w:val="00D16A54"/>
    <w:rsid w:val="00D17D60"/>
    <w:rsid w:val="00D3049F"/>
    <w:rsid w:val="00D30B47"/>
    <w:rsid w:val="00D31962"/>
    <w:rsid w:val="00D46F2A"/>
    <w:rsid w:val="00D64F30"/>
    <w:rsid w:val="00D72F1D"/>
    <w:rsid w:val="00D802EB"/>
    <w:rsid w:val="00D81937"/>
    <w:rsid w:val="00D91DAD"/>
    <w:rsid w:val="00D926CA"/>
    <w:rsid w:val="00D962F3"/>
    <w:rsid w:val="00DA3969"/>
    <w:rsid w:val="00DB5F94"/>
    <w:rsid w:val="00DB750A"/>
    <w:rsid w:val="00DD4538"/>
    <w:rsid w:val="00DD469E"/>
    <w:rsid w:val="00DD69BD"/>
    <w:rsid w:val="00DD7A8E"/>
    <w:rsid w:val="00DE3720"/>
    <w:rsid w:val="00DE6975"/>
    <w:rsid w:val="00DE777B"/>
    <w:rsid w:val="00DE7B61"/>
    <w:rsid w:val="00DF057E"/>
    <w:rsid w:val="00E01769"/>
    <w:rsid w:val="00E021A3"/>
    <w:rsid w:val="00E10AAD"/>
    <w:rsid w:val="00E1126F"/>
    <w:rsid w:val="00E129DE"/>
    <w:rsid w:val="00E14E6C"/>
    <w:rsid w:val="00E374F8"/>
    <w:rsid w:val="00E42945"/>
    <w:rsid w:val="00E43A9E"/>
    <w:rsid w:val="00E43DF2"/>
    <w:rsid w:val="00E54676"/>
    <w:rsid w:val="00E56197"/>
    <w:rsid w:val="00E6159D"/>
    <w:rsid w:val="00E74958"/>
    <w:rsid w:val="00E74CDA"/>
    <w:rsid w:val="00E7536A"/>
    <w:rsid w:val="00E757A3"/>
    <w:rsid w:val="00E842D4"/>
    <w:rsid w:val="00E85C27"/>
    <w:rsid w:val="00E942EC"/>
    <w:rsid w:val="00EB127F"/>
    <w:rsid w:val="00EB12FC"/>
    <w:rsid w:val="00EB7C40"/>
    <w:rsid w:val="00EC0B65"/>
    <w:rsid w:val="00EC1952"/>
    <w:rsid w:val="00EC333E"/>
    <w:rsid w:val="00EC4BD6"/>
    <w:rsid w:val="00ED1C11"/>
    <w:rsid w:val="00ED1E67"/>
    <w:rsid w:val="00EE46FD"/>
    <w:rsid w:val="00F03604"/>
    <w:rsid w:val="00F0700B"/>
    <w:rsid w:val="00F0723A"/>
    <w:rsid w:val="00F143BF"/>
    <w:rsid w:val="00F15069"/>
    <w:rsid w:val="00F27CE5"/>
    <w:rsid w:val="00F36E11"/>
    <w:rsid w:val="00F41951"/>
    <w:rsid w:val="00F603E3"/>
    <w:rsid w:val="00F60901"/>
    <w:rsid w:val="00F60F1B"/>
    <w:rsid w:val="00F66F86"/>
    <w:rsid w:val="00F7229D"/>
    <w:rsid w:val="00F753A7"/>
    <w:rsid w:val="00F82043"/>
    <w:rsid w:val="00F8277D"/>
    <w:rsid w:val="00F83B2A"/>
    <w:rsid w:val="00FA2740"/>
    <w:rsid w:val="00FA321D"/>
    <w:rsid w:val="00FA3247"/>
    <w:rsid w:val="00FB3B5F"/>
    <w:rsid w:val="00FB61E3"/>
    <w:rsid w:val="00FB677F"/>
    <w:rsid w:val="00FC2162"/>
    <w:rsid w:val="00FC6D0A"/>
    <w:rsid w:val="00FD2FFE"/>
    <w:rsid w:val="00FE1E03"/>
    <w:rsid w:val="00FE621F"/>
    <w:rsid w:val="00FF24ED"/>
    <w:rsid w:val="00FF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C8"/>
  </w:style>
  <w:style w:type="paragraph" w:styleId="1">
    <w:name w:val="heading 1"/>
    <w:basedOn w:val="a"/>
    <w:next w:val="a"/>
    <w:link w:val="10"/>
    <w:uiPriority w:val="9"/>
    <w:qFormat/>
    <w:rsid w:val="009259D1"/>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259D1"/>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semiHidden/>
    <w:unhideWhenUsed/>
    <w:qFormat/>
    <w:rsid w:val="009259D1"/>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9259D1"/>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9259D1"/>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9259D1"/>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9259D1"/>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92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2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9259D1"/>
    <w:rPr>
      <w:b/>
      <w:bCs/>
      <w:i/>
      <w:iCs/>
      <w:spacing w:val="0"/>
    </w:rPr>
  </w:style>
  <w:style w:type="paragraph" w:customStyle="1" w:styleId="a4">
    <w:name w:val="標題"/>
    <w:basedOn w:val="a"/>
    <w:next w:val="a"/>
    <w:uiPriority w:val="35"/>
    <w:semiHidden/>
    <w:unhideWhenUsed/>
    <w:pPr>
      <w:spacing w:line="240" w:lineRule="auto"/>
    </w:pPr>
    <w:rPr>
      <w:b/>
      <w:bCs/>
      <w:smallCaps/>
      <w:color w:val="595959" w:themeColor="text1" w:themeTint="A6"/>
      <w:spacing w:val="6"/>
    </w:rPr>
  </w:style>
  <w:style w:type="character" w:styleId="a5">
    <w:name w:val="Emphasis"/>
    <w:uiPriority w:val="20"/>
    <w:qFormat/>
    <w:rsid w:val="009259D1"/>
    <w:rPr>
      <w:caps/>
      <w:color w:val="021730" w:themeColor="accent1" w:themeShade="7F"/>
      <w:spacing w:val="5"/>
    </w:rPr>
  </w:style>
  <w:style w:type="character" w:customStyle="1" w:styleId="10">
    <w:name w:val="見出し 1 (文字)"/>
    <w:basedOn w:val="a0"/>
    <w:link w:val="1"/>
    <w:uiPriority w:val="9"/>
    <w:rsid w:val="009259D1"/>
    <w:rPr>
      <w:caps/>
      <w:color w:val="FFFFFF" w:themeColor="background1"/>
      <w:spacing w:val="15"/>
      <w:sz w:val="22"/>
      <w:szCs w:val="22"/>
      <w:shd w:val="clear" w:color="auto" w:fill="052F61" w:themeFill="accent1"/>
    </w:rPr>
  </w:style>
  <w:style w:type="character" w:customStyle="1" w:styleId="20">
    <w:name w:val="見出し 2 (文字)"/>
    <w:basedOn w:val="a0"/>
    <w:link w:val="2"/>
    <w:uiPriority w:val="9"/>
    <w:semiHidden/>
    <w:rsid w:val="009259D1"/>
    <w:rPr>
      <w:caps/>
      <w:spacing w:val="15"/>
      <w:shd w:val="clear" w:color="auto" w:fill="B1D2FB" w:themeFill="accent1" w:themeFillTint="33"/>
    </w:rPr>
  </w:style>
  <w:style w:type="character" w:customStyle="1" w:styleId="30">
    <w:name w:val="見出し 3 (文字)"/>
    <w:basedOn w:val="a0"/>
    <w:link w:val="3"/>
    <w:uiPriority w:val="9"/>
    <w:semiHidden/>
    <w:rsid w:val="009259D1"/>
    <w:rPr>
      <w:caps/>
      <w:color w:val="021730" w:themeColor="accent1" w:themeShade="7F"/>
      <w:spacing w:val="15"/>
    </w:rPr>
  </w:style>
  <w:style w:type="character" w:customStyle="1" w:styleId="40">
    <w:name w:val="見出し 4 (文字)"/>
    <w:basedOn w:val="a0"/>
    <w:link w:val="4"/>
    <w:uiPriority w:val="9"/>
    <w:semiHidden/>
    <w:rsid w:val="009259D1"/>
    <w:rPr>
      <w:caps/>
      <w:color w:val="032348" w:themeColor="accent1" w:themeShade="BF"/>
      <w:spacing w:val="10"/>
    </w:rPr>
  </w:style>
  <w:style w:type="character" w:customStyle="1" w:styleId="50">
    <w:name w:val="見出し 5 (文字)"/>
    <w:basedOn w:val="a0"/>
    <w:link w:val="5"/>
    <w:uiPriority w:val="9"/>
    <w:semiHidden/>
    <w:rsid w:val="009259D1"/>
    <w:rPr>
      <w:caps/>
      <w:color w:val="032348" w:themeColor="accent1" w:themeShade="BF"/>
      <w:spacing w:val="10"/>
    </w:rPr>
  </w:style>
  <w:style w:type="character" w:customStyle="1" w:styleId="60">
    <w:name w:val="見出し 6 (文字)"/>
    <w:basedOn w:val="a0"/>
    <w:link w:val="6"/>
    <w:uiPriority w:val="9"/>
    <w:semiHidden/>
    <w:rsid w:val="009259D1"/>
    <w:rPr>
      <w:caps/>
      <w:color w:val="032348" w:themeColor="accent1" w:themeShade="BF"/>
      <w:spacing w:val="10"/>
    </w:rPr>
  </w:style>
  <w:style w:type="character" w:customStyle="1" w:styleId="70">
    <w:name w:val="見出し 7 (文字)"/>
    <w:basedOn w:val="a0"/>
    <w:link w:val="7"/>
    <w:uiPriority w:val="9"/>
    <w:semiHidden/>
    <w:rsid w:val="009259D1"/>
    <w:rPr>
      <w:caps/>
      <w:color w:val="032348" w:themeColor="accent1" w:themeShade="BF"/>
      <w:spacing w:val="10"/>
    </w:rPr>
  </w:style>
  <w:style w:type="character" w:customStyle="1" w:styleId="80">
    <w:name w:val="見出し 8 (文字)"/>
    <w:basedOn w:val="a0"/>
    <w:link w:val="8"/>
    <w:uiPriority w:val="9"/>
    <w:semiHidden/>
    <w:rsid w:val="009259D1"/>
    <w:rPr>
      <w:caps/>
      <w:spacing w:val="10"/>
      <w:sz w:val="18"/>
      <w:szCs w:val="18"/>
    </w:rPr>
  </w:style>
  <w:style w:type="character" w:customStyle="1" w:styleId="90">
    <w:name w:val="見出し 9 (文字)"/>
    <w:basedOn w:val="a0"/>
    <w:link w:val="9"/>
    <w:uiPriority w:val="9"/>
    <w:semiHidden/>
    <w:rsid w:val="009259D1"/>
    <w:rPr>
      <w:i/>
      <w:iCs/>
      <w:caps/>
      <w:spacing w:val="10"/>
      <w:sz w:val="18"/>
      <w:szCs w:val="18"/>
    </w:rPr>
  </w:style>
  <w:style w:type="character" w:styleId="21">
    <w:name w:val="Intense Emphasis"/>
    <w:uiPriority w:val="21"/>
    <w:qFormat/>
    <w:rsid w:val="009259D1"/>
    <w:rPr>
      <w:b/>
      <w:bCs/>
      <w:caps/>
      <w:color w:val="021730" w:themeColor="accent1" w:themeShade="7F"/>
      <w:spacing w:val="10"/>
    </w:rPr>
  </w:style>
  <w:style w:type="paragraph" w:styleId="a6">
    <w:name w:val="Quote"/>
    <w:basedOn w:val="a"/>
    <w:next w:val="a"/>
    <w:link w:val="a7"/>
    <w:uiPriority w:val="29"/>
    <w:qFormat/>
    <w:rsid w:val="009259D1"/>
    <w:rPr>
      <w:i/>
      <w:iCs/>
      <w:sz w:val="24"/>
      <w:szCs w:val="24"/>
    </w:rPr>
  </w:style>
  <w:style w:type="character" w:customStyle="1" w:styleId="a7">
    <w:name w:val="引用文 (文字)"/>
    <w:basedOn w:val="a0"/>
    <w:link w:val="a6"/>
    <w:uiPriority w:val="29"/>
    <w:rsid w:val="009259D1"/>
    <w:rPr>
      <w:i/>
      <w:iCs/>
      <w:sz w:val="24"/>
      <w:szCs w:val="24"/>
    </w:rPr>
  </w:style>
  <w:style w:type="character" w:styleId="22">
    <w:name w:val="Intense Reference"/>
    <w:uiPriority w:val="32"/>
    <w:qFormat/>
    <w:rsid w:val="009259D1"/>
    <w:rPr>
      <w:b/>
      <w:bCs/>
      <w:i/>
      <w:iCs/>
      <w:caps/>
      <w:color w:val="052F61" w:themeColor="accent1"/>
    </w:rPr>
  </w:style>
  <w:style w:type="character" w:styleId="a8">
    <w:name w:val="Hyperlink"/>
    <w:basedOn w:val="a0"/>
    <w:uiPriority w:val="99"/>
    <w:unhideWhenUsed/>
    <w:rPr>
      <w:color w:val="356A95" w:themeColor="followedHyperlink"/>
      <w:u w:val="single"/>
    </w:rPr>
  </w:style>
  <w:style w:type="paragraph" w:styleId="a9">
    <w:name w:val="No Spacing"/>
    <w:link w:val="aa"/>
    <w:uiPriority w:val="1"/>
    <w:qFormat/>
    <w:rsid w:val="009259D1"/>
    <w:pPr>
      <w:spacing w:after="0" w:line="240" w:lineRule="auto"/>
    </w:pPr>
  </w:style>
  <w:style w:type="character" w:customStyle="1" w:styleId="aa">
    <w:name w:val="行間詰め (文字)"/>
    <w:basedOn w:val="a0"/>
    <w:link w:val="a9"/>
    <w:uiPriority w:val="1"/>
    <w:rsid w:val="00432081"/>
  </w:style>
  <w:style w:type="paragraph" w:customStyle="1" w:styleId="ab">
    <w:name w:val="引用"/>
    <w:basedOn w:val="a"/>
    <w:next w:val="a"/>
    <w:link w:val="ac"/>
    <w:uiPriority w:val="29"/>
    <w:rsid w:val="00432081"/>
    <w:pPr>
      <w:spacing w:before="160"/>
      <w:ind w:left="864" w:right="864"/>
    </w:pPr>
    <w:rPr>
      <w:rFonts w:asciiTheme="majorHAnsi" w:hAnsiTheme="majorHAnsi" w:cstheme="majorBidi"/>
    </w:rPr>
  </w:style>
  <w:style w:type="character" w:customStyle="1" w:styleId="ac">
    <w:name w:val="引用の文字"/>
    <w:basedOn w:val="a0"/>
    <w:link w:val="ab"/>
    <w:uiPriority w:val="29"/>
    <w:rsid w:val="00432081"/>
    <w:rPr>
      <w:rFonts w:asciiTheme="majorHAnsi" w:eastAsia="Meiryo UI" w:hAnsiTheme="majorHAnsi" w:cstheme="majorBidi"/>
    </w:rPr>
  </w:style>
  <w:style w:type="character" w:styleId="ad">
    <w:name w:val="Strong"/>
    <w:uiPriority w:val="22"/>
    <w:qFormat/>
    <w:rsid w:val="009259D1"/>
    <w:rPr>
      <w:b/>
      <w:bCs/>
    </w:rPr>
  </w:style>
  <w:style w:type="paragraph" w:customStyle="1" w:styleId="ae">
    <w:name w:val="サブタイトル"/>
    <w:basedOn w:val="a"/>
    <w:next w:val="a"/>
    <w:link w:val="af"/>
    <w:uiPriority w:val="11"/>
    <w:pPr>
      <w:numPr>
        <w:ilvl w:val="1"/>
      </w:numPr>
    </w:pPr>
    <w:rPr>
      <w:sz w:val="28"/>
      <w:szCs w:val="28"/>
    </w:rPr>
  </w:style>
  <w:style w:type="character" w:customStyle="1" w:styleId="af">
    <w:name w:val="サブタイトルの文字"/>
    <w:basedOn w:val="a0"/>
    <w:link w:val="ae"/>
    <w:uiPriority w:val="11"/>
    <w:rPr>
      <w:sz w:val="28"/>
      <w:szCs w:val="28"/>
    </w:rPr>
  </w:style>
  <w:style w:type="character" w:styleId="af0">
    <w:name w:val="Subtle Emphasis"/>
    <w:uiPriority w:val="19"/>
    <w:qFormat/>
    <w:rsid w:val="009259D1"/>
    <w:rPr>
      <w:i/>
      <w:iCs/>
      <w:color w:val="021730" w:themeColor="accent1" w:themeShade="7F"/>
    </w:rPr>
  </w:style>
  <w:style w:type="character" w:styleId="af1">
    <w:name w:val="Subtle Reference"/>
    <w:uiPriority w:val="31"/>
    <w:qFormat/>
    <w:rsid w:val="009259D1"/>
    <w:rPr>
      <w:b/>
      <w:bCs/>
      <w:color w:val="052F61" w:themeColor="accent1"/>
    </w:rPr>
  </w:style>
  <w:style w:type="paragraph" w:customStyle="1" w:styleId="af2">
    <w:name w:val="タイトル"/>
    <w:basedOn w:val="a"/>
    <w:next w:val="a"/>
    <w:link w:val="af3"/>
    <w:uiPriority w:val="10"/>
    <w:rsid w:val="00432081"/>
    <w:pPr>
      <w:spacing w:after="0" w:line="240" w:lineRule="auto"/>
      <w:contextualSpacing/>
    </w:pPr>
    <w:rPr>
      <w:rFonts w:asciiTheme="majorHAnsi" w:hAnsiTheme="majorHAnsi" w:cstheme="majorBidi"/>
      <w:color w:val="052F61" w:themeColor="accent1"/>
      <w:kern w:val="28"/>
      <w:sz w:val="72"/>
      <w:szCs w:val="72"/>
    </w:rPr>
  </w:style>
  <w:style w:type="character" w:customStyle="1" w:styleId="af3">
    <w:name w:val="タイトルの文字"/>
    <w:basedOn w:val="a0"/>
    <w:link w:val="af2"/>
    <w:uiPriority w:val="10"/>
    <w:rsid w:val="00432081"/>
    <w:rPr>
      <w:rFonts w:asciiTheme="majorHAnsi" w:eastAsia="Meiryo UI" w:hAnsiTheme="majorHAnsi" w:cstheme="majorBidi"/>
      <w:color w:val="052F61" w:themeColor="accent1"/>
      <w:kern w:val="28"/>
      <w:sz w:val="72"/>
      <w:szCs w:val="72"/>
    </w:rPr>
  </w:style>
  <w:style w:type="paragraph" w:styleId="af4">
    <w:name w:val="List Paragraph"/>
    <w:basedOn w:val="a"/>
    <w:uiPriority w:val="34"/>
    <w:qFormat/>
    <w:pPr>
      <w:ind w:leftChars="400" w:left="840"/>
    </w:pPr>
  </w:style>
  <w:style w:type="paragraph" w:styleId="af5">
    <w:name w:val="Title"/>
    <w:basedOn w:val="a"/>
    <w:next w:val="a"/>
    <w:link w:val="af6"/>
    <w:uiPriority w:val="10"/>
    <w:qFormat/>
    <w:rsid w:val="009259D1"/>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f6">
    <w:name w:val="表題 (文字)"/>
    <w:basedOn w:val="a0"/>
    <w:link w:val="af5"/>
    <w:uiPriority w:val="10"/>
    <w:rsid w:val="009259D1"/>
    <w:rPr>
      <w:rFonts w:asciiTheme="majorHAnsi" w:eastAsiaTheme="majorEastAsia" w:hAnsiTheme="majorHAnsi" w:cstheme="majorBidi"/>
      <w:caps/>
      <w:color w:val="052F61" w:themeColor="accent1"/>
      <w:spacing w:val="10"/>
      <w:sz w:val="52"/>
      <w:szCs w:val="52"/>
    </w:rPr>
  </w:style>
  <w:style w:type="paragraph" w:styleId="af7">
    <w:name w:val="Subtitle"/>
    <w:basedOn w:val="a"/>
    <w:next w:val="a"/>
    <w:link w:val="af8"/>
    <w:uiPriority w:val="11"/>
    <w:qFormat/>
    <w:rsid w:val="009259D1"/>
    <w:pPr>
      <w:spacing w:before="0" w:after="500" w:line="240" w:lineRule="auto"/>
    </w:pPr>
    <w:rPr>
      <w:caps/>
      <w:color w:val="595959" w:themeColor="text1" w:themeTint="A6"/>
      <w:spacing w:val="10"/>
      <w:sz w:val="21"/>
      <w:szCs w:val="21"/>
    </w:rPr>
  </w:style>
  <w:style w:type="character" w:customStyle="1" w:styleId="af8">
    <w:name w:val="副題 (文字)"/>
    <w:basedOn w:val="a0"/>
    <w:link w:val="af7"/>
    <w:uiPriority w:val="11"/>
    <w:rsid w:val="009259D1"/>
    <w:rPr>
      <w:caps/>
      <w:color w:val="595959" w:themeColor="text1" w:themeTint="A6"/>
      <w:spacing w:val="10"/>
      <w:sz w:val="21"/>
      <w:szCs w:val="21"/>
    </w:rPr>
  </w:style>
  <w:style w:type="paragraph" w:styleId="23">
    <w:name w:val="Intense Quote"/>
    <w:basedOn w:val="a"/>
    <w:next w:val="a"/>
    <w:link w:val="24"/>
    <w:uiPriority w:val="30"/>
    <w:qFormat/>
    <w:rsid w:val="009259D1"/>
    <w:pPr>
      <w:spacing w:before="240" w:after="240" w:line="240" w:lineRule="auto"/>
      <w:ind w:left="1080" w:right="1080"/>
      <w:jc w:val="center"/>
    </w:pPr>
    <w:rPr>
      <w:color w:val="052F61" w:themeColor="accent1"/>
      <w:sz w:val="24"/>
      <w:szCs w:val="24"/>
    </w:rPr>
  </w:style>
  <w:style w:type="character" w:customStyle="1" w:styleId="24">
    <w:name w:val="引用文 2 (文字)"/>
    <w:basedOn w:val="a0"/>
    <w:link w:val="23"/>
    <w:uiPriority w:val="30"/>
    <w:rsid w:val="009259D1"/>
    <w:rPr>
      <w:color w:val="052F61" w:themeColor="accent1"/>
      <w:sz w:val="24"/>
      <w:szCs w:val="24"/>
    </w:rPr>
  </w:style>
  <w:style w:type="paragraph" w:styleId="af9">
    <w:name w:val="caption"/>
    <w:basedOn w:val="a"/>
    <w:next w:val="a"/>
    <w:uiPriority w:val="35"/>
    <w:semiHidden/>
    <w:unhideWhenUsed/>
    <w:qFormat/>
    <w:rsid w:val="009259D1"/>
    <w:rPr>
      <w:b/>
      <w:bCs/>
      <w:color w:val="032348" w:themeColor="accent1" w:themeShade="BF"/>
      <w:sz w:val="16"/>
      <w:szCs w:val="16"/>
    </w:rPr>
  </w:style>
  <w:style w:type="paragraph" w:styleId="afa">
    <w:name w:val="TOC Heading"/>
    <w:basedOn w:val="1"/>
    <w:next w:val="a"/>
    <w:uiPriority w:val="39"/>
    <w:semiHidden/>
    <w:unhideWhenUsed/>
    <w:qFormat/>
    <w:rsid w:val="009259D1"/>
    <w:pPr>
      <w:outlineLvl w:val="9"/>
    </w:pPr>
  </w:style>
  <w:style w:type="paragraph" w:styleId="afb">
    <w:name w:val="Balloon Text"/>
    <w:basedOn w:val="a"/>
    <w:link w:val="afc"/>
    <w:uiPriority w:val="99"/>
    <w:semiHidden/>
    <w:unhideWhenUsed/>
    <w:rsid w:val="00F753A7"/>
    <w:pPr>
      <w:spacing w:before="0"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753A7"/>
    <w:rPr>
      <w:rFonts w:asciiTheme="majorHAnsi" w:eastAsiaTheme="majorEastAsia" w:hAnsiTheme="majorHAnsi" w:cstheme="majorBidi"/>
      <w:sz w:val="18"/>
      <w:szCs w:val="18"/>
    </w:rPr>
  </w:style>
  <w:style w:type="paragraph" w:styleId="afd">
    <w:name w:val="header"/>
    <w:basedOn w:val="a"/>
    <w:link w:val="afe"/>
    <w:uiPriority w:val="99"/>
    <w:unhideWhenUsed/>
    <w:rsid w:val="00F753A7"/>
    <w:pPr>
      <w:tabs>
        <w:tab w:val="center" w:pos="4252"/>
        <w:tab w:val="right" w:pos="8504"/>
      </w:tabs>
      <w:snapToGrid w:val="0"/>
    </w:pPr>
  </w:style>
  <w:style w:type="character" w:customStyle="1" w:styleId="afe">
    <w:name w:val="ヘッダー (文字)"/>
    <w:basedOn w:val="a0"/>
    <w:link w:val="afd"/>
    <w:uiPriority w:val="99"/>
    <w:rsid w:val="00F753A7"/>
  </w:style>
  <w:style w:type="paragraph" w:styleId="aff">
    <w:name w:val="footer"/>
    <w:basedOn w:val="a"/>
    <w:link w:val="aff0"/>
    <w:uiPriority w:val="99"/>
    <w:unhideWhenUsed/>
    <w:rsid w:val="00F753A7"/>
    <w:pPr>
      <w:tabs>
        <w:tab w:val="center" w:pos="4252"/>
        <w:tab w:val="right" w:pos="8504"/>
      </w:tabs>
      <w:snapToGrid w:val="0"/>
    </w:pPr>
  </w:style>
  <w:style w:type="character" w:customStyle="1" w:styleId="aff0">
    <w:name w:val="フッター (文字)"/>
    <w:basedOn w:val="a0"/>
    <w:link w:val="aff"/>
    <w:uiPriority w:val="99"/>
    <w:rsid w:val="00F753A7"/>
  </w:style>
  <w:style w:type="character" w:styleId="aff1">
    <w:name w:val="FollowedHyperlink"/>
    <w:basedOn w:val="a0"/>
    <w:uiPriority w:val="99"/>
    <w:semiHidden/>
    <w:unhideWhenUsed/>
    <w:rsid w:val="002E0F8B"/>
    <w:rPr>
      <w:color w:val="356A95" w:themeColor="followedHyperlink"/>
      <w:u w:val="single"/>
    </w:rPr>
  </w:style>
  <w:style w:type="table" w:styleId="aff2">
    <w:name w:val="Table Grid"/>
    <w:basedOn w:val="a1"/>
    <w:uiPriority w:val="39"/>
    <w:rsid w:val="002D4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C8"/>
  </w:style>
  <w:style w:type="paragraph" w:styleId="1">
    <w:name w:val="heading 1"/>
    <w:basedOn w:val="a"/>
    <w:next w:val="a"/>
    <w:link w:val="10"/>
    <w:uiPriority w:val="9"/>
    <w:qFormat/>
    <w:rsid w:val="009259D1"/>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259D1"/>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semiHidden/>
    <w:unhideWhenUsed/>
    <w:qFormat/>
    <w:rsid w:val="009259D1"/>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9259D1"/>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9259D1"/>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9259D1"/>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9259D1"/>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92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2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9259D1"/>
    <w:rPr>
      <w:b/>
      <w:bCs/>
      <w:i/>
      <w:iCs/>
      <w:spacing w:val="0"/>
    </w:rPr>
  </w:style>
  <w:style w:type="paragraph" w:customStyle="1" w:styleId="a4">
    <w:name w:val="標題"/>
    <w:basedOn w:val="a"/>
    <w:next w:val="a"/>
    <w:uiPriority w:val="35"/>
    <w:semiHidden/>
    <w:unhideWhenUsed/>
    <w:pPr>
      <w:spacing w:line="240" w:lineRule="auto"/>
    </w:pPr>
    <w:rPr>
      <w:b/>
      <w:bCs/>
      <w:smallCaps/>
      <w:color w:val="595959" w:themeColor="text1" w:themeTint="A6"/>
      <w:spacing w:val="6"/>
    </w:rPr>
  </w:style>
  <w:style w:type="character" w:styleId="a5">
    <w:name w:val="Emphasis"/>
    <w:uiPriority w:val="20"/>
    <w:qFormat/>
    <w:rsid w:val="009259D1"/>
    <w:rPr>
      <w:caps/>
      <w:color w:val="021730" w:themeColor="accent1" w:themeShade="7F"/>
      <w:spacing w:val="5"/>
    </w:rPr>
  </w:style>
  <w:style w:type="character" w:customStyle="1" w:styleId="10">
    <w:name w:val="見出し 1 (文字)"/>
    <w:basedOn w:val="a0"/>
    <w:link w:val="1"/>
    <w:uiPriority w:val="9"/>
    <w:rsid w:val="009259D1"/>
    <w:rPr>
      <w:caps/>
      <w:color w:val="FFFFFF" w:themeColor="background1"/>
      <w:spacing w:val="15"/>
      <w:sz w:val="22"/>
      <w:szCs w:val="22"/>
      <w:shd w:val="clear" w:color="auto" w:fill="052F61" w:themeFill="accent1"/>
    </w:rPr>
  </w:style>
  <w:style w:type="character" w:customStyle="1" w:styleId="20">
    <w:name w:val="見出し 2 (文字)"/>
    <w:basedOn w:val="a0"/>
    <w:link w:val="2"/>
    <w:uiPriority w:val="9"/>
    <w:semiHidden/>
    <w:rsid w:val="009259D1"/>
    <w:rPr>
      <w:caps/>
      <w:spacing w:val="15"/>
      <w:shd w:val="clear" w:color="auto" w:fill="B1D2FB" w:themeFill="accent1" w:themeFillTint="33"/>
    </w:rPr>
  </w:style>
  <w:style w:type="character" w:customStyle="1" w:styleId="30">
    <w:name w:val="見出し 3 (文字)"/>
    <w:basedOn w:val="a0"/>
    <w:link w:val="3"/>
    <w:uiPriority w:val="9"/>
    <w:semiHidden/>
    <w:rsid w:val="009259D1"/>
    <w:rPr>
      <w:caps/>
      <w:color w:val="021730" w:themeColor="accent1" w:themeShade="7F"/>
      <w:spacing w:val="15"/>
    </w:rPr>
  </w:style>
  <w:style w:type="character" w:customStyle="1" w:styleId="40">
    <w:name w:val="見出し 4 (文字)"/>
    <w:basedOn w:val="a0"/>
    <w:link w:val="4"/>
    <w:uiPriority w:val="9"/>
    <w:semiHidden/>
    <w:rsid w:val="009259D1"/>
    <w:rPr>
      <w:caps/>
      <w:color w:val="032348" w:themeColor="accent1" w:themeShade="BF"/>
      <w:spacing w:val="10"/>
    </w:rPr>
  </w:style>
  <w:style w:type="character" w:customStyle="1" w:styleId="50">
    <w:name w:val="見出し 5 (文字)"/>
    <w:basedOn w:val="a0"/>
    <w:link w:val="5"/>
    <w:uiPriority w:val="9"/>
    <w:semiHidden/>
    <w:rsid w:val="009259D1"/>
    <w:rPr>
      <w:caps/>
      <w:color w:val="032348" w:themeColor="accent1" w:themeShade="BF"/>
      <w:spacing w:val="10"/>
    </w:rPr>
  </w:style>
  <w:style w:type="character" w:customStyle="1" w:styleId="60">
    <w:name w:val="見出し 6 (文字)"/>
    <w:basedOn w:val="a0"/>
    <w:link w:val="6"/>
    <w:uiPriority w:val="9"/>
    <w:semiHidden/>
    <w:rsid w:val="009259D1"/>
    <w:rPr>
      <w:caps/>
      <w:color w:val="032348" w:themeColor="accent1" w:themeShade="BF"/>
      <w:spacing w:val="10"/>
    </w:rPr>
  </w:style>
  <w:style w:type="character" w:customStyle="1" w:styleId="70">
    <w:name w:val="見出し 7 (文字)"/>
    <w:basedOn w:val="a0"/>
    <w:link w:val="7"/>
    <w:uiPriority w:val="9"/>
    <w:semiHidden/>
    <w:rsid w:val="009259D1"/>
    <w:rPr>
      <w:caps/>
      <w:color w:val="032348" w:themeColor="accent1" w:themeShade="BF"/>
      <w:spacing w:val="10"/>
    </w:rPr>
  </w:style>
  <w:style w:type="character" w:customStyle="1" w:styleId="80">
    <w:name w:val="見出し 8 (文字)"/>
    <w:basedOn w:val="a0"/>
    <w:link w:val="8"/>
    <w:uiPriority w:val="9"/>
    <w:semiHidden/>
    <w:rsid w:val="009259D1"/>
    <w:rPr>
      <w:caps/>
      <w:spacing w:val="10"/>
      <w:sz w:val="18"/>
      <w:szCs w:val="18"/>
    </w:rPr>
  </w:style>
  <w:style w:type="character" w:customStyle="1" w:styleId="90">
    <w:name w:val="見出し 9 (文字)"/>
    <w:basedOn w:val="a0"/>
    <w:link w:val="9"/>
    <w:uiPriority w:val="9"/>
    <w:semiHidden/>
    <w:rsid w:val="009259D1"/>
    <w:rPr>
      <w:i/>
      <w:iCs/>
      <w:caps/>
      <w:spacing w:val="10"/>
      <w:sz w:val="18"/>
      <w:szCs w:val="18"/>
    </w:rPr>
  </w:style>
  <w:style w:type="character" w:styleId="21">
    <w:name w:val="Intense Emphasis"/>
    <w:uiPriority w:val="21"/>
    <w:qFormat/>
    <w:rsid w:val="009259D1"/>
    <w:rPr>
      <w:b/>
      <w:bCs/>
      <w:caps/>
      <w:color w:val="021730" w:themeColor="accent1" w:themeShade="7F"/>
      <w:spacing w:val="10"/>
    </w:rPr>
  </w:style>
  <w:style w:type="paragraph" w:styleId="a6">
    <w:name w:val="Quote"/>
    <w:basedOn w:val="a"/>
    <w:next w:val="a"/>
    <w:link w:val="a7"/>
    <w:uiPriority w:val="29"/>
    <w:qFormat/>
    <w:rsid w:val="009259D1"/>
    <w:rPr>
      <w:i/>
      <w:iCs/>
      <w:sz w:val="24"/>
      <w:szCs w:val="24"/>
    </w:rPr>
  </w:style>
  <w:style w:type="character" w:customStyle="1" w:styleId="a7">
    <w:name w:val="引用文 (文字)"/>
    <w:basedOn w:val="a0"/>
    <w:link w:val="a6"/>
    <w:uiPriority w:val="29"/>
    <w:rsid w:val="009259D1"/>
    <w:rPr>
      <w:i/>
      <w:iCs/>
      <w:sz w:val="24"/>
      <w:szCs w:val="24"/>
    </w:rPr>
  </w:style>
  <w:style w:type="character" w:styleId="22">
    <w:name w:val="Intense Reference"/>
    <w:uiPriority w:val="32"/>
    <w:qFormat/>
    <w:rsid w:val="009259D1"/>
    <w:rPr>
      <w:b/>
      <w:bCs/>
      <w:i/>
      <w:iCs/>
      <w:caps/>
      <w:color w:val="052F61" w:themeColor="accent1"/>
    </w:rPr>
  </w:style>
  <w:style w:type="character" w:styleId="a8">
    <w:name w:val="Hyperlink"/>
    <w:basedOn w:val="a0"/>
    <w:uiPriority w:val="99"/>
    <w:unhideWhenUsed/>
    <w:rPr>
      <w:color w:val="356A95" w:themeColor="followedHyperlink"/>
      <w:u w:val="single"/>
    </w:rPr>
  </w:style>
  <w:style w:type="paragraph" w:styleId="a9">
    <w:name w:val="No Spacing"/>
    <w:link w:val="aa"/>
    <w:uiPriority w:val="1"/>
    <w:qFormat/>
    <w:rsid w:val="009259D1"/>
    <w:pPr>
      <w:spacing w:after="0" w:line="240" w:lineRule="auto"/>
    </w:pPr>
  </w:style>
  <w:style w:type="character" w:customStyle="1" w:styleId="aa">
    <w:name w:val="行間詰め (文字)"/>
    <w:basedOn w:val="a0"/>
    <w:link w:val="a9"/>
    <w:uiPriority w:val="1"/>
    <w:rsid w:val="00432081"/>
  </w:style>
  <w:style w:type="paragraph" w:customStyle="1" w:styleId="ab">
    <w:name w:val="引用"/>
    <w:basedOn w:val="a"/>
    <w:next w:val="a"/>
    <w:link w:val="ac"/>
    <w:uiPriority w:val="29"/>
    <w:rsid w:val="00432081"/>
    <w:pPr>
      <w:spacing w:before="160"/>
      <w:ind w:left="864" w:right="864"/>
    </w:pPr>
    <w:rPr>
      <w:rFonts w:asciiTheme="majorHAnsi" w:hAnsiTheme="majorHAnsi" w:cstheme="majorBidi"/>
    </w:rPr>
  </w:style>
  <w:style w:type="character" w:customStyle="1" w:styleId="ac">
    <w:name w:val="引用の文字"/>
    <w:basedOn w:val="a0"/>
    <w:link w:val="ab"/>
    <w:uiPriority w:val="29"/>
    <w:rsid w:val="00432081"/>
    <w:rPr>
      <w:rFonts w:asciiTheme="majorHAnsi" w:eastAsia="Meiryo UI" w:hAnsiTheme="majorHAnsi" w:cstheme="majorBidi"/>
    </w:rPr>
  </w:style>
  <w:style w:type="character" w:styleId="ad">
    <w:name w:val="Strong"/>
    <w:uiPriority w:val="22"/>
    <w:qFormat/>
    <w:rsid w:val="009259D1"/>
    <w:rPr>
      <w:b/>
      <w:bCs/>
    </w:rPr>
  </w:style>
  <w:style w:type="paragraph" w:customStyle="1" w:styleId="ae">
    <w:name w:val="サブタイトル"/>
    <w:basedOn w:val="a"/>
    <w:next w:val="a"/>
    <w:link w:val="af"/>
    <w:uiPriority w:val="11"/>
    <w:pPr>
      <w:numPr>
        <w:ilvl w:val="1"/>
      </w:numPr>
    </w:pPr>
    <w:rPr>
      <w:sz w:val="28"/>
      <w:szCs w:val="28"/>
    </w:rPr>
  </w:style>
  <w:style w:type="character" w:customStyle="1" w:styleId="af">
    <w:name w:val="サブタイトルの文字"/>
    <w:basedOn w:val="a0"/>
    <w:link w:val="ae"/>
    <w:uiPriority w:val="11"/>
    <w:rPr>
      <w:sz w:val="28"/>
      <w:szCs w:val="28"/>
    </w:rPr>
  </w:style>
  <w:style w:type="character" w:styleId="af0">
    <w:name w:val="Subtle Emphasis"/>
    <w:uiPriority w:val="19"/>
    <w:qFormat/>
    <w:rsid w:val="009259D1"/>
    <w:rPr>
      <w:i/>
      <w:iCs/>
      <w:color w:val="021730" w:themeColor="accent1" w:themeShade="7F"/>
    </w:rPr>
  </w:style>
  <w:style w:type="character" w:styleId="af1">
    <w:name w:val="Subtle Reference"/>
    <w:uiPriority w:val="31"/>
    <w:qFormat/>
    <w:rsid w:val="009259D1"/>
    <w:rPr>
      <w:b/>
      <w:bCs/>
      <w:color w:val="052F61" w:themeColor="accent1"/>
    </w:rPr>
  </w:style>
  <w:style w:type="paragraph" w:customStyle="1" w:styleId="af2">
    <w:name w:val="タイトル"/>
    <w:basedOn w:val="a"/>
    <w:next w:val="a"/>
    <w:link w:val="af3"/>
    <w:uiPriority w:val="10"/>
    <w:rsid w:val="00432081"/>
    <w:pPr>
      <w:spacing w:after="0" w:line="240" w:lineRule="auto"/>
      <w:contextualSpacing/>
    </w:pPr>
    <w:rPr>
      <w:rFonts w:asciiTheme="majorHAnsi" w:hAnsiTheme="majorHAnsi" w:cstheme="majorBidi"/>
      <w:color w:val="052F61" w:themeColor="accent1"/>
      <w:kern w:val="28"/>
      <w:sz w:val="72"/>
      <w:szCs w:val="72"/>
    </w:rPr>
  </w:style>
  <w:style w:type="character" w:customStyle="1" w:styleId="af3">
    <w:name w:val="タイトルの文字"/>
    <w:basedOn w:val="a0"/>
    <w:link w:val="af2"/>
    <w:uiPriority w:val="10"/>
    <w:rsid w:val="00432081"/>
    <w:rPr>
      <w:rFonts w:asciiTheme="majorHAnsi" w:eastAsia="Meiryo UI" w:hAnsiTheme="majorHAnsi" w:cstheme="majorBidi"/>
      <w:color w:val="052F61" w:themeColor="accent1"/>
      <w:kern w:val="28"/>
      <w:sz w:val="72"/>
      <w:szCs w:val="72"/>
    </w:rPr>
  </w:style>
  <w:style w:type="paragraph" w:styleId="af4">
    <w:name w:val="List Paragraph"/>
    <w:basedOn w:val="a"/>
    <w:uiPriority w:val="34"/>
    <w:qFormat/>
    <w:pPr>
      <w:ind w:leftChars="400" w:left="840"/>
    </w:pPr>
  </w:style>
  <w:style w:type="paragraph" w:styleId="af5">
    <w:name w:val="Title"/>
    <w:basedOn w:val="a"/>
    <w:next w:val="a"/>
    <w:link w:val="af6"/>
    <w:uiPriority w:val="10"/>
    <w:qFormat/>
    <w:rsid w:val="009259D1"/>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f6">
    <w:name w:val="表題 (文字)"/>
    <w:basedOn w:val="a0"/>
    <w:link w:val="af5"/>
    <w:uiPriority w:val="10"/>
    <w:rsid w:val="009259D1"/>
    <w:rPr>
      <w:rFonts w:asciiTheme="majorHAnsi" w:eastAsiaTheme="majorEastAsia" w:hAnsiTheme="majorHAnsi" w:cstheme="majorBidi"/>
      <w:caps/>
      <w:color w:val="052F61" w:themeColor="accent1"/>
      <w:spacing w:val="10"/>
      <w:sz w:val="52"/>
      <w:szCs w:val="52"/>
    </w:rPr>
  </w:style>
  <w:style w:type="paragraph" w:styleId="af7">
    <w:name w:val="Subtitle"/>
    <w:basedOn w:val="a"/>
    <w:next w:val="a"/>
    <w:link w:val="af8"/>
    <w:uiPriority w:val="11"/>
    <w:qFormat/>
    <w:rsid w:val="009259D1"/>
    <w:pPr>
      <w:spacing w:before="0" w:after="500" w:line="240" w:lineRule="auto"/>
    </w:pPr>
    <w:rPr>
      <w:caps/>
      <w:color w:val="595959" w:themeColor="text1" w:themeTint="A6"/>
      <w:spacing w:val="10"/>
      <w:sz w:val="21"/>
      <w:szCs w:val="21"/>
    </w:rPr>
  </w:style>
  <w:style w:type="character" w:customStyle="1" w:styleId="af8">
    <w:name w:val="副題 (文字)"/>
    <w:basedOn w:val="a0"/>
    <w:link w:val="af7"/>
    <w:uiPriority w:val="11"/>
    <w:rsid w:val="009259D1"/>
    <w:rPr>
      <w:caps/>
      <w:color w:val="595959" w:themeColor="text1" w:themeTint="A6"/>
      <w:spacing w:val="10"/>
      <w:sz w:val="21"/>
      <w:szCs w:val="21"/>
    </w:rPr>
  </w:style>
  <w:style w:type="paragraph" w:styleId="23">
    <w:name w:val="Intense Quote"/>
    <w:basedOn w:val="a"/>
    <w:next w:val="a"/>
    <w:link w:val="24"/>
    <w:uiPriority w:val="30"/>
    <w:qFormat/>
    <w:rsid w:val="009259D1"/>
    <w:pPr>
      <w:spacing w:before="240" w:after="240" w:line="240" w:lineRule="auto"/>
      <w:ind w:left="1080" w:right="1080"/>
      <w:jc w:val="center"/>
    </w:pPr>
    <w:rPr>
      <w:color w:val="052F61" w:themeColor="accent1"/>
      <w:sz w:val="24"/>
      <w:szCs w:val="24"/>
    </w:rPr>
  </w:style>
  <w:style w:type="character" w:customStyle="1" w:styleId="24">
    <w:name w:val="引用文 2 (文字)"/>
    <w:basedOn w:val="a0"/>
    <w:link w:val="23"/>
    <w:uiPriority w:val="30"/>
    <w:rsid w:val="009259D1"/>
    <w:rPr>
      <w:color w:val="052F61" w:themeColor="accent1"/>
      <w:sz w:val="24"/>
      <w:szCs w:val="24"/>
    </w:rPr>
  </w:style>
  <w:style w:type="paragraph" w:styleId="af9">
    <w:name w:val="caption"/>
    <w:basedOn w:val="a"/>
    <w:next w:val="a"/>
    <w:uiPriority w:val="35"/>
    <w:semiHidden/>
    <w:unhideWhenUsed/>
    <w:qFormat/>
    <w:rsid w:val="009259D1"/>
    <w:rPr>
      <w:b/>
      <w:bCs/>
      <w:color w:val="032348" w:themeColor="accent1" w:themeShade="BF"/>
      <w:sz w:val="16"/>
      <w:szCs w:val="16"/>
    </w:rPr>
  </w:style>
  <w:style w:type="paragraph" w:styleId="afa">
    <w:name w:val="TOC Heading"/>
    <w:basedOn w:val="1"/>
    <w:next w:val="a"/>
    <w:uiPriority w:val="39"/>
    <w:semiHidden/>
    <w:unhideWhenUsed/>
    <w:qFormat/>
    <w:rsid w:val="009259D1"/>
    <w:pPr>
      <w:outlineLvl w:val="9"/>
    </w:pPr>
  </w:style>
  <w:style w:type="paragraph" w:styleId="afb">
    <w:name w:val="Balloon Text"/>
    <w:basedOn w:val="a"/>
    <w:link w:val="afc"/>
    <w:uiPriority w:val="99"/>
    <w:semiHidden/>
    <w:unhideWhenUsed/>
    <w:rsid w:val="00F753A7"/>
    <w:pPr>
      <w:spacing w:before="0"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753A7"/>
    <w:rPr>
      <w:rFonts w:asciiTheme="majorHAnsi" w:eastAsiaTheme="majorEastAsia" w:hAnsiTheme="majorHAnsi" w:cstheme="majorBidi"/>
      <w:sz w:val="18"/>
      <w:szCs w:val="18"/>
    </w:rPr>
  </w:style>
  <w:style w:type="paragraph" w:styleId="afd">
    <w:name w:val="header"/>
    <w:basedOn w:val="a"/>
    <w:link w:val="afe"/>
    <w:uiPriority w:val="99"/>
    <w:unhideWhenUsed/>
    <w:rsid w:val="00F753A7"/>
    <w:pPr>
      <w:tabs>
        <w:tab w:val="center" w:pos="4252"/>
        <w:tab w:val="right" w:pos="8504"/>
      </w:tabs>
      <w:snapToGrid w:val="0"/>
    </w:pPr>
  </w:style>
  <w:style w:type="character" w:customStyle="1" w:styleId="afe">
    <w:name w:val="ヘッダー (文字)"/>
    <w:basedOn w:val="a0"/>
    <w:link w:val="afd"/>
    <w:uiPriority w:val="99"/>
    <w:rsid w:val="00F753A7"/>
  </w:style>
  <w:style w:type="paragraph" w:styleId="aff">
    <w:name w:val="footer"/>
    <w:basedOn w:val="a"/>
    <w:link w:val="aff0"/>
    <w:uiPriority w:val="99"/>
    <w:unhideWhenUsed/>
    <w:rsid w:val="00F753A7"/>
    <w:pPr>
      <w:tabs>
        <w:tab w:val="center" w:pos="4252"/>
        <w:tab w:val="right" w:pos="8504"/>
      </w:tabs>
      <w:snapToGrid w:val="0"/>
    </w:pPr>
  </w:style>
  <w:style w:type="character" w:customStyle="1" w:styleId="aff0">
    <w:name w:val="フッター (文字)"/>
    <w:basedOn w:val="a0"/>
    <w:link w:val="aff"/>
    <w:uiPriority w:val="99"/>
    <w:rsid w:val="00F753A7"/>
  </w:style>
  <w:style w:type="character" w:styleId="aff1">
    <w:name w:val="FollowedHyperlink"/>
    <w:basedOn w:val="a0"/>
    <w:uiPriority w:val="99"/>
    <w:semiHidden/>
    <w:unhideWhenUsed/>
    <w:rsid w:val="002E0F8B"/>
    <w:rPr>
      <w:color w:val="356A95" w:themeColor="followedHyperlink"/>
      <w:u w:val="single"/>
    </w:rPr>
  </w:style>
  <w:style w:type="table" w:styleId="aff2">
    <w:name w:val="Table Grid"/>
    <w:basedOn w:val="a1"/>
    <w:uiPriority w:val="39"/>
    <w:rsid w:val="002D4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917">
      <w:bodyDiv w:val="1"/>
      <w:marLeft w:val="0"/>
      <w:marRight w:val="0"/>
      <w:marTop w:val="0"/>
      <w:marBottom w:val="0"/>
      <w:divBdr>
        <w:top w:val="none" w:sz="0" w:space="0" w:color="auto"/>
        <w:left w:val="none" w:sz="0" w:space="0" w:color="auto"/>
        <w:bottom w:val="none" w:sz="0" w:space="0" w:color="auto"/>
        <w:right w:val="none" w:sz="0" w:space="0" w:color="auto"/>
      </w:divBdr>
    </w:div>
    <w:div w:id="278222908">
      <w:bodyDiv w:val="1"/>
      <w:marLeft w:val="0"/>
      <w:marRight w:val="0"/>
      <w:marTop w:val="0"/>
      <w:marBottom w:val="0"/>
      <w:divBdr>
        <w:top w:val="none" w:sz="0" w:space="0" w:color="auto"/>
        <w:left w:val="none" w:sz="0" w:space="0" w:color="auto"/>
        <w:bottom w:val="none" w:sz="0" w:space="0" w:color="auto"/>
        <w:right w:val="none" w:sz="0" w:space="0" w:color="auto"/>
      </w:divBdr>
    </w:div>
    <w:div w:id="299189863">
      <w:bodyDiv w:val="1"/>
      <w:marLeft w:val="0"/>
      <w:marRight w:val="0"/>
      <w:marTop w:val="0"/>
      <w:marBottom w:val="0"/>
      <w:divBdr>
        <w:top w:val="none" w:sz="0" w:space="0" w:color="auto"/>
        <w:left w:val="none" w:sz="0" w:space="0" w:color="auto"/>
        <w:bottom w:val="none" w:sz="0" w:space="0" w:color="auto"/>
        <w:right w:val="none" w:sz="0" w:space="0" w:color="auto"/>
      </w:divBdr>
    </w:div>
    <w:div w:id="665668398">
      <w:bodyDiv w:val="1"/>
      <w:marLeft w:val="0"/>
      <w:marRight w:val="0"/>
      <w:marTop w:val="0"/>
      <w:marBottom w:val="0"/>
      <w:divBdr>
        <w:top w:val="none" w:sz="0" w:space="0" w:color="auto"/>
        <w:left w:val="none" w:sz="0" w:space="0" w:color="auto"/>
        <w:bottom w:val="none" w:sz="0" w:space="0" w:color="auto"/>
        <w:right w:val="none" w:sz="0" w:space="0" w:color="auto"/>
      </w:divBdr>
    </w:div>
    <w:div w:id="910577325">
      <w:bodyDiv w:val="1"/>
      <w:marLeft w:val="0"/>
      <w:marRight w:val="0"/>
      <w:marTop w:val="0"/>
      <w:marBottom w:val="0"/>
      <w:divBdr>
        <w:top w:val="none" w:sz="0" w:space="0" w:color="auto"/>
        <w:left w:val="none" w:sz="0" w:space="0" w:color="auto"/>
        <w:bottom w:val="none" w:sz="0" w:space="0" w:color="auto"/>
        <w:right w:val="none" w:sz="0" w:space="0" w:color="auto"/>
      </w:divBdr>
    </w:div>
    <w:div w:id="1025597865">
      <w:bodyDiv w:val="1"/>
      <w:marLeft w:val="0"/>
      <w:marRight w:val="0"/>
      <w:marTop w:val="0"/>
      <w:marBottom w:val="0"/>
      <w:divBdr>
        <w:top w:val="none" w:sz="0" w:space="0" w:color="auto"/>
        <w:left w:val="none" w:sz="0" w:space="0" w:color="auto"/>
        <w:bottom w:val="none" w:sz="0" w:space="0" w:color="auto"/>
        <w:right w:val="none" w:sz="0" w:space="0" w:color="auto"/>
      </w:divBdr>
    </w:div>
    <w:div w:id="1189639015">
      <w:bodyDiv w:val="1"/>
      <w:marLeft w:val="0"/>
      <w:marRight w:val="0"/>
      <w:marTop w:val="0"/>
      <w:marBottom w:val="0"/>
      <w:divBdr>
        <w:top w:val="none" w:sz="0" w:space="0" w:color="auto"/>
        <w:left w:val="none" w:sz="0" w:space="0" w:color="auto"/>
        <w:bottom w:val="none" w:sz="0" w:space="0" w:color="auto"/>
        <w:right w:val="none" w:sz="0" w:space="0" w:color="auto"/>
      </w:divBdr>
    </w:div>
    <w:div w:id="1347830973">
      <w:bodyDiv w:val="1"/>
      <w:marLeft w:val="0"/>
      <w:marRight w:val="0"/>
      <w:marTop w:val="0"/>
      <w:marBottom w:val="0"/>
      <w:divBdr>
        <w:top w:val="none" w:sz="0" w:space="0" w:color="auto"/>
        <w:left w:val="none" w:sz="0" w:space="0" w:color="auto"/>
        <w:bottom w:val="none" w:sz="0" w:space="0" w:color="auto"/>
        <w:right w:val="none" w:sz="0" w:space="0" w:color="auto"/>
      </w:divBdr>
    </w:div>
    <w:div w:id="1363092709">
      <w:bodyDiv w:val="1"/>
      <w:marLeft w:val="0"/>
      <w:marRight w:val="0"/>
      <w:marTop w:val="0"/>
      <w:marBottom w:val="0"/>
      <w:divBdr>
        <w:top w:val="none" w:sz="0" w:space="0" w:color="auto"/>
        <w:left w:val="none" w:sz="0" w:space="0" w:color="auto"/>
        <w:bottom w:val="none" w:sz="0" w:space="0" w:color="auto"/>
        <w:right w:val="none" w:sz="0" w:space="0" w:color="auto"/>
      </w:divBdr>
    </w:div>
    <w:div w:id="1488597142">
      <w:bodyDiv w:val="1"/>
      <w:marLeft w:val="0"/>
      <w:marRight w:val="0"/>
      <w:marTop w:val="0"/>
      <w:marBottom w:val="0"/>
      <w:divBdr>
        <w:top w:val="none" w:sz="0" w:space="0" w:color="auto"/>
        <w:left w:val="none" w:sz="0" w:space="0" w:color="auto"/>
        <w:bottom w:val="none" w:sz="0" w:space="0" w:color="auto"/>
        <w:right w:val="none" w:sz="0" w:space="0" w:color="auto"/>
      </w:divBdr>
    </w:div>
    <w:div w:id="1590575919">
      <w:bodyDiv w:val="1"/>
      <w:marLeft w:val="0"/>
      <w:marRight w:val="0"/>
      <w:marTop w:val="0"/>
      <w:marBottom w:val="0"/>
      <w:divBdr>
        <w:top w:val="none" w:sz="0" w:space="0" w:color="auto"/>
        <w:left w:val="none" w:sz="0" w:space="0" w:color="auto"/>
        <w:bottom w:val="none" w:sz="0" w:space="0" w:color="auto"/>
        <w:right w:val="none" w:sz="0" w:space="0" w:color="auto"/>
      </w:divBdr>
    </w:div>
    <w:div w:id="2003269357">
      <w:bodyDiv w:val="1"/>
      <w:marLeft w:val="0"/>
      <w:marRight w:val="0"/>
      <w:marTop w:val="0"/>
      <w:marBottom w:val="0"/>
      <w:divBdr>
        <w:top w:val="none" w:sz="0" w:space="0" w:color="auto"/>
        <w:left w:val="none" w:sz="0" w:space="0" w:color="auto"/>
        <w:bottom w:val="none" w:sz="0" w:space="0" w:color="auto"/>
        <w:right w:val="none" w:sz="0" w:space="0" w:color="auto"/>
      </w:divBdr>
    </w:div>
    <w:div w:id="20784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tochigi.lg.jp/h03/jikayouyuusyou.html" TargetMode="External"/><Relationship Id="rId5" Type="http://schemas.microsoft.com/office/2007/relationships/stylesWithEffects" Target="stylesWithEffects.xml"/><Relationship Id="rId10" Type="http://schemas.openxmlformats.org/officeDocument/2006/relationships/hyperlink" Target="&#24066;&#30010;HP&#20844;&#38283;&#29992;&#30003;&#35531;&#27096;&#24335;.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3160\AppData\Roaming\Microsoft\Templates\&#12452;&#12458;&#12531;%20&#12487;&#12470;&#12452;&#12531;%20(&#31354;&#30333;).dotx" TargetMode="Externa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84124786-EF49-4BB7-8C1E-257E0CE5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イオン デザイン (空白)</Template>
  <TotalTime>1073</TotalTime>
  <Pages>1</Pages>
  <Words>6323</Words>
  <Characters>36043</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努</dc:creator>
  <cp:keywords/>
  <dc:description/>
  <cp:lastModifiedBy>user</cp:lastModifiedBy>
  <cp:revision>38</cp:revision>
  <cp:lastPrinted>2017-01-05T07:46:00Z</cp:lastPrinted>
  <dcterms:created xsi:type="dcterms:W3CDTF">2016-12-28T05:22:00Z</dcterms:created>
  <dcterms:modified xsi:type="dcterms:W3CDTF">2017-01-13T12:22:00Z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Base Target">
    <vt:lpwstr>_top</vt:lpwstr>
  </property>
</Properties>
</file>