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8F" w:rsidRPr="00781E70" w:rsidRDefault="008B18DD">
      <w:pPr>
        <w:rPr>
          <w:spacing w:val="10"/>
          <w:sz w:val="24"/>
        </w:rPr>
      </w:pPr>
      <w:bookmarkStart w:id="0" w:name="_GoBack"/>
      <w:bookmarkEnd w:id="0"/>
      <w:r>
        <w:rPr>
          <w:rFonts w:hint="eastAsia"/>
          <w:spacing w:val="10"/>
          <w:sz w:val="24"/>
        </w:rPr>
        <w:t>様式第７</w:t>
      </w:r>
      <w:r w:rsidR="004614DF" w:rsidRPr="00781E70">
        <w:rPr>
          <w:rFonts w:hint="eastAsia"/>
          <w:spacing w:val="10"/>
          <w:sz w:val="24"/>
        </w:rPr>
        <w:t>号</w:t>
      </w:r>
    </w:p>
    <w:p w:rsidR="004614DF" w:rsidRDefault="004614DF">
      <w:pPr>
        <w:rPr>
          <w:sz w:val="24"/>
        </w:rPr>
      </w:pPr>
    </w:p>
    <w:p w:rsidR="004614DF" w:rsidRDefault="004614DF" w:rsidP="00781E70">
      <w:pPr>
        <w:jc w:val="right"/>
        <w:rPr>
          <w:sz w:val="24"/>
        </w:rPr>
      </w:pPr>
    </w:p>
    <w:p w:rsidR="004614DF" w:rsidRDefault="004614DF">
      <w:pPr>
        <w:rPr>
          <w:sz w:val="24"/>
        </w:rPr>
      </w:pPr>
    </w:p>
    <w:p w:rsidR="008B18DD" w:rsidRDefault="008B18DD">
      <w:pPr>
        <w:rPr>
          <w:sz w:val="24"/>
        </w:rPr>
      </w:pPr>
    </w:p>
    <w:p w:rsidR="004614DF" w:rsidRDefault="004614DF">
      <w:pPr>
        <w:rPr>
          <w:rFonts w:ascii="ＭＳ 明朝" w:hAnsi="ＭＳ 明朝"/>
          <w:sz w:val="24"/>
        </w:rPr>
      </w:pPr>
    </w:p>
    <w:p w:rsidR="004614DF" w:rsidRDefault="00660CCC" w:rsidP="00781E70">
      <w:pPr>
        <w:jc w:val="center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8F0740">
        <w:rPr>
          <w:rFonts w:ascii="ＭＳ 明朝" w:hAnsi="ＭＳ 明朝" w:hint="eastAsia"/>
          <w:spacing w:val="10"/>
          <w:sz w:val="24"/>
        </w:rPr>
        <w:t xml:space="preserve">　令和</w:t>
      </w:r>
      <w:r w:rsidR="004614DF" w:rsidRPr="00781E70">
        <w:rPr>
          <w:rFonts w:ascii="ＭＳ 明朝" w:hAnsi="ＭＳ 明朝" w:hint="eastAsia"/>
          <w:spacing w:val="10"/>
          <w:sz w:val="24"/>
        </w:rPr>
        <w:t xml:space="preserve">　　年度浄化槽設置補助金</w:t>
      </w:r>
      <w:r w:rsidR="008B18DD">
        <w:rPr>
          <w:rFonts w:ascii="ＭＳ 明朝" w:hAnsi="ＭＳ 明朝" w:hint="eastAsia"/>
          <w:spacing w:val="10"/>
          <w:sz w:val="24"/>
        </w:rPr>
        <w:t>交付請求書</w:t>
      </w:r>
    </w:p>
    <w:p w:rsidR="008B18DD" w:rsidRDefault="008B18DD" w:rsidP="008B18DD">
      <w:pPr>
        <w:rPr>
          <w:rFonts w:ascii="ＭＳ 明朝" w:hAnsi="ＭＳ 明朝"/>
          <w:spacing w:val="10"/>
          <w:sz w:val="24"/>
        </w:rPr>
      </w:pPr>
    </w:p>
    <w:p w:rsidR="008B18DD" w:rsidRDefault="008B18DD" w:rsidP="008B18DD">
      <w:pPr>
        <w:rPr>
          <w:rFonts w:ascii="ＭＳ 明朝" w:hAnsi="ＭＳ 明朝"/>
          <w:spacing w:val="10"/>
          <w:sz w:val="24"/>
        </w:rPr>
      </w:pPr>
    </w:p>
    <w:p w:rsidR="008B18DD" w:rsidRPr="008F0740" w:rsidRDefault="008B18DD" w:rsidP="008B18DD">
      <w:pPr>
        <w:rPr>
          <w:rFonts w:ascii="ＭＳ 明朝" w:hAnsi="ＭＳ 明朝"/>
          <w:spacing w:val="10"/>
          <w:sz w:val="24"/>
        </w:rPr>
      </w:pPr>
    </w:p>
    <w:p w:rsidR="004614DF" w:rsidRDefault="008B18DD" w:rsidP="008B18D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金　　　　</w:t>
      </w:r>
      <w:r w:rsidR="008B3A8A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　円</w:t>
      </w:r>
    </w:p>
    <w:p w:rsidR="004614DF" w:rsidRDefault="004614DF">
      <w:pPr>
        <w:rPr>
          <w:rFonts w:ascii="ＭＳ 明朝" w:hAnsi="ＭＳ 明朝"/>
          <w:sz w:val="24"/>
        </w:rPr>
      </w:pPr>
    </w:p>
    <w:p w:rsidR="008B18DD" w:rsidRDefault="008B18DD">
      <w:pPr>
        <w:rPr>
          <w:rFonts w:ascii="ＭＳ 明朝" w:hAnsi="ＭＳ 明朝"/>
          <w:sz w:val="24"/>
        </w:rPr>
      </w:pPr>
    </w:p>
    <w:p w:rsidR="004614DF" w:rsidRPr="00781E70" w:rsidRDefault="004614DF" w:rsidP="00781E70">
      <w:pPr>
        <w:spacing w:line="360" w:lineRule="auto"/>
        <w:rPr>
          <w:rFonts w:ascii="ＭＳ 明朝" w:hAnsi="ＭＳ 明朝"/>
          <w:spacing w:val="8"/>
          <w:sz w:val="24"/>
        </w:rPr>
      </w:pPr>
      <w:r w:rsidRPr="00781E70">
        <w:rPr>
          <w:rFonts w:ascii="ＭＳ 明朝" w:hAnsi="ＭＳ 明朝" w:hint="eastAsia"/>
          <w:spacing w:val="8"/>
          <w:sz w:val="24"/>
        </w:rPr>
        <w:t xml:space="preserve">　</w:t>
      </w:r>
      <w:r w:rsidR="008F0740">
        <w:rPr>
          <w:rFonts w:ascii="ＭＳ 明朝" w:hAnsi="ＭＳ 明朝" w:hint="eastAsia"/>
          <w:spacing w:val="8"/>
          <w:sz w:val="24"/>
        </w:rPr>
        <w:t>令和</w:t>
      </w:r>
      <w:r w:rsidR="006D6936">
        <w:rPr>
          <w:rFonts w:ascii="ＭＳ 明朝" w:hAnsi="ＭＳ 明朝" w:hint="eastAsia"/>
          <w:spacing w:val="8"/>
          <w:sz w:val="24"/>
        </w:rPr>
        <w:t xml:space="preserve">　　年　　月　　日真岡市指令下第</w:t>
      </w:r>
      <w:r w:rsidR="001C786D">
        <w:rPr>
          <w:rFonts w:ascii="ＭＳ 明朝" w:hAnsi="ＭＳ 明朝" w:hint="eastAsia"/>
          <w:spacing w:val="8"/>
          <w:sz w:val="24"/>
        </w:rPr>
        <w:t xml:space="preserve">　</w:t>
      </w:r>
      <w:r w:rsidR="006D6936">
        <w:rPr>
          <w:rFonts w:ascii="ＭＳ 明朝" w:hAnsi="ＭＳ 明朝" w:hint="eastAsia"/>
          <w:spacing w:val="8"/>
          <w:sz w:val="24"/>
        </w:rPr>
        <w:t xml:space="preserve">　　</w:t>
      </w:r>
      <w:r w:rsidR="008853AD">
        <w:rPr>
          <w:rFonts w:ascii="ＭＳ 明朝" w:hAnsi="ＭＳ 明朝" w:hint="eastAsia"/>
          <w:spacing w:val="8"/>
          <w:sz w:val="24"/>
        </w:rPr>
        <w:t xml:space="preserve">　　　　　　</w:t>
      </w:r>
      <w:r w:rsidR="006D6936">
        <w:rPr>
          <w:rFonts w:ascii="ＭＳ 明朝" w:hAnsi="ＭＳ 明朝" w:hint="eastAsia"/>
          <w:spacing w:val="8"/>
          <w:sz w:val="24"/>
        </w:rPr>
        <w:t>号で</w:t>
      </w:r>
      <w:r w:rsidR="008B18DD">
        <w:rPr>
          <w:rFonts w:ascii="ＭＳ 明朝" w:hAnsi="ＭＳ 明朝" w:hint="eastAsia"/>
          <w:spacing w:val="8"/>
          <w:sz w:val="24"/>
        </w:rPr>
        <w:t>額の確定の通知があった浄化槽設置補助金を上記</w:t>
      </w:r>
      <w:r w:rsidR="006D6936">
        <w:rPr>
          <w:rFonts w:ascii="ＭＳ 明朝" w:hAnsi="ＭＳ 明朝" w:hint="eastAsia"/>
          <w:spacing w:val="8"/>
          <w:sz w:val="24"/>
        </w:rPr>
        <w:t>のとおり</w:t>
      </w:r>
      <w:r w:rsidR="008B18DD">
        <w:rPr>
          <w:rFonts w:ascii="ＭＳ 明朝" w:hAnsi="ＭＳ 明朝" w:hint="eastAsia"/>
          <w:spacing w:val="8"/>
          <w:sz w:val="24"/>
        </w:rPr>
        <w:t>交付されるよう真岡市補助金等交付規則第１２</w:t>
      </w:r>
      <w:r w:rsidR="006D6936">
        <w:rPr>
          <w:rFonts w:ascii="ＭＳ 明朝" w:hAnsi="ＭＳ 明朝" w:hint="eastAsia"/>
          <w:spacing w:val="8"/>
          <w:sz w:val="24"/>
        </w:rPr>
        <w:t>条の規定により</w:t>
      </w:r>
      <w:r w:rsidR="008B3A8A">
        <w:rPr>
          <w:rFonts w:ascii="ＭＳ 明朝" w:hAnsi="ＭＳ 明朝" w:hint="eastAsia"/>
          <w:spacing w:val="8"/>
          <w:sz w:val="24"/>
        </w:rPr>
        <w:t>請求</w:t>
      </w:r>
      <w:r w:rsidR="006D6936">
        <w:rPr>
          <w:rFonts w:ascii="ＭＳ 明朝" w:hAnsi="ＭＳ 明朝" w:hint="eastAsia"/>
          <w:spacing w:val="8"/>
          <w:sz w:val="24"/>
        </w:rPr>
        <w:t>します</w:t>
      </w:r>
      <w:r w:rsidR="00A5642B" w:rsidRPr="00781E70">
        <w:rPr>
          <w:rFonts w:ascii="ＭＳ 明朝" w:hAnsi="ＭＳ 明朝" w:hint="eastAsia"/>
          <w:spacing w:val="8"/>
          <w:sz w:val="24"/>
        </w:rPr>
        <w:t>。</w:t>
      </w:r>
    </w:p>
    <w:p w:rsidR="00A5642B" w:rsidRDefault="00A5642B">
      <w:pPr>
        <w:rPr>
          <w:rFonts w:ascii="ＭＳ 明朝" w:hAnsi="ＭＳ 明朝"/>
          <w:sz w:val="24"/>
        </w:rPr>
      </w:pPr>
    </w:p>
    <w:p w:rsidR="008B18DD" w:rsidRDefault="008B18DD">
      <w:pPr>
        <w:rPr>
          <w:rFonts w:ascii="ＭＳ 明朝" w:hAnsi="ＭＳ 明朝"/>
          <w:sz w:val="24"/>
        </w:rPr>
      </w:pPr>
    </w:p>
    <w:p w:rsidR="008B18DD" w:rsidRPr="008B18DD" w:rsidRDefault="008F0740" w:rsidP="00660CCC">
      <w:pPr>
        <w:ind w:firstLineChars="500" w:firstLine="1280"/>
        <w:rPr>
          <w:rFonts w:ascii="ＭＳ 明朝" w:hAnsi="ＭＳ 明朝"/>
          <w:spacing w:val="8"/>
          <w:sz w:val="24"/>
        </w:rPr>
      </w:pPr>
      <w:r>
        <w:rPr>
          <w:rFonts w:ascii="ＭＳ 明朝" w:hAnsi="ＭＳ 明朝" w:hint="eastAsia"/>
          <w:spacing w:val="8"/>
          <w:sz w:val="24"/>
        </w:rPr>
        <w:t>令和</w:t>
      </w:r>
      <w:r w:rsidR="008B18DD" w:rsidRPr="008B18DD">
        <w:rPr>
          <w:rFonts w:ascii="ＭＳ 明朝" w:hAnsi="ＭＳ 明朝" w:hint="eastAsia"/>
          <w:spacing w:val="8"/>
          <w:sz w:val="24"/>
        </w:rPr>
        <w:t xml:space="preserve">　　年　　　月　　　日</w:t>
      </w:r>
    </w:p>
    <w:p w:rsidR="008B18DD" w:rsidRPr="008B18DD" w:rsidRDefault="008B18DD" w:rsidP="008B18DD">
      <w:pPr>
        <w:spacing w:line="360" w:lineRule="auto"/>
        <w:ind w:firstLineChars="400" w:firstLine="1024"/>
        <w:rPr>
          <w:rFonts w:ascii="ＭＳ 明朝" w:hAnsi="ＭＳ 明朝"/>
          <w:spacing w:val="8"/>
          <w:sz w:val="24"/>
        </w:rPr>
      </w:pPr>
      <w:r w:rsidRPr="008B18DD">
        <w:rPr>
          <w:rFonts w:hint="eastAsia"/>
          <w:spacing w:val="8"/>
          <w:sz w:val="24"/>
        </w:rPr>
        <w:t>真岡市長</w:t>
      </w:r>
      <w:r>
        <w:rPr>
          <w:rFonts w:hint="eastAsia"/>
          <w:spacing w:val="8"/>
          <w:sz w:val="24"/>
        </w:rPr>
        <w:t xml:space="preserve">　</w:t>
      </w:r>
      <w:r w:rsidRPr="008B18DD">
        <w:rPr>
          <w:rFonts w:ascii="ＭＳ 明朝" w:hAnsi="ＭＳ 明朝" w:hint="eastAsia"/>
          <w:spacing w:val="8"/>
          <w:sz w:val="24"/>
        </w:rPr>
        <w:t xml:space="preserve">　</w:t>
      </w:r>
      <w:r w:rsidR="00C35357">
        <w:rPr>
          <w:rFonts w:ascii="ＭＳ 明朝" w:hAnsi="ＭＳ 明朝" w:hint="eastAsia"/>
          <w:spacing w:val="8"/>
          <w:sz w:val="24"/>
        </w:rPr>
        <w:t xml:space="preserve">　　　　　</w:t>
      </w:r>
      <w:r w:rsidR="00C64C89">
        <w:rPr>
          <w:rFonts w:ascii="ＭＳ 明朝" w:hAnsi="ＭＳ 明朝" w:hint="eastAsia"/>
          <w:spacing w:val="8"/>
          <w:sz w:val="24"/>
        </w:rPr>
        <w:t>様</w:t>
      </w:r>
    </w:p>
    <w:p w:rsidR="008B18DD" w:rsidRPr="008B18DD" w:rsidRDefault="008B18DD" w:rsidP="008B18DD">
      <w:pPr>
        <w:rPr>
          <w:rFonts w:ascii="ＭＳ 明朝" w:hAnsi="ＭＳ 明朝"/>
          <w:sz w:val="24"/>
        </w:rPr>
      </w:pPr>
    </w:p>
    <w:p w:rsidR="008B18DD" w:rsidRDefault="008B18DD" w:rsidP="008B18DD">
      <w:pPr>
        <w:spacing w:line="360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8B18DD" w:rsidRDefault="008B18DD" w:rsidP="008B18DD">
      <w:pPr>
        <w:spacing w:line="360" w:lineRule="auto"/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　　　　　　　　　　　　　㊞</w:t>
      </w:r>
    </w:p>
    <w:p w:rsidR="005950AB" w:rsidRDefault="005950AB" w:rsidP="005950AB">
      <w:pPr>
        <w:spacing w:line="360" w:lineRule="auto"/>
        <w:rPr>
          <w:rFonts w:ascii="ＭＳ 明朝" w:hAnsi="ＭＳ 明朝"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694"/>
        <w:gridCol w:w="992"/>
        <w:gridCol w:w="1417"/>
        <w:gridCol w:w="2694"/>
      </w:tblGrid>
      <w:tr w:rsidR="005950AB" w:rsidRPr="00A81AEA" w:rsidTr="00A81AEA">
        <w:tc>
          <w:tcPr>
            <w:tcW w:w="1242" w:type="dxa"/>
            <w:vMerge w:val="restart"/>
            <w:shd w:val="clear" w:color="auto" w:fill="auto"/>
            <w:vAlign w:val="center"/>
          </w:tcPr>
          <w:p w:rsidR="005950AB" w:rsidRPr="00A81AEA" w:rsidRDefault="005950AB" w:rsidP="00A81AE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A81AEA">
              <w:rPr>
                <w:rFonts w:ascii="ＭＳ 明朝" w:hAnsi="ＭＳ 明朝" w:hint="eastAsia"/>
                <w:sz w:val="24"/>
              </w:rPr>
              <w:t>支払方法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5950AB" w:rsidRPr="00A81AEA" w:rsidRDefault="005950AB" w:rsidP="00A81AE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A81AEA">
              <w:rPr>
                <w:rFonts w:ascii="ＭＳ 明朝" w:hAnsi="ＭＳ 明朝" w:hint="eastAsia"/>
                <w:sz w:val="24"/>
              </w:rPr>
              <w:t>1.現金　2.口座振替</w:t>
            </w:r>
          </w:p>
          <w:p w:rsidR="005950AB" w:rsidRPr="00A81AEA" w:rsidRDefault="005950AB" w:rsidP="00A81AEA">
            <w:pPr>
              <w:pStyle w:val="a3"/>
              <w:spacing w:line="360" w:lineRule="auto"/>
              <w:ind w:leftChars="0" w:left="360"/>
              <w:jc w:val="center"/>
              <w:rPr>
                <w:rFonts w:ascii="ＭＳ 明朝" w:hAnsi="ＭＳ 明朝"/>
                <w:sz w:val="24"/>
              </w:rPr>
            </w:pPr>
            <w:r w:rsidRPr="00A81AEA"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A81AEA">
              <w:rPr>
                <w:rFonts w:ascii="ＭＳ 明朝" w:hAnsi="ＭＳ 明朝" w:hint="eastAsia"/>
                <w:sz w:val="32"/>
              </w:rPr>
              <w:t xml:space="preserve">　</w:t>
            </w:r>
            <w:r w:rsidRPr="00A81AEA">
              <w:rPr>
                <w:rFonts w:ascii="ＭＳ 明朝" w:hAnsi="ＭＳ 明朝" w:hint="eastAsia"/>
                <w:sz w:val="32"/>
                <w:eastAsianLayout w:id="305906432" w:combine="1" w:combineBrackets="round"/>
              </w:rPr>
              <w:t>申請者名義口座のみ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950AB" w:rsidRPr="00A81AEA" w:rsidRDefault="005950AB" w:rsidP="00A81AE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A81AEA">
              <w:rPr>
                <w:rFonts w:ascii="ＭＳ 明朝" w:hAnsi="ＭＳ 明朝" w:hint="eastAsia"/>
                <w:sz w:val="24"/>
              </w:rPr>
              <w:t>振込先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5950AB" w:rsidRPr="00A81AEA" w:rsidRDefault="005950AB" w:rsidP="00A81AEA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A81AEA">
              <w:rPr>
                <w:rFonts w:ascii="ＭＳ 明朝" w:hAnsi="ＭＳ 明朝" w:hint="eastAsia"/>
                <w:sz w:val="24"/>
              </w:rPr>
              <w:t xml:space="preserve">　　　　　　銀行　　　　　　店</w:t>
            </w:r>
          </w:p>
        </w:tc>
      </w:tr>
      <w:tr w:rsidR="005950AB" w:rsidRPr="00A81AEA" w:rsidTr="00A81AEA">
        <w:tc>
          <w:tcPr>
            <w:tcW w:w="1242" w:type="dxa"/>
            <w:vMerge/>
            <w:shd w:val="clear" w:color="auto" w:fill="auto"/>
            <w:vAlign w:val="center"/>
          </w:tcPr>
          <w:p w:rsidR="005950AB" w:rsidRPr="00A81AEA" w:rsidRDefault="005950AB" w:rsidP="00A81AE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5950AB" w:rsidRPr="00A81AEA" w:rsidRDefault="005950AB" w:rsidP="00A81AE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950AB" w:rsidRPr="00A81AEA" w:rsidRDefault="005950AB" w:rsidP="00A81AE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950AB" w:rsidRPr="00A81AEA" w:rsidRDefault="005950AB" w:rsidP="00A81AE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A81AEA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2694" w:type="dxa"/>
            <w:tcBorders>
              <w:bottom w:val="dashSmallGap" w:sz="4" w:space="0" w:color="auto"/>
            </w:tcBorders>
            <w:shd w:val="clear" w:color="auto" w:fill="auto"/>
          </w:tcPr>
          <w:p w:rsidR="005950AB" w:rsidRPr="00A81AEA" w:rsidRDefault="005950AB" w:rsidP="00A81A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5950AB" w:rsidRPr="00A81AEA" w:rsidTr="00A81AEA">
        <w:tc>
          <w:tcPr>
            <w:tcW w:w="1242" w:type="dxa"/>
            <w:vMerge/>
            <w:shd w:val="clear" w:color="auto" w:fill="auto"/>
          </w:tcPr>
          <w:p w:rsidR="005950AB" w:rsidRPr="00A81AEA" w:rsidRDefault="005950AB" w:rsidP="00A81A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950AB" w:rsidRPr="00A81AEA" w:rsidRDefault="005950AB" w:rsidP="00A81A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50AB" w:rsidRPr="00A81AEA" w:rsidRDefault="005950AB" w:rsidP="00A81A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950AB" w:rsidRPr="00A81AEA" w:rsidRDefault="005950AB" w:rsidP="00A81AE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A81AEA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2694" w:type="dxa"/>
            <w:tcBorders>
              <w:top w:val="dashSmallGap" w:sz="4" w:space="0" w:color="auto"/>
            </w:tcBorders>
            <w:shd w:val="clear" w:color="auto" w:fill="auto"/>
          </w:tcPr>
          <w:p w:rsidR="005950AB" w:rsidRPr="00A81AEA" w:rsidRDefault="005950AB" w:rsidP="00A81A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5950AB" w:rsidRPr="00A81AEA" w:rsidTr="00A81AEA">
        <w:tc>
          <w:tcPr>
            <w:tcW w:w="1242" w:type="dxa"/>
            <w:vMerge/>
            <w:shd w:val="clear" w:color="auto" w:fill="auto"/>
          </w:tcPr>
          <w:p w:rsidR="005950AB" w:rsidRPr="00A81AEA" w:rsidRDefault="005950AB" w:rsidP="00A81A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950AB" w:rsidRPr="00A81AEA" w:rsidRDefault="005950AB" w:rsidP="00A81A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50AB" w:rsidRPr="00A81AEA" w:rsidRDefault="005950AB" w:rsidP="00A81A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50AB" w:rsidRPr="00A81AEA" w:rsidRDefault="005950AB" w:rsidP="00A81AE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A81AEA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2694" w:type="dxa"/>
            <w:shd w:val="clear" w:color="auto" w:fill="auto"/>
          </w:tcPr>
          <w:p w:rsidR="005950AB" w:rsidRPr="00A81AEA" w:rsidRDefault="005950AB" w:rsidP="00A81A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8B18DD" w:rsidRDefault="008B18DD" w:rsidP="008B18DD">
      <w:pPr>
        <w:spacing w:line="360" w:lineRule="auto"/>
        <w:rPr>
          <w:rFonts w:ascii="ＭＳ 明朝" w:hAnsi="ＭＳ 明朝"/>
          <w:sz w:val="24"/>
        </w:rPr>
      </w:pPr>
    </w:p>
    <w:p w:rsidR="00A5642B" w:rsidRPr="00781E70" w:rsidRDefault="00A5642B" w:rsidP="00781E70">
      <w:pPr>
        <w:ind w:firstLineChars="2000" w:firstLine="5200"/>
        <w:rPr>
          <w:spacing w:val="10"/>
          <w:sz w:val="24"/>
        </w:rPr>
      </w:pPr>
      <w:r w:rsidRPr="00781E70">
        <w:rPr>
          <w:rFonts w:hint="eastAsia"/>
          <w:spacing w:val="10"/>
          <w:sz w:val="24"/>
        </w:rPr>
        <w:t>処理番号</w:t>
      </w:r>
      <w:r w:rsidRPr="00781E70">
        <w:rPr>
          <w:rFonts w:hint="eastAsia"/>
          <w:spacing w:val="10"/>
          <w:sz w:val="24"/>
          <w:u w:val="single"/>
        </w:rPr>
        <w:t xml:space="preserve">№　　　　　　　</w:t>
      </w:r>
    </w:p>
    <w:sectPr w:rsidR="00A5642B" w:rsidRPr="00781E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D445C"/>
    <w:multiLevelType w:val="hybridMultilevel"/>
    <w:tmpl w:val="E1A4CD3C"/>
    <w:lvl w:ilvl="0" w:tplc="E36092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984690"/>
    <w:multiLevelType w:val="hybridMultilevel"/>
    <w:tmpl w:val="DA58FC44"/>
    <w:lvl w:ilvl="0" w:tplc="6588736E">
      <w:start w:val="1"/>
      <w:numFmt w:val="decimalFullWidth"/>
      <w:lvlText w:val="%1．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593F7F24"/>
    <w:multiLevelType w:val="hybridMultilevel"/>
    <w:tmpl w:val="49DE35A6"/>
    <w:lvl w:ilvl="0" w:tplc="134805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DF"/>
    <w:rsid w:val="001A258F"/>
    <w:rsid w:val="001C786D"/>
    <w:rsid w:val="00386F65"/>
    <w:rsid w:val="004614DF"/>
    <w:rsid w:val="005950AB"/>
    <w:rsid w:val="00660CCC"/>
    <w:rsid w:val="006D6936"/>
    <w:rsid w:val="00781E70"/>
    <w:rsid w:val="008853AD"/>
    <w:rsid w:val="008B18DD"/>
    <w:rsid w:val="008B3A8A"/>
    <w:rsid w:val="008F0740"/>
    <w:rsid w:val="00A5642B"/>
    <w:rsid w:val="00A81AEA"/>
    <w:rsid w:val="00C35357"/>
    <w:rsid w:val="00C64C89"/>
    <w:rsid w:val="00D75299"/>
    <w:rsid w:val="00DA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1D19A3-CECD-4894-B2A9-B3FD2017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42B"/>
    <w:pPr>
      <w:ind w:leftChars="400" w:left="840"/>
    </w:pPr>
  </w:style>
  <w:style w:type="table" w:styleId="a4">
    <w:name w:val="Table Grid"/>
    <w:basedOn w:val="a1"/>
    <w:uiPriority w:val="59"/>
    <w:rsid w:val="008B1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生出　温香</cp:lastModifiedBy>
  <cp:revision>2</cp:revision>
  <dcterms:created xsi:type="dcterms:W3CDTF">2023-09-15T04:38:00Z</dcterms:created>
  <dcterms:modified xsi:type="dcterms:W3CDTF">2023-09-15T04:38:00Z</dcterms:modified>
</cp:coreProperties>
</file>