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38" w:rsidRDefault="009C573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840"/>
        <w:gridCol w:w="735"/>
        <w:gridCol w:w="315"/>
        <w:gridCol w:w="840"/>
        <w:gridCol w:w="315"/>
        <w:gridCol w:w="1155"/>
        <w:gridCol w:w="105"/>
        <w:gridCol w:w="892"/>
        <w:gridCol w:w="998"/>
        <w:gridCol w:w="945"/>
        <w:gridCol w:w="630"/>
        <w:gridCol w:w="840"/>
        <w:gridCol w:w="840"/>
      </w:tblGrid>
      <w:tr w:rsidR="009C5738" w:rsidTr="000F0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1"/>
        </w:trPr>
        <w:tc>
          <w:tcPr>
            <w:tcW w:w="10710" w:type="dxa"/>
            <w:gridSpan w:val="15"/>
            <w:vAlign w:val="center"/>
          </w:tcPr>
          <w:p w:rsidR="009C5738" w:rsidRPr="00F444E4" w:rsidRDefault="009C5738">
            <w:pPr>
              <w:ind w:left="113" w:right="113"/>
              <w:jc w:val="center"/>
              <w:rPr>
                <w:rFonts w:hint="eastAsia"/>
                <w:b/>
              </w:rPr>
            </w:pPr>
            <w:r w:rsidRPr="00D73506">
              <w:rPr>
                <w:rFonts w:hint="eastAsia"/>
                <w:b/>
                <w:spacing w:val="27"/>
                <w:kern w:val="0"/>
                <w:fitText w:val="4200" w:id="45340672"/>
              </w:rPr>
              <w:t>除害施設新設(変更)計画確認申請</w:t>
            </w:r>
            <w:r w:rsidRPr="00D73506">
              <w:rPr>
                <w:rFonts w:hint="eastAsia"/>
                <w:b/>
                <w:spacing w:val="6"/>
                <w:kern w:val="0"/>
                <w:fitText w:val="4200" w:id="45340672"/>
              </w:rPr>
              <w:t>書</w:t>
            </w:r>
          </w:p>
          <w:p w:rsidR="009C5738" w:rsidRDefault="009C5738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F092E" w:rsidRDefault="000F092E">
            <w:pPr>
              <w:ind w:left="113" w:right="113"/>
            </w:pPr>
            <w:r>
              <w:rPr>
                <w:rFonts w:hint="eastAsia"/>
              </w:rPr>
              <w:t xml:space="preserve">　真岡市下水道事業者</w:t>
            </w:r>
          </w:p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真岡市長　　　　　　　　　　様</w:t>
            </w:r>
          </w:p>
          <w:p w:rsidR="009C5738" w:rsidRDefault="009C5738">
            <w:pPr>
              <w:ind w:left="113" w:right="113"/>
              <w:rPr>
                <w:rFonts w:hint="eastAsia"/>
              </w:rPr>
            </w:pPr>
          </w:p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真岡市下水道条例第4条の規定により申請します。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260" w:type="dxa"/>
            <w:gridSpan w:val="2"/>
            <w:vMerge w:val="restart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gridSpan w:val="9"/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排除水</w:t>
            </w:r>
            <w:r>
              <w:rPr>
                <w:rFonts w:hint="eastAsia"/>
              </w:rPr>
              <w:t>質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26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gridSpan w:val="2"/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997" w:type="dxa"/>
            <w:gridSpan w:val="2"/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原水</w:t>
            </w:r>
          </w:p>
        </w:tc>
        <w:tc>
          <w:tcPr>
            <w:tcW w:w="998" w:type="dxa"/>
            <w:tcBorders>
              <w:right w:val="double" w:sz="4" w:space="0" w:color="auto"/>
            </w:tcBorders>
            <w:vAlign w:val="center"/>
          </w:tcPr>
          <w:p w:rsidR="009C5738" w:rsidRDefault="009C5738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処理水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原水</w:t>
            </w: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処理水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26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1日排水量</w:t>
            </w:r>
          </w:p>
        </w:tc>
        <w:tc>
          <w:tcPr>
            <w:tcW w:w="997" w:type="dxa"/>
            <w:gridSpan w:val="2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998" w:type="dxa"/>
            <w:vMerge w:val="restart"/>
            <w:tcBorders>
              <w:right w:val="nil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カドミウ</w:t>
            </w:r>
            <w:r>
              <w:rPr>
                <w:rFonts w:hint="eastAsia"/>
              </w:rPr>
              <w:t>ム含有量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26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97" w:type="dxa"/>
            <w:gridSpan w:val="2"/>
            <w:vMerge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right w:val="nil"/>
            </w:tcBorders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2100" w:type="dxa"/>
            <w:gridSpan w:val="3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997" w:type="dxa"/>
            <w:gridSpan w:val="2"/>
            <w:vMerge w:val="restart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998" w:type="dxa"/>
            <w:vMerge w:val="restart"/>
            <w:tcBorders>
              <w:right w:val="nil"/>
            </w:tcBorders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5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鉛含有量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2100" w:type="dxa"/>
            <w:gridSpan w:val="3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97" w:type="dxa"/>
            <w:gridSpan w:val="2"/>
            <w:vMerge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right w:val="nil"/>
            </w:tcBorders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2100" w:type="dxa"/>
            <w:gridSpan w:val="3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997" w:type="dxa"/>
            <w:gridSpan w:val="2"/>
            <w:vMerge w:val="restart"/>
          </w:tcPr>
          <w:p w:rsidR="009C5738" w:rsidRDefault="009C57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水素指数</w:t>
            </w:r>
          </w:p>
        </w:tc>
        <w:tc>
          <w:tcPr>
            <w:tcW w:w="998" w:type="dxa"/>
            <w:vMerge w:val="restart"/>
            <w:tcBorders>
              <w:right w:val="nil"/>
            </w:tcBorders>
          </w:tcPr>
          <w:p w:rsidR="009C5738" w:rsidRDefault="009C57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水素指数</w:t>
            </w:r>
          </w:p>
        </w:tc>
        <w:tc>
          <w:tcPr>
            <w:tcW w:w="15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クロム(六価)含有量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2100" w:type="dxa"/>
            <w:gridSpan w:val="3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97" w:type="dxa"/>
            <w:gridSpan w:val="2"/>
            <w:vMerge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right w:val="nil"/>
            </w:tcBorders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260" w:type="dxa"/>
            <w:gridSpan w:val="2"/>
            <w:vMerge w:val="restart"/>
            <w:vAlign w:val="center"/>
          </w:tcPr>
          <w:p w:rsidR="009C5738" w:rsidRDefault="009C573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家屋所有者承諾</w:t>
            </w: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生物化学的酸素要求量</w:t>
            </w:r>
          </w:p>
        </w:tc>
        <w:tc>
          <w:tcPr>
            <w:tcW w:w="997" w:type="dxa"/>
            <w:gridSpan w:val="2"/>
            <w:vMerge w:val="restart"/>
          </w:tcPr>
          <w:p w:rsidR="009C5738" w:rsidRDefault="009C573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5日間にmg/l</w:t>
            </w:r>
          </w:p>
        </w:tc>
        <w:tc>
          <w:tcPr>
            <w:tcW w:w="998" w:type="dxa"/>
            <w:vMerge w:val="restart"/>
            <w:tcBorders>
              <w:right w:val="nil"/>
            </w:tcBorders>
          </w:tcPr>
          <w:p w:rsidR="009C5738" w:rsidRDefault="009C573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5日間にmg/l</w:t>
            </w:r>
          </w:p>
        </w:tc>
        <w:tc>
          <w:tcPr>
            <w:tcW w:w="15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ヒ素含有量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26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97" w:type="dxa"/>
            <w:gridSpan w:val="2"/>
            <w:vMerge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right w:val="nil"/>
            </w:tcBorders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260" w:type="dxa"/>
            <w:gridSpan w:val="2"/>
            <w:vMerge w:val="restart"/>
            <w:vAlign w:val="center"/>
          </w:tcPr>
          <w:p w:rsidR="009C5738" w:rsidRDefault="009C573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土地所有者承諾</w:t>
            </w: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浮遊物質量</w:t>
            </w:r>
          </w:p>
        </w:tc>
        <w:tc>
          <w:tcPr>
            <w:tcW w:w="997" w:type="dxa"/>
            <w:gridSpan w:val="2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998" w:type="dxa"/>
            <w:vMerge w:val="restart"/>
            <w:tcBorders>
              <w:right w:val="nil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5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総水銀含有量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26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97" w:type="dxa"/>
            <w:gridSpan w:val="2"/>
            <w:vMerge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right w:val="nil"/>
            </w:tcBorders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/>
        </w:trPr>
        <w:tc>
          <w:tcPr>
            <w:tcW w:w="1260" w:type="dxa"/>
            <w:gridSpan w:val="2"/>
            <w:vMerge w:val="restart"/>
            <w:vAlign w:val="center"/>
          </w:tcPr>
          <w:p w:rsidR="009C5738" w:rsidRDefault="009C573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排水設備所有者承諾</w:t>
            </w: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9C5738" w:rsidRDefault="009C573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油脂類含有量</w:t>
            </w:r>
          </w:p>
        </w:tc>
        <w:tc>
          <w:tcPr>
            <w:tcW w:w="997" w:type="dxa"/>
            <w:gridSpan w:val="2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998" w:type="dxa"/>
            <w:vMerge w:val="restart"/>
            <w:tcBorders>
              <w:right w:val="nil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5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クロム含有量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  <w:vMerge w:val="restart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260" w:type="dxa"/>
            <w:gridSpan w:val="2"/>
            <w:vMerge/>
            <w:vAlign w:val="center"/>
          </w:tcPr>
          <w:p w:rsidR="009C5738" w:rsidRDefault="009C5738">
            <w:pPr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9C5738" w:rsidRDefault="009C5738">
            <w:pPr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997" w:type="dxa"/>
            <w:gridSpan w:val="2"/>
            <w:vMerge/>
          </w:tcPr>
          <w:p w:rsidR="009C5738" w:rsidRDefault="009C5738">
            <w:pPr>
              <w:jc w:val="right"/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right w:val="nil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9C5738" w:rsidRDefault="009C5738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9C5738" w:rsidRDefault="009C5738">
            <w:pPr>
              <w:jc w:val="right"/>
              <w:rPr>
                <w:rFonts w:hint="eastAsia"/>
              </w:rPr>
            </w:pP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</w:trPr>
        <w:tc>
          <w:tcPr>
            <w:tcW w:w="2100" w:type="dxa"/>
            <w:gridSpan w:val="3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C5738" w:rsidRDefault="009C573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ヨウ素消費量</w:t>
            </w:r>
          </w:p>
        </w:tc>
        <w:tc>
          <w:tcPr>
            <w:tcW w:w="997" w:type="dxa"/>
            <w:gridSpan w:val="2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998" w:type="dxa"/>
            <w:tcBorders>
              <w:right w:val="double" w:sz="4" w:space="0" w:color="auto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銅含有量</w:t>
            </w:r>
          </w:p>
        </w:tc>
        <w:tc>
          <w:tcPr>
            <w:tcW w:w="840" w:type="dxa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</w:trPr>
        <w:tc>
          <w:tcPr>
            <w:tcW w:w="2100" w:type="dxa"/>
            <w:gridSpan w:val="3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890" w:type="dxa"/>
            <w:gridSpan w:val="3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フェノール類含有量</w:t>
            </w:r>
          </w:p>
        </w:tc>
        <w:tc>
          <w:tcPr>
            <w:tcW w:w="997" w:type="dxa"/>
            <w:gridSpan w:val="2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998" w:type="dxa"/>
            <w:tcBorders>
              <w:right w:val="double" w:sz="4" w:space="0" w:color="auto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亜鉛含有量</w:t>
            </w:r>
          </w:p>
        </w:tc>
        <w:tc>
          <w:tcPr>
            <w:tcW w:w="840" w:type="dxa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</w:trPr>
        <w:tc>
          <w:tcPr>
            <w:tcW w:w="3990" w:type="dxa"/>
            <w:gridSpan w:val="6"/>
            <w:vMerge w:val="restart"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下記のとおり除害設備工事を引き受けました。</w:t>
            </w:r>
          </w:p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指定工事店</w:t>
            </w:r>
          </w:p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住所</w:t>
            </w:r>
          </w:p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氏名　　　　　　　　　　　印</w:t>
            </w:r>
          </w:p>
        </w:tc>
        <w:tc>
          <w:tcPr>
            <w:tcW w:w="1470" w:type="dxa"/>
            <w:gridSpan w:val="2"/>
            <w:vAlign w:val="center"/>
          </w:tcPr>
          <w:p w:rsidR="009C5738" w:rsidRDefault="009C573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シアン含有量</w:t>
            </w:r>
          </w:p>
        </w:tc>
        <w:tc>
          <w:tcPr>
            <w:tcW w:w="997" w:type="dxa"/>
            <w:gridSpan w:val="2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998" w:type="dxa"/>
            <w:tcBorders>
              <w:right w:val="double" w:sz="4" w:space="0" w:color="auto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鉄(</w:t>
            </w:r>
            <w:r>
              <w:rPr>
                <w:rFonts w:hint="eastAsia"/>
                <w:spacing w:val="20"/>
              </w:rPr>
              <w:t>溶解</w:t>
            </w:r>
            <w:r>
              <w:rPr>
                <w:rFonts w:hint="eastAsia"/>
              </w:rPr>
              <w:t>性)含有量</w:t>
            </w:r>
          </w:p>
        </w:tc>
        <w:tc>
          <w:tcPr>
            <w:tcW w:w="840" w:type="dxa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</w:trPr>
        <w:tc>
          <w:tcPr>
            <w:tcW w:w="3990" w:type="dxa"/>
            <w:gridSpan w:val="6"/>
            <w:vMerge/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1"/>
              </w:rPr>
              <w:t>アルキ</w:t>
            </w:r>
            <w:r>
              <w:rPr>
                <w:rFonts w:hint="eastAsia"/>
              </w:rPr>
              <w:t>ル水銀含有量</w:t>
            </w:r>
          </w:p>
        </w:tc>
        <w:tc>
          <w:tcPr>
            <w:tcW w:w="997" w:type="dxa"/>
            <w:gridSpan w:val="2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998" w:type="dxa"/>
            <w:tcBorders>
              <w:right w:val="double" w:sz="4" w:space="0" w:color="auto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マンガン(溶解性)含有量</w:t>
            </w:r>
          </w:p>
        </w:tc>
        <w:tc>
          <w:tcPr>
            <w:tcW w:w="840" w:type="dxa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</w:trPr>
        <w:tc>
          <w:tcPr>
            <w:tcW w:w="3990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1"/>
              </w:rPr>
              <w:t>有機リ</w:t>
            </w:r>
            <w:r>
              <w:rPr>
                <w:rFonts w:hint="eastAsia"/>
              </w:rPr>
              <w:t>ン含有量</w:t>
            </w:r>
          </w:p>
        </w:tc>
        <w:tc>
          <w:tcPr>
            <w:tcW w:w="997" w:type="dxa"/>
            <w:gridSpan w:val="2"/>
            <w:tcBorders>
              <w:bottom w:val="single" w:sz="12" w:space="0" w:color="auto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998" w:type="dxa"/>
            <w:tcBorders>
              <w:bottom w:val="single" w:sz="12" w:space="0" w:color="auto"/>
              <w:right w:val="double" w:sz="4" w:space="0" w:color="auto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57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フッ素含有量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9C5738" w:rsidRDefault="009C57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mg/l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1071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指示事</w:t>
            </w:r>
            <w:r>
              <w:rPr>
                <w:rFonts w:hint="eastAsia"/>
              </w:rPr>
              <w:t>項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1071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上記のとおり確認します。</w:t>
            </w:r>
          </w:p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真岡市長　　　　　　　　　</w:t>
            </w: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C5738" w:rsidTr="00207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310" w:type="dxa"/>
            <w:gridSpan w:val="3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9C5738" w:rsidRDefault="009C57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0" w:type="dxa"/>
            <w:gridSpan w:val="3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</w:p>
        </w:tc>
      </w:tr>
      <w:tr w:rsidR="009C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0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70" w:type="dxa"/>
            <w:gridSpan w:val="3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0" w:type="dxa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C5738" w:rsidRDefault="009C5738">
            <w:pPr>
              <w:ind w:left="113" w:right="113"/>
              <w:rPr>
                <w:rFonts w:hint="eastAsia"/>
              </w:rPr>
            </w:pPr>
          </w:p>
        </w:tc>
      </w:tr>
    </w:tbl>
    <w:p w:rsidR="009C5738" w:rsidRDefault="009C5738">
      <w:pPr>
        <w:rPr>
          <w:rFonts w:hint="eastAsia"/>
        </w:rPr>
      </w:pPr>
      <w:r>
        <w:rPr>
          <w:rFonts w:hint="eastAsia"/>
        </w:rPr>
        <w:t xml:space="preserve">　太線内は記入しないで下さい。</w:t>
      </w:r>
    </w:p>
    <w:sectPr w:rsidR="009C5738" w:rsidSect="00207CB7">
      <w:pgSz w:w="11901" w:h="16840" w:code="9"/>
      <w:pgMar w:top="1418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00" w:rsidRDefault="00E21F00">
      <w:r>
        <w:separator/>
      </w:r>
    </w:p>
  </w:endnote>
  <w:endnote w:type="continuationSeparator" w:id="0">
    <w:p w:rsidR="00E21F00" w:rsidRDefault="00E2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00" w:rsidRDefault="00E21F00">
      <w:r>
        <w:separator/>
      </w:r>
    </w:p>
  </w:footnote>
  <w:footnote w:type="continuationSeparator" w:id="0">
    <w:p w:rsidR="00E21F00" w:rsidRDefault="00E2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CB7"/>
    <w:rsid w:val="000F092E"/>
    <w:rsid w:val="00207CB7"/>
    <w:rsid w:val="009C5738"/>
    <w:rsid w:val="00D73506"/>
    <w:rsid w:val="00E21F00"/>
    <w:rsid w:val="00F444E4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47532-230A-4B0D-988E-E4CC9369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　和幸</cp:lastModifiedBy>
  <cp:revision>2</cp:revision>
  <dcterms:created xsi:type="dcterms:W3CDTF">2023-09-15T00:50:00Z</dcterms:created>
  <dcterms:modified xsi:type="dcterms:W3CDTF">2023-09-15T00:50:00Z</dcterms:modified>
</cp:coreProperties>
</file>