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8E25" w14:textId="77777777" w:rsidR="00E05695" w:rsidRDefault="00E05695" w:rsidP="00E05695"/>
    <w:p w14:paraId="3B39EF6A" w14:textId="77777777" w:rsidR="00E05695" w:rsidRDefault="00E05695" w:rsidP="00E05695"/>
    <w:p w14:paraId="4C76BCA1" w14:textId="77777777" w:rsidR="00E05695" w:rsidRDefault="00E05695" w:rsidP="00E05695"/>
    <w:p w14:paraId="6A311B9E" w14:textId="77777777" w:rsidR="00E05695" w:rsidRDefault="00E05695" w:rsidP="00E05695"/>
    <w:p w14:paraId="2CC229BB" w14:textId="77777777" w:rsidR="00E05695" w:rsidRDefault="00E05695" w:rsidP="00E05695"/>
    <w:p w14:paraId="198AA302" w14:textId="77777777" w:rsidR="00E05695" w:rsidRDefault="00E05695" w:rsidP="00E05695"/>
    <w:p w14:paraId="62211602" w14:textId="77777777" w:rsidR="00E05695" w:rsidRDefault="00E05695" w:rsidP="00E05695"/>
    <w:p w14:paraId="49D071CA" w14:textId="5EA55950" w:rsidR="00E05695" w:rsidRPr="00E05695" w:rsidRDefault="00E05695" w:rsidP="00E05695">
      <w:pPr>
        <w:jc w:val="center"/>
        <w:rPr>
          <w:sz w:val="52"/>
          <w:szCs w:val="56"/>
        </w:rPr>
      </w:pPr>
      <w:r w:rsidRPr="00E05695">
        <w:rPr>
          <w:rFonts w:hint="eastAsia"/>
          <w:sz w:val="52"/>
          <w:szCs w:val="56"/>
        </w:rPr>
        <w:t>基本仕様書（案）</w:t>
      </w:r>
    </w:p>
    <w:p w14:paraId="0941036F" w14:textId="77777777" w:rsidR="00E05695" w:rsidRDefault="00E05695" w:rsidP="00E05695"/>
    <w:p w14:paraId="4D526190" w14:textId="77777777" w:rsidR="00E05695" w:rsidRDefault="00E05695" w:rsidP="00E05695"/>
    <w:p w14:paraId="77D5189D" w14:textId="77777777" w:rsidR="00E05695" w:rsidRDefault="00E05695" w:rsidP="00E05695"/>
    <w:p w14:paraId="34F6D2B3" w14:textId="77777777" w:rsidR="00E05695" w:rsidRDefault="00E05695" w:rsidP="00E05695"/>
    <w:p w14:paraId="5908936A" w14:textId="77777777" w:rsidR="00E05695" w:rsidRDefault="00E05695" w:rsidP="00E05695"/>
    <w:p w14:paraId="23138F3A" w14:textId="77777777" w:rsidR="00E05695" w:rsidRDefault="00E05695" w:rsidP="00E05695"/>
    <w:p w14:paraId="4FC0AD13" w14:textId="77777777" w:rsidR="00E05695" w:rsidRDefault="00E05695" w:rsidP="00E05695"/>
    <w:p w14:paraId="37C7ECFC" w14:textId="77777777" w:rsidR="00E05695" w:rsidRDefault="00E05695" w:rsidP="00E05695"/>
    <w:p w14:paraId="79CFF352" w14:textId="77777777" w:rsidR="00E05695" w:rsidRDefault="00E05695" w:rsidP="00E05695"/>
    <w:p w14:paraId="2D5AE136" w14:textId="77777777" w:rsidR="00E05695" w:rsidRDefault="00E05695" w:rsidP="00E05695"/>
    <w:p w14:paraId="1C65A4D0" w14:textId="77777777" w:rsidR="00E05695" w:rsidRDefault="00E05695" w:rsidP="00E05695"/>
    <w:p w14:paraId="330D895C" w14:textId="77777777" w:rsidR="00E05695" w:rsidRDefault="00E05695" w:rsidP="00E05695"/>
    <w:p w14:paraId="32B31B67" w14:textId="77777777" w:rsidR="00E05695" w:rsidRDefault="00E05695" w:rsidP="00E05695"/>
    <w:p w14:paraId="562FA8BC" w14:textId="77777777" w:rsidR="00E05695" w:rsidRDefault="00E05695" w:rsidP="00E05695"/>
    <w:p w14:paraId="41C62C98" w14:textId="77777777" w:rsidR="00E05695" w:rsidRDefault="00E05695" w:rsidP="00E05695"/>
    <w:p w14:paraId="08D5904C" w14:textId="77777777" w:rsidR="00E05695" w:rsidRDefault="00E05695" w:rsidP="00E05695"/>
    <w:p w14:paraId="1035D44E" w14:textId="77777777" w:rsidR="00E05695" w:rsidRDefault="00E05695" w:rsidP="00E05695"/>
    <w:p w14:paraId="39473CC8" w14:textId="77777777" w:rsidR="00E05695" w:rsidRDefault="00E05695" w:rsidP="00E05695"/>
    <w:p w14:paraId="287EC689" w14:textId="77777777" w:rsidR="00E05695" w:rsidRDefault="00E05695" w:rsidP="00E05695"/>
    <w:p w14:paraId="05F50148" w14:textId="77777777" w:rsidR="00E05695" w:rsidRDefault="00E05695" w:rsidP="00E05695"/>
    <w:p w14:paraId="3E6FFDDA" w14:textId="0F52DD67" w:rsidR="00E05695" w:rsidRPr="00E05695" w:rsidRDefault="00E05695" w:rsidP="00E05695">
      <w:pPr>
        <w:jc w:val="center"/>
        <w:rPr>
          <w:sz w:val="36"/>
          <w:szCs w:val="40"/>
        </w:rPr>
      </w:pPr>
      <w:r w:rsidRPr="00E05695">
        <w:rPr>
          <w:rFonts w:hint="eastAsia"/>
          <w:sz w:val="36"/>
          <w:szCs w:val="40"/>
        </w:rPr>
        <w:t>真岡市役所</w:t>
      </w:r>
    </w:p>
    <w:p w14:paraId="2FF2C4A3" w14:textId="2CC5F949" w:rsidR="00E05695" w:rsidRPr="00E05695" w:rsidRDefault="00E05695" w:rsidP="00E05695">
      <w:pPr>
        <w:jc w:val="center"/>
        <w:rPr>
          <w:sz w:val="36"/>
          <w:szCs w:val="40"/>
        </w:rPr>
      </w:pPr>
      <w:r w:rsidRPr="00E05695">
        <w:rPr>
          <w:rFonts w:hint="eastAsia"/>
          <w:sz w:val="36"/>
          <w:szCs w:val="40"/>
        </w:rPr>
        <w:t>デジタル戦略課</w:t>
      </w:r>
    </w:p>
    <w:p w14:paraId="0F545CE0" w14:textId="77777777" w:rsidR="00E05695" w:rsidRDefault="00E05695" w:rsidP="00E05695"/>
    <w:p w14:paraId="0C07A243" w14:textId="6219366D" w:rsidR="007F1039" w:rsidRDefault="007F1039" w:rsidP="00E05695"/>
    <w:p w14:paraId="15AAD622" w14:textId="1A9576CA" w:rsidR="00795745" w:rsidRPr="00470883" w:rsidRDefault="00C16A22" w:rsidP="00E05695">
      <w:pPr>
        <w:rPr>
          <w:sz w:val="22"/>
          <w:szCs w:val="24"/>
        </w:rPr>
      </w:pPr>
      <w:bookmarkStart w:id="0" w:name="_Hlk229155721"/>
      <w:r>
        <w:rPr>
          <w:rFonts w:hint="eastAsia"/>
          <w:sz w:val="22"/>
          <w:szCs w:val="24"/>
        </w:rPr>
        <w:lastRenderedPageBreak/>
        <w:t xml:space="preserve">1   </w:t>
      </w:r>
      <w:r w:rsidR="00470883" w:rsidRPr="00470883">
        <w:rPr>
          <w:sz w:val="22"/>
          <w:szCs w:val="24"/>
        </w:rPr>
        <w:t>概要</w:t>
      </w:r>
      <w:r w:rsidR="00795745" w:rsidRPr="00470883">
        <w:rPr>
          <w:sz w:val="22"/>
          <w:szCs w:val="24"/>
        </w:rPr>
        <w:t xml:space="preserve"> </w:t>
      </w:r>
    </w:p>
    <w:p w14:paraId="63806931" w14:textId="50506EB1" w:rsidR="00795745" w:rsidRDefault="00795745" w:rsidP="00795745">
      <w:pPr>
        <w:pStyle w:val="aa"/>
        <w:numPr>
          <w:ilvl w:val="1"/>
          <w:numId w:val="4"/>
        </w:numPr>
      </w:pPr>
      <w:r w:rsidRPr="00795745">
        <w:t xml:space="preserve">背景 </w:t>
      </w:r>
    </w:p>
    <w:p w14:paraId="31C6A845" w14:textId="26ED74B3" w:rsidR="00795745" w:rsidRDefault="00795745" w:rsidP="00795745">
      <w:pPr>
        <w:pStyle w:val="aa"/>
        <w:numPr>
          <w:ilvl w:val="1"/>
          <w:numId w:val="4"/>
        </w:numPr>
      </w:pPr>
      <w:r w:rsidRPr="00795745">
        <w:t xml:space="preserve">目的 </w:t>
      </w:r>
    </w:p>
    <w:p w14:paraId="0495BBE2" w14:textId="26AE122D" w:rsidR="00795745" w:rsidRDefault="00470883" w:rsidP="00795745">
      <w:pPr>
        <w:pStyle w:val="aa"/>
        <w:numPr>
          <w:ilvl w:val="1"/>
          <w:numId w:val="4"/>
        </w:numPr>
      </w:pPr>
      <w:r>
        <w:rPr>
          <w:rFonts w:hint="eastAsia"/>
        </w:rPr>
        <w:t>事業の課題</w:t>
      </w:r>
      <w:r w:rsidR="00795745" w:rsidRPr="00795745">
        <w:t xml:space="preserve"> </w:t>
      </w:r>
    </w:p>
    <w:p w14:paraId="5E6B2BB9" w14:textId="29FCBA5C" w:rsidR="00795745" w:rsidRDefault="00470883" w:rsidP="00470883">
      <w:pPr>
        <w:pStyle w:val="aa"/>
        <w:numPr>
          <w:ilvl w:val="1"/>
          <w:numId w:val="4"/>
        </w:numPr>
      </w:pPr>
      <w:r>
        <w:rPr>
          <w:rFonts w:hint="eastAsia"/>
        </w:rPr>
        <w:t>本業務の目標</w:t>
      </w:r>
    </w:p>
    <w:p w14:paraId="4803F5AD" w14:textId="32067DBC" w:rsidR="00795745" w:rsidRPr="00470883" w:rsidRDefault="00795745" w:rsidP="00470883">
      <w:pPr>
        <w:pStyle w:val="aa"/>
        <w:numPr>
          <w:ilvl w:val="0"/>
          <w:numId w:val="4"/>
        </w:numPr>
        <w:rPr>
          <w:sz w:val="22"/>
          <w:szCs w:val="24"/>
        </w:rPr>
      </w:pPr>
      <w:r w:rsidRPr="00470883">
        <w:rPr>
          <w:sz w:val="22"/>
          <w:szCs w:val="24"/>
        </w:rPr>
        <w:t xml:space="preserve">現行環境概要 </w:t>
      </w:r>
      <w:r w:rsidRPr="00795745">
        <w:t xml:space="preserve"> </w:t>
      </w:r>
    </w:p>
    <w:p w14:paraId="34B6397C" w14:textId="3C31D602" w:rsidR="00795745" w:rsidRDefault="00470883" w:rsidP="00795745">
      <w:pPr>
        <w:pStyle w:val="aa"/>
        <w:numPr>
          <w:ilvl w:val="1"/>
          <w:numId w:val="4"/>
        </w:numPr>
      </w:pPr>
      <w:r>
        <w:rPr>
          <w:rFonts w:hint="eastAsia"/>
        </w:rPr>
        <w:t>概要</w:t>
      </w:r>
      <w:r w:rsidR="00795745" w:rsidRPr="00795745">
        <w:t xml:space="preserve"> </w:t>
      </w:r>
    </w:p>
    <w:p w14:paraId="07C58B8F" w14:textId="77777777" w:rsidR="00470883" w:rsidRDefault="00470883" w:rsidP="00795745">
      <w:pPr>
        <w:pStyle w:val="aa"/>
        <w:numPr>
          <w:ilvl w:val="1"/>
          <w:numId w:val="4"/>
        </w:numPr>
      </w:pPr>
      <w:r>
        <w:rPr>
          <w:rFonts w:hint="eastAsia"/>
        </w:rPr>
        <w:t>インフラシステム</w:t>
      </w:r>
    </w:p>
    <w:p w14:paraId="39BBD2A4" w14:textId="234A5EE1" w:rsidR="00795745" w:rsidRDefault="00470883" w:rsidP="00795745">
      <w:pPr>
        <w:pStyle w:val="aa"/>
        <w:numPr>
          <w:ilvl w:val="1"/>
          <w:numId w:val="4"/>
        </w:numPr>
      </w:pPr>
      <w:r>
        <w:rPr>
          <w:rFonts w:hint="eastAsia"/>
        </w:rPr>
        <w:t>クライアントPC数</w:t>
      </w:r>
      <w:r w:rsidR="00795745" w:rsidRPr="00795745">
        <w:t xml:space="preserve"> </w:t>
      </w:r>
    </w:p>
    <w:p w14:paraId="239F0B26" w14:textId="35E16968" w:rsidR="00795745" w:rsidRPr="00470883" w:rsidRDefault="00795745" w:rsidP="00795745">
      <w:pPr>
        <w:pStyle w:val="aa"/>
        <w:numPr>
          <w:ilvl w:val="0"/>
          <w:numId w:val="4"/>
        </w:numPr>
        <w:rPr>
          <w:sz w:val="22"/>
          <w:szCs w:val="24"/>
        </w:rPr>
      </w:pPr>
      <w:r w:rsidRPr="00470883">
        <w:rPr>
          <w:sz w:val="22"/>
          <w:szCs w:val="24"/>
        </w:rPr>
        <w:t>現</w:t>
      </w:r>
      <w:r w:rsidR="00470883">
        <w:rPr>
          <w:rFonts w:hint="eastAsia"/>
          <w:sz w:val="22"/>
          <w:szCs w:val="24"/>
        </w:rPr>
        <w:t>ネットワーク基本設計</w:t>
      </w:r>
    </w:p>
    <w:p w14:paraId="6CDE7C2C" w14:textId="0DF8F493" w:rsidR="00795745" w:rsidRDefault="00470883" w:rsidP="00795745">
      <w:pPr>
        <w:pStyle w:val="aa"/>
        <w:numPr>
          <w:ilvl w:val="1"/>
          <w:numId w:val="4"/>
        </w:numPr>
      </w:pPr>
      <w:r>
        <w:rPr>
          <w:rFonts w:hint="eastAsia"/>
        </w:rPr>
        <w:t>ネットワーク構成</w:t>
      </w:r>
      <w:r w:rsidR="00795745" w:rsidRPr="00795745">
        <w:t xml:space="preserve"> </w:t>
      </w:r>
    </w:p>
    <w:p w14:paraId="11CA745D" w14:textId="72192A30" w:rsidR="00795745" w:rsidRDefault="00470883" w:rsidP="00470883">
      <w:pPr>
        <w:pStyle w:val="aa"/>
        <w:numPr>
          <w:ilvl w:val="1"/>
          <w:numId w:val="4"/>
        </w:numPr>
      </w:pPr>
      <w:r>
        <w:rPr>
          <w:rFonts w:hint="eastAsia"/>
        </w:rPr>
        <w:t>LAN及び各LANのセグメント構成</w:t>
      </w:r>
      <w:r w:rsidR="00795745" w:rsidRPr="00795745">
        <w:t xml:space="preserve"> </w:t>
      </w:r>
    </w:p>
    <w:p w14:paraId="556A5AD0" w14:textId="5391ABE0" w:rsidR="00795745" w:rsidRDefault="00470883" w:rsidP="00795745">
      <w:pPr>
        <w:pStyle w:val="aa"/>
        <w:numPr>
          <w:ilvl w:val="1"/>
          <w:numId w:val="4"/>
        </w:numPr>
      </w:pPr>
      <w:r>
        <w:rPr>
          <w:rFonts w:hint="eastAsia"/>
        </w:rPr>
        <w:t>ネットワークアドレス</w:t>
      </w:r>
    </w:p>
    <w:p w14:paraId="20660422" w14:textId="2E0695AE" w:rsidR="00470883" w:rsidRDefault="00470883" w:rsidP="00795745">
      <w:pPr>
        <w:pStyle w:val="aa"/>
        <w:numPr>
          <w:ilvl w:val="1"/>
          <w:numId w:val="4"/>
        </w:numPr>
      </w:pPr>
      <w:r>
        <w:rPr>
          <w:rFonts w:hint="eastAsia"/>
        </w:rPr>
        <w:t>LAN構成</w:t>
      </w:r>
    </w:p>
    <w:p w14:paraId="699B39BF" w14:textId="510B7134" w:rsidR="00470883" w:rsidRDefault="00470883" w:rsidP="00795745">
      <w:pPr>
        <w:pStyle w:val="aa"/>
        <w:numPr>
          <w:ilvl w:val="1"/>
          <w:numId w:val="4"/>
        </w:numPr>
      </w:pPr>
      <w:r>
        <w:rPr>
          <w:rFonts w:hint="eastAsia"/>
        </w:rPr>
        <w:t>無線LAN</w:t>
      </w:r>
    </w:p>
    <w:p w14:paraId="63B71822" w14:textId="01263565" w:rsidR="00470883" w:rsidRDefault="00470883" w:rsidP="00795745">
      <w:pPr>
        <w:pStyle w:val="aa"/>
        <w:numPr>
          <w:ilvl w:val="1"/>
          <w:numId w:val="4"/>
        </w:numPr>
      </w:pPr>
      <w:r>
        <w:rPr>
          <w:rFonts w:hint="eastAsia"/>
        </w:rPr>
        <w:t>経路制御</w:t>
      </w:r>
    </w:p>
    <w:p w14:paraId="1AB3B88A" w14:textId="57E2D3AC" w:rsidR="00795745" w:rsidRPr="00470883" w:rsidRDefault="00470883" w:rsidP="00795745">
      <w:pPr>
        <w:pStyle w:val="aa"/>
        <w:numPr>
          <w:ilvl w:val="0"/>
          <w:numId w:val="4"/>
        </w:numPr>
        <w:rPr>
          <w:sz w:val="22"/>
          <w:szCs w:val="24"/>
        </w:rPr>
      </w:pPr>
      <w:r>
        <w:rPr>
          <w:rFonts w:hint="eastAsia"/>
          <w:sz w:val="22"/>
          <w:szCs w:val="24"/>
        </w:rPr>
        <w:t>物理構成</w:t>
      </w:r>
      <w:r w:rsidR="00795745" w:rsidRPr="00470883">
        <w:rPr>
          <w:sz w:val="22"/>
          <w:szCs w:val="24"/>
        </w:rPr>
        <w:t xml:space="preserve"> </w:t>
      </w:r>
    </w:p>
    <w:p w14:paraId="420AE9DD" w14:textId="48C908A2" w:rsidR="00795745" w:rsidRDefault="00470883" w:rsidP="00795745">
      <w:pPr>
        <w:pStyle w:val="aa"/>
        <w:numPr>
          <w:ilvl w:val="1"/>
          <w:numId w:val="4"/>
        </w:numPr>
      </w:pPr>
      <w:r>
        <w:rPr>
          <w:rFonts w:hint="eastAsia"/>
        </w:rPr>
        <w:t>物理構成概要（ネットワークトポロジー概要）</w:t>
      </w:r>
      <w:r w:rsidR="00795745" w:rsidRPr="00795745">
        <w:t xml:space="preserve"> </w:t>
      </w:r>
    </w:p>
    <w:p w14:paraId="06E12511" w14:textId="426A62D7" w:rsidR="00795745" w:rsidRDefault="00470883" w:rsidP="00795745">
      <w:pPr>
        <w:pStyle w:val="aa"/>
        <w:numPr>
          <w:ilvl w:val="1"/>
          <w:numId w:val="4"/>
        </w:numPr>
      </w:pPr>
      <w:r>
        <w:rPr>
          <w:rFonts w:hint="eastAsia"/>
        </w:rPr>
        <w:t>通信速度（リンク速度）</w:t>
      </w:r>
    </w:p>
    <w:p w14:paraId="3CBC3EB0" w14:textId="1AF78464" w:rsidR="00795745" w:rsidRDefault="00CB391D" w:rsidP="00795745">
      <w:pPr>
        <w:pStyle w:val="aa"/>
        <w:numPr>
          <w:ilvl w:val="1"/>
          <w:numId w:val="4"/>
        </w:numPr>
      </w:pPr>
      <w:r>
        <w:rPr>
          <w:rFonts w:hint="eastAsia"/>
        </w:rPr>
        <w:t>敷設ケーブル</w:t>
      </w:r>
    </w:p>
    <w:p w14:paraId="01666948" w14:textId="276CC209" w:rsidR="00795745" w:rsidRDefault="00CB391D" w:rsidP="00795745">
      <w:pPr>
        <w:pStyle w:val="aa"/>
        <w:numPr>
          <w:ilvl w:val="1"/>
          <w:numId w:val="4"/>
        </w:numPr>
      </w:pPr>
      <w:r>
        <w:rPr>
          <w:rFonts w:hint="eastAsia"/>
        </w:rPr>
        <w:t>冗長化構成</w:t>
      </w:r>
      <w:r w:rsidR="00795745" w:rsidRPr="00795745">
        <w:t xml:space="preserve"> </w:t>
      </w:r>
    </w:p>
    <w:p w14:paraId="69486F2A" w14:textId="77777777" w:rsidR="00CB391D" w:rsidRDefault="00CB391D" w:rsidP="00795745">
      <w:pPr>
        <w:pStyle w:val="aa"/>
        <w:numPr>
          <w:ilvl w:val="1"/>
          <w:numId w:val="4"/>
        </w:numPr>
      </w:pPr>
      <w:r>
        <w:rPr>
          <w:rFonts w:hint="eastAsia"/>
        </w:rPr>
        <w:t>その他</w:t>
      </w:r>
    </w:p>
    <w:p w14:paraId="61DE0E69" w14:textId="723FF99C" w:rsidR="00795745" w:rsidRPr="00CB391D" w:rsidRDefault="00CB391D" w:rsidP="00CB391D">
      <w:pPr>
        <w:pStyle w:val="aa"/>
        <w:numPr>
          <w:ilvl w:val="0"/>
          <w:numId w:val="4"/>
        </w:numPr>
        <w:rPr>
          <w:sz w:val="22"/>
          <w:szCs w:val="24"/>
        </w:rPr>
      </w:pPr>
      <w:r w:rsidRPr="00CB391D">
        <w:rPr>
          <w:rFonts w:hint="eastAsia"/>
          <w:sz w:val="22"/>
          <w:szCs w:val="24"/>
        </w:rPr>
        <w:t>外部ネットワーク</w:t>
      </w:r>
    </w:p>
    <w:p w14:paraId="52229D33" w14:textId="7EA65E66" w:rsidR="00CB391D" w:rsidRDefault="00C16A22" w:rsidP="00CB391D">
      <w:pPr>
        <w:pStyle w:val="aa"/>
        <w:numPr>
          <w:ilvl w:val="1"/>
          <w:numId w:val="4"/>
        </w:numPr>
      </w:pPr>
      <w:r>
        <w:rPr>
          <w:rFonts w:hint="eastAsia"/>
        </w:rPr>
        <w:t xml:space="preserve">  </w:t>
      </w:r>
      <w:r w:rsidR="00CB391D">
        <w:rPr>
          <w:rFonts w:hint="eastAsia"/>
        </w:rPr>
        <w:t>ガバメントクラウド</w:t>
      </w:r>
    </w:p>
    <w:p w14:paraId="2BC3DF55" w14:textId="28E3A6C2" w:rsidR="00CB391D" w:rsidRDefault="00CB391D" w:rsidP="00CB391D">
      <w:r>
        <w:rPr>
          <w:rFonts w:hint="eastAsia"/>
        </w:rPr>
        <w:t>5-</w:t>
      </w:r>
      <w:r w:rsidR="00F43991">
        <w:rPr>
          <w:rFonts w:hint="eastAsia"/>
        </w:rPr>
        <w:t>1-</w:t>
      </w:r>
      <w:r>
        <w:rPr>
          <w:rFonts w:hint="eastAsia"/>
        </w:rPr>
        <w:t>1 概要</w:t>
      </w:r>
    </w:p>
    <w:p w14:paraId="2CF45F39" w14:textId="37D250AB" w:rsidR="00795745" w:rsidRDefault="00CB391D" w:rsidP="00CB391D">
      <w:r>
        <w:rPr>
          <w:rFonts w:hint="eastAsia"/>
        </w:rPr>
        <w:t>5-</w:t>
      </w:r>
      <w:r w:rsidR="00F43991">
        <w:rPr>
          <w:rFonts w:hint="eastAsia"/>
        </w:rPr>
        <w:t>1</w:t>
      </w:r>
      <w:r>
        <w:rPr>
          <w:rFonts w:hint="eastAsia"/>
        </w:rPr>
        <w:t>-2</w:t>
      </w:r>
      <w:r w:rsidR="00795745" w:rsidRPr="00795745">
        <w:t xml:space="preserve"> </w:t>
      </w:r>
      <w:r>
        <w:rPr>
          <w:rFonts w:hint="eastAsia"/>
        </w:rPr>
        <w:t>ガバメントクラウドとの接続</w:t>
      </w:r>
    </w:p>
    <w:p w14:paraId="3EE20EBD" w14:textId="0C393450" w:rsidR="00CB391D" w:rsidRDefault="00C16A22" w:rsidP="00CB391D">
      <w:pPr>
        <w:pStyle w:val="aa"/>
        <w:numPr>
          <w:ilvl w:val="1"/>
          <w:numId w:val="4"/>
        </w:numPr>
      </w:pPr>
      <w:r>
        <w:rPr>
          <w:rFonts w:hint="eastAsia"/>
        </w:rPr>
        <w:t xml:space="preserve">  </w:t>
      </w:r>
      <w:r w:rsidR="00CB391D">
        <w:rPr>
          <w:rFonts w:hint="eastAsia"/>
        </w:rPr>
        <w:t>LGWAN</w:t>
      </w:r>
    </w:p>
    <w:p w14:paraId="202EA3A1" w14:textId="76F6782D" w:rsidR="00CB391D" w:rsidRDefault="00CB391D" w:rsidP="00CB391D">
      <w:r>
        <w:rPr>
          <w:rFonts w:hint="eastAsia"/>
        </w:rPr>
        <w:t>5-</w:t>
      </w:r>
      <w:r w:rsidR="00F43991">
        <w:rPr>
          <w:rFonts w:hint="eastAsia"/>
        </w:rPr>
        <w:t>2</w:t>
      </w:r>
      <w:r>
        <w:rPr>
          <w:rFonts w:hint="eastAsia"/>
        </w:rPr>
        <w:t>-1 概要</w:t>
      </w:r>
    </w:p>
    <w:p w14:paraId="069B2721" w14:textId="425116FE" w:rsidR="00CB391D" w:rsidRDefault="00CB391D" w:rsidP="00CB391D">
      <w:r>
        <w:rPr>
          <w:rFonts w:hint="eastAsia"/>
        </w:rPr>
        <w:t>5-</w:t>
      </w:r>
      <w:r w:rsidR="00F43991">
        <w:rPr>
          <w:rFonts w:hint="eastAsia"/>
        </w:rPr>
        <w:t>2</w:t>
      </w:r>
      <w:r>
        <w:rPr>
          <w:rFonts w:hint="eastAsia"/>
        </w:rPr>
        <w:t>-2　LGWANとの接続</w:t>
      </w:r>
    </w:p>
    <w:p w14:paraId="30397A42" w14:textId="3D05E9A0" w:rsidR="00CB391D" w:rsidRDefault="00C16A22" w:rsidP="00CB391D">
      <w:pPr>
        <w:pStyle w:val="aa"/>
        <w:numPr>
          <w:ilvl w:val="1"/>
          <w:numId w:val="4"/>
        </w:numPr>
      </w:pPr>
      <w:r>
        <w:rPr>
          <w:rFonts w:hint="eastAsia"/>
        </w:rPr>
        <w:t xml:space="preserve">  </w:t>
      </w:r>
      <w:r w:rsidR="00CB391D">
        <w:rPr>
          <w:rFonts w:hint="eastAsia"/>
        </w:rPr>
        <w:t>既設出先部署ネットワーク</w:t>
      </w:r>
    </w:p>
    <w:p w14:paraId="6EF94C45" w14:textId="62C762A1" w:rsidR="00CB391D" w:rsidRDefault="00CB391D" w:rsidP="00CB391D">
      <w:r>
        <w:rPr>
          <w:rFonts w:hint="eastAsia"/>
        </w:rPr>
        <w:t>5-</w:t>
      </w:r>
      <w:r w:rsidR="00F43991">
        <w:rPr>
          <w:rFonts w:hint="eastAsia"/>
        </w:rPr>
        <w:t>3</w:t>
      </w:r>
      <w:r>
        <w:rPr>
          <w:rFonts w:hint="eastAsia"/>
        </w:rPr>
        <w:t>-1 概要</w:t>
      </w:r>
    </w:p>
    <w:p w14:paraId="40770157" w14:textId="582AA26A" w:rsidR="00CB391D" w:rsidRDefault="00CB391D" w:rsidP="00CB391D">
      <w:r>
        <w:rPr>
          <w:rFonts w:hint="eastAsia"/>
        </w:rPr>
        <w:lastRenderedPageBreak/>
        <w:t>5-</w:t>
      </w:r>
      <w:r w:rsidR="00F43991">
        <w:rPr>
          <w:rFonts w:hint="eastAsia"/>
        </w:rPr>
        <w:t>3</w:t>
      </w:r>
      <w:r>
        <w:rPr>
          <w:rFonts w:hint="eastAsia"/>
        </w:rPr>
        <w:t>-2 既設出先機関ネットワークとの接続</w:t>
      </w:r>
    </w:p>
    <w:p w14:paraId="138857AF" w14:textId="26E07226" w:rsidR="00CB391D" w:rsidRDefault="00C16A22" w:rsidP="00CB391D">
      <w:pPr>
        <w:pStyle w:val="aa"/>
        <w:numPr>
          <w:ilvl w:val="1"/>
          <w:numId w:val="4"/>
        </w:numPr>
      </w:pPr>
      <w:r>
        <w:rPr>
          <w:rFonts w:hint="eastAsia"/>
        </w:rPr>
        <w:t xml:space="preserve"> </w:t>
      </w:r>
      <w:r w:rsidR="00CB391D">
        <w:rPr>
          <w:rFonts w:hint="eastAsia"/>
        </w:rPr>
        <w:t>インターネット接続</w:t>
      </w:r>
    </w:p>
    <w:p w14:paraId="700B27EC" w14:textId="4B31F2BC" w:rsidR="00CB391D" w:rsidRDefault="00CB391D" w:rsidP="00CB391D">
      <w:r>
        <w:rPr>
          <w:rFonts w:hint="eastAsia"/>
        </w:rPr>
        <w:t>5-</w:t>
      </w:r>
      <w:r w:rsidR="00F43991">
        <w:rPr>
          <w:rFonts w:hint="eastAsia"/>
        </w:rPr>
        <w:t>4</w:t>
      </w:r>
      <w:r>
        <w:rPr>
          <w:rFonts w:hint="eastAsia"/>
        </w:rPr>
        <w:t>-1 概要</w:t>
      </w:r>
    </w:p>
    <w:p w14:paraId="7822DB0B" w14:textId="75A33DC1" w:rsidR="00CB391D" w:rsidRDefault="00C16A22" w:rsidP="00CB391D">
      <w:pPr>
        <w:pStyle w:val="aa"/>
        <w:numPr>
          <w:ilvl w:val="1"/>
          <w:numId w:val="4"/>
        </w:numPr>
      </w:pPr>
      <w:r>
        <w:rPr>
          <w:rFonts w:hint="eastAsia"/>
        </w:rPr>
        <w:t xml:space="preserve">  </w:t>
      </w:r>
      <w:r w:rsidR="00CB391D">
        <w:rPr>
          <w:rFonts w:hint="eastAsia"/>
        </w:rPr>
        <w:t>無線LAN</w:t>
      </w:r>
    </w:p>
    <w:p w14:paraId="3552958B" w14:textId="07A7416D" w:rsidR="00CB391D" w:rsidRDefault="00CB391D" w:rsidP="00CB391D">
      <w:r>
        <w:rPr>
          <w:rFonts w:hint="eastAsia"/>
        </w:rPr>
        <w:t>5-</w:t>
      </w:r>
      <w:r w:rsidR="00F43991">
        <w:rPr>
          <w:rFonts w:hint="eastAsia"/>
        </w:rPr>
        <w:t>5</w:t>
      </w:r>
      <w:r>
        <w:rPr>
          <w:rFonts w:hint="eastAsia"/>
        </w:rPr>
        <w:t>-1 無線LAN概要</w:t>
      </w:r>
    </w:p>
    <w:p w14:paraId="514D7B4C" w14:textId="3F60C2A9" w:rsidR="00CB391D" w:rsidRDefault="00CB391D" w:rsidP="00CB391D">
      <w:r>
        <w:rPr>
          <w:rFonts w:hint="eastAsia"/>
        </w:rPr>
        <w:t>5-</w:t>
      </w:r>
      <w:r w:rsidR="00F43991">
        <w:rPr>
          <w:rFonts w:hint="eastAsia"/>
        </w:rPr>
        <w:t>5</w:t>
      </w:r>
      <w:r>
        <w:rPr>
          <w:rFonts w:hint="eastAsia"/>
        </w:rPr>
        <w:t>-2 伝送規格</w:t>
      </w:r>
    </w:p>
    <w:p w14:paraId="2B24E3F0" w14:textId="14F0E229" w:rsidR="00CB391D" w:rsidRDefault="00CB391D" w:rsidP="00CB391D">
      <w:r>
        <w:rPr>
          <w:rFonts w:hint="eastAsia"/>
        </w:rPr>
        <w:t>5-</w:t>
      </w:r>
      <w:r w:rsidR="00F43991">
        <w:rPr>
          <w:rFonts w:hint="eastAsia"/>
        </w:rPr>
        <w:t>5</w:t>
      </w:r>
      <w:r>
        <w:rPr>
          <w:rFonts w:hint="eastAsia"/>
        </w:rPr>
        <w:t>-3 無線LANを利用可能なLAN</w:t>
      </w:r>
    </w:p>
    <w:p w14:paraId="23C96BB4" w14:textId="21D405A3" w:rsidR="00CB391D" w:rsidRDefault="00CB391D" w:rsidP="00CB391D">
      <w:r>
        <w:rPr>
          <w:rFonts w:hint="eastAsia"/>
        </w:rPr>
        <w:t>5-</w:t>
      </w:r>
      <w:r w:rsidR="00F43991">
        <w:rPr>
          <w:rFonts w:hint="eastAsia"/>
        </w:rPr>
        <w:t>5</w:t>
      </w:r>
      <w:r>
        <w:rPr>
          <w:rFonts w:hint="eastAsia"/>
        </w:rPr>
        <w:t>-4 無線セキュリティ通信</w:t>
      </w:r>
    </w:p>
    <w:p w14:paraId="441E7569" w14:textId="3E798D17" w:rsidR="00CB391D" w:rsidRDefault="00CB391D" w:rsidP="00CB391D">
      <w:r>
        <w:rPr>
          <w:rFonts w:hint="eastAsia"/>
        </w:rPr>
        <w:t>5-</w:t>
      </w:r>
      <w:r w:rsidR="00F43991">
        <w:rPr>
          <w:rFonts w:hint="eastAsia"/>
        </w:rPr>
        <w:t>5</w:t>
      </w:r>
      <w:r>
        <w:rPr>
          <w:rFonts w:hint="eastAsia"/>
        </w:rPr>
        <w:t>-5 無線通信のトラフィック経路</w:t>
      </w:r>
    </w:p>
    <w:p w14:paraId="3AAE3016" w14:textId="585DBD03" w:rsidR="00CB391D" w:rsidRDefault="00CB391D" w:rsidP="00CB391D">
      <w:r>
        <w:rPr>
          <w:rFonts w:hint="eastAsia"/>
        </w:rPr>
        <w:t>5-</w:t>
      </w:r>
      <w:r w:rsidR="00F43991">
        <w:rPr>
          <w:rFonts w:hint="eastAsia"/>
        </w:rPr>
        <w:t>5</w:t>
      </w:r>
      <w:r>
        <w:rPr>
          <w:rFonts w:hint="eastAsia"/>
        </w:rPr>
        <w:t>-6 アクセスポイントの電源供給</w:t>
      </w:r>
    </w:p>
    <w:p w14:paraId="74011035" w14:textId="01B759E7" w:rsidR="007E6943" w:rsidRDefault="00CB391D" w:rsidP="00CB391D">
      <w:r>
        <w:rPr>
          <w:rFonts w:hint="eastAsia"/>
        </w:rPr>
        <w:t>5-</w:t>
      </w:r>
      <w:r w:rsidR="00F43991">
        <w:rPr>
          <w:rFonts w:hint="eastAsia"/>
        </w:rPr>
        <w:t>5</w:t>
      </w:r>
      <w:r>
        <w:rPr>
          <w:rFonts w:hint="eastAsia"/>
        </w:rPr>
        <w:t>-7 アクセスポイントの設置台数</w:t>
      </w:r>
    </w:p>
    <w:p w14:paraId="589614BC" w14:textId="0746165B" w:rsidR="007E6943" w:rsidRPr="007E6943" w:rsidRDefault="007E6943" w:rsidP="007E6943">
      <w:pPr>
        <w:pStyle w:val="aa"/>
        <w:numPr>
          <w:ilvl w:val="0"/>
          <w:numId w:val="4"/>
        </w:numPr>
        <w:rPr>
          <w:sz w:val="22"/>
          <w:szCs w:val="24"/>
        </w:rPr>
      </w:pPr>
      <w:r w:rsidRPr="007E6943">
        <w:rPr>
          <w:rFonts w:hint="eastAsia"/>
          <w:sz w:val="22"/>
          <w:szCs w:val="24"/>
        </w:rPr>
        <w:t>セキュリティ</w:t>
      </w:r>
    </w:p>
    <w:p w14:paraId="59936993" w14:textId="29AE7DB0" w:rsidR="007E6943" w:rsidRDefault="007E6943" w:rsidP="007E6943">
      <w:pPr>
        <w:pStyle w:val="aa"/>
        <w:numPr>
          <w:ilvl w:val="1"/>
          <w:numId w:val="4"/>
        </w:numPr>
      </w:pPr>
      <w:r>
        <w:rPr>
          <w:rFonts w:hint="eastAsia"/>
        </w:rPr>
        <w:t>端末認証</w:t>
      </w:r>
    </w:p>
    <w:p w14:paraId="37F413F5" w14:textId="487611D8" w:rsidR="007E6943" w:rsidRDefault="007E6943" w:rsidP="007E6943">
      <w:pPr>
        <w:pStyle w:val="aa"/>
        <w:numPr>
          <w:ilvl w:val="1"/>
          <w:numId w:val="4"/>
        </w:numPr>
      </w:pPr>
      <w:r>
        <w:rPr>
          <w:rFonts w:hint="eastAsia"/>
        </w:rPr>
        <w:t>公衆無線LAN</w:t>
      </w:r>
    </w:p>
    <w:p w14:paraId="6FD130F6" w14:textId="4260CA51" w:rsidR="007E6943" w:rsidRDefault="007E6943" w:rsidP="007E6943">
      <w:pPr>
        <w:pStyle w:val="aa"/>
        <w:numPr>
          <w:ilvl w:val="1"/>
          <w:numId w:val="4"/>
        </w:numPr>
      </w:pPr>
      <w:r>
        <w:rPr>
          <w:rFonts w:hint="eastAsia"/>
        </w:rPr>
        <w:t>LGWAN接続系ネットワーク、インターネット利用系ネットワーク</w:t>
      </w:r>
    </w:p>
    <w:p w14:paraId="7388B1F9" w14:textId="4E42088A" w:rsidR="007E6943" w:rsidRDefault="007E6943" w:rsidP="007E6943">
      <w:pPr>
        <w:pStyle w:val="aa"/>
        <w:numPr>
          <w:ilvl w:val="1"/>
          <w:numId w:val="4"/>
        </w:numPr>
      </w:pPr>
      <w:r>
        <w:rPr>
          <w:rFonts w:hint="eastAsia"/>
        </w:rPr>
        <w:t>ネットワーク間ポリシー</w:t>
      </w:r>
    </w:p>
    <w:p w14:paraId="1CF634EE" w14:textId="66223CB7" w:rsidR="007E6943" w:rsidRDefault="007E6943" w:rsidP="007E6943">
      <w:pPr>
        <w:pStyle w:val="aa"/>
        <w:numPr>
          <w:ilvl w:val="1"/>
          <w:numId w:val="4"/>
        </w:numPr>
      </w:pPr>
      <w:r>
        <w:rPr>
          <w:rFonts w:hint="eastAsia"/>
        </w:rPr>
        <w:t>インターネットアクセスのセキュリティ</w:t>
      </w:r>
    </w:p>
    <w:p w14:paraId="3184A058" w14:textId="3A4A4F13" w:rsidR="007E6943" w:rsidRDefault="007E6943" w:rsidP="007E6943">
      <w:r>
        <w:rPr>
          <w:rFonts w:hint="eastAsia"/>
        </w:rPr>
        <w:t>6-5-1 インターネット利用系ネットワーク</w:t>
      </w:r>
    </w:p>
    <w:p w14:paraId="54F42734" w14:textId="70A7C788" w:rsidR="007E6943" w:rsidRDefault="007E6943" w:rsidP="007E6943">
      <w:r>
        <w:rPr>
          <w:rFonts w:hint="eastAsia"/>
        </w:rPr>
        <w:t>6-5-2 公衆無線LAN</w:t>
      </w:r>
    </w:p>
    <w:p w14:paraId="3550AE6B" w14:textId="77777777" w:rsidR="007E6943" w:rsidRDefault="007E6943" w:rsidP="007E6943"/>
    <w:p w14:paraId="2DC9B348" w14:textId="2DEF969E" w:rsidR="00795745" w:rsidRDefault="00795745" w:rsidP="00795745">
      <w:pPr>
        <w:pStyle w:val="aa"/>
        <w:numPr>
          <w:ilvl w:val="0"/>
          <w:numId w:val="4"/>
        </w:numPr>
      </w:pPr>
      <w:r w:rsidRPr="007E6943">
        <w:rPr>
          <w:sz w:val="22"/>
          <w:szCs w:val="24"/>
        </w:rPr>
        <w:t xml:space="preserve">インフラシステム機能設計（LGWAN接続系） </w:t>
      </w:r>
    </w:p>
    <w:p w14:paraId="2BFCEFEA" w14:textId="218CB05D" w:rsidR="00795745" w:rsidRDefault="00795745" w:rsidP="00795745">
      <w:pPr>
        <w:pStyle w:val="aa"/>
        <w:numPr>
          <w:ilvl w:val="1"/>
          <w:numId w:val="4"/>
        </w:numPr>
      </w:pPr>
      <w:r w:rsidRPr="00795745">
        <w:t xml:space="preserve">共通仮想基盤 </w:t>
      </w:r>
    </w:p>
    <w:p w14:paraId="7C6BAC3A" w14:textId="49BB331E" w:rsidR="00795745" w:rsidRDefault="00795745" w:rsidP="00795745">
      <w:pPr>
        <w:pStyle w:val="aa"/>
        <w:numPr>
          <w:ilvl w:val="1"/>
          <w:numId w:val="4"/>
        </w:numPr>
      </w:pPr>
      <w:r w:rsidRPr="00795745">
        <w:t xml:space="preserve">基盤システム </w:t>
      </w:r>
    </w:p>
    <w:p w14:paraId="40B3DE1F" w14:textId="31FF38D1" w:rsidR="00795745" w:rsidRDefault="007E6943" w:rsidP="00795745">
      <w:r>
        <w:rPr>
          <w:rFonts w:hint="eastAsia"/>
        </w:rPr>
        <w:t>7</w:t>
      </w:r>
      <w:r w:rsidR="00795745" w:rsidRPr="00795745">
        <w:t xml:space="preserve">-2-1 認証システム（ActiveDirectory） </w:t>
      </w:r>
    </w:p>
    <w:p w14:paraId="423D1570" w14:textId="7B92878E" w:rsidR="00795745" w:rsidRDefault="007E6943" w:rsidP="00795745">
      <w:r>
        <w:rPr>
          <w:rFonts w:hint="eastAsia"/>
        </w:rPr>
        <w:t>7</w:t>
      </w:r>
      <w:r w:rsidR="00795745" w:rsidRPr="00795745">
        <w:t xml:space="preserve">-2-2 認証システム（RADIUS／IEEE802.1X） </w:t>
      </w:r>
    </w:p>
    <w:p w14:paraId="20B5003A" w14:textId="7BA32CBF" w:rsidR="00795745" w:rsidRDefault="007E6943" w:rsidP="00795745">
      <w:r>
        <w:rPr>
          <w:rFonts w:hint="eastAsia"/>
        </w:rPr>
        <w:t>7</w:t>
      </w:r>
      <w:r w:rsidR="00795745" w:rsidRPr="00795745">
        <w:t xml:space="preserve">-2-3 内部DNS </w:t>
      </w:r>
    </w:p>
    <w:p w14:paraId="6E5D7AB6" w14:textId="062AD989" w:rsidR="00795745" w:rsidRDefault="007E6943" w:rsidP="00795745">
      <w:r>
        <w:rPr>
          <w:rFonts w:hint="eastAsia"/>
        </w:rPr>
        <w:t>7</w:t>
      </w:r>
      <w:r w:rsidR="00795745" w:rsidRPr="00795745">
        <w:t xml:space="preserve">-2-4 メール送受信システム </w:t>
      </w:r>
    </w:p>
    <w:p w14:paraId="1EB8AB9C" w14:textId="435FCE1B" w:rsidR="00795745" w:rsidRDefault="007E6943" w:rsidP="00795745">
      <w:r>
        <w:rPr>
          <w:rFonts w:hint="eastAsia"/>
        </w:rPr>
        <w:t>7</w:t>
      </w:r>
      <w:r w:rsidR="00795745" w:rsidRPr="00795745">
        <w:t xml:space="preserve">-2-5 NTP </w:t>
      </w:r>
    </w:p>
    <w:p w14:paraId="615C712F" w14:textId="44D509A4" w:rsidR="00795745" w:rsidRDefault="007E6943" w:rsidP="00795745">
      <w:r>
        <w:rPr>
          <w:rFonts w:hint="eastAsia"/>
        </w:rPr>
        <w:t>7</w:t>
      </w:r>
      <w:r w:rsidR="00795745" w:rsidRPr="00795745">
        <w:t xml:space="preserve">-2-6 DHCP </w:t>
      </w:r>
    </w:p>
    <w:p w14:paraId="6790B52A" w14:textId="10DD9843" w:rsidR="00795745" w:rsidRDefault="007E6943" w:rsidP="00795745">
      <w:r>
        <w:rPr>
          <w:rFonts w:hint="eastAsia"/>
        </w:rPr>
        <w:t>7</w:t>
      </w:r>
      <w:r w:rsidR="00795745" w:rsidRPr="00795745">
        <w:t xml:space="preserve">-2-7 印刷管理システム </w:t>
      </w:r>
    </w:p>
    <w:p w14:paraId="7F50FEBC" w14:textId="107212F5" w:rsidR="00795745" w:rsidRDefault="007E6943" w:rsidP="00795745">
      <w:r>
        <w:rPr>
          <w:rFonts w:hint="eastAsia"/>
        </w:rPr>
        <w:t>7</w:t>
      </w:r>
      <w:r w:rsidR="00795745" w:rsidRPr="00795745">
        <w:t xml:space="preserve">-2-8 プリントサーバ </w:t>
      </w:r>
    </w:p>
    <w:p w14:paraId="58A95675" w14:textId="60278A2C" w:rsidR="00795745" w:rsidRDefault="007E6943" w:rsidP="00795745">
      <w:r>
        <w:t>7</w:t>
      </w:r>
      <w:r w:rsidR="00795745" w:rsidRPr="00795745">
        <w:t xml:space="preserve">-2-9 グループウェアサーバ </w:t>
      </w:r>
    </w:p>
    <w:p w14:paraId="443EB4D6" w14:textId="7EAA17E1" w:rsidR="00795745" w:rsidRDefault="007E6943" w:rsidP="00795745">
      <w:r>
        <w:t>7</w:t>
      </w:r>
      <w:r w:rsidR="00795745" w:rsidRPr="00795745">
        <w:t xml:space="preserve">-2-10 WSUSサーバ </w:t>
      </w:r>
    </w:p>
    <w:p w14:paraId="53810143" w14:textId="1722D899" w:rsidR="00795745" w:rsidRDefault="007E6943" w:rsidP="00795745">
      <w:r>
        <w:t>7</w:t>
      </w:r>
      <w:r w:rsidR="00795745" w:rsidRPr="00795745">
        <w:t xml:space="preserve">-2-11 就業管理システムサーバ </w:t>
      </w:r>
    </w:p>
    <w:p w14:paraId="67C73669" w14:textId="4DAE7B21" w:rsidR="00795745" w:rsidRDefault="007E6943" w:rsidP="00795745">
      <w:r>
        <w:lastRenderedPageBreak/>
        <w:t>7</w:t>
      </w:r>
      <w:r w:rsidR="00795745" w:rsidRPr="00795745">
        <w:t xml:space="preserve">-2-12 行政評価システムサーバ </w:t>
      </w:r>
    </w:p>
    <w:p w14:paraId="104C9EEC" w14:textId="27C11221" w:rsidR="00795745" w:rsidRDefault="007E6943" w:rsidP="00795745">
      <w:r>
        <w:t>7</w:t>
      </w:r>
      <w:r w:rsidR="00795745" w:rsidRPr="00795745">
        <w:t xml:space="preserve">-2-13 障害者福祉システムサーバ </w:t>
      </w:r>
    </w:p>
    <w:p w14:paraId="5D469FA2" w14:textId="42AC62F0" w:rsidR="00795745" w:rsidRDefault="007E6943" w:rsidP="00795745">
      <w:r>
        <w:t>7</w:t>
      </w:r>
      <w:r w:rsidR="00795745" w:rsidRPr="00795745">
        <w:t xml:space="preserve">-2-14 GISサーバ </w:t>
      </w:r>
    </w:p>
    <w:p w14:paraId="7BEC06F3" w14:textId="786E4719" w:rsidR="00795745" w:rsidRDefault="007E6943" w:rsidP="00795745">
      <w:r>
        <w:rPr>
          <w:rFonts w:hint="eastAsia"/>
        </w:rPr>
        <w:t>7</w:t>
      </w:r>
      <w:r w:rsidR="00795745" w:rsidRPr="00795745">
        <w:t xml:space="preserve">-2-15 SQLサーバ </w:t>
      </w:r>
    </w:p>
    <w:p w14:paraId="5A7062B4" w14:textId="5C575D69" w:rsidR="00795745" w:rsidRDefault="007E6943" w:rsidP="00795745">
      <w:r>
        <w:rPr>
          <w:rFonts w:hint="eastAsia"/>
        </w:rPr>
        <w:t>7</w:t>
      </w:r>
      <w:r w:rsidR="00795745" w:rsidRPr="00795745">
        <w:t xml:space="preserve">-2-16 中間サーバ </w:t>
      </w:r>
    </w:p>
    <w:p w14:paraId="7B2B59F4" w14:textId="4926EE4F" w:rsidR="00795745" w:rsidRDefault="00795745" w:rsidP="00795745">
      <w:pPr>
        <w:pStyle w:val="aa"/>
        <w:numPr>
          <w:ilvl w:val="1"/>
          <w:numId w:val="4"/>
        </w:numPr>
      </w:pPr>
      <w:r w:rsidRPr="00795745">
        <w:t xml:space="preserve">アプリケーション・利用者向けサービス </w:t>
      </w:r>
    </w:p>
    <w:p w14:paraId="196AD007" w14:textId="1594DF7D" w:rsidR="00795745" w:rsidRDefault="007E6943" w:rsidP="00795745">
      <w:r>
        <w:t>7</w:t>
      </w:r>
      <w:r w:rsidR="00795745" w:rsidRPr="00795745">
        <w:t xml:space="preserve">-3-1 情報共有システム（グループウェア） </w:t>
      </w:r>
    </w:p>
    <w:p w14:paraId="7DF333B4" w14:textId="5E849FD4" w:rsidR="00795745" w:rsidRDefault="007E6943" w:rsidP="00795745">
      <w:r>
        <w:t>7</w:t>
      </w:r>
      <w:r w:rsidR="00795745" w:rsidRPr="00795745">
        <w:t xml:space="preserve">-3-2 情報共有システム（ファイルサーバ） </w:t>
      </w:r>
    </w:p>
    <w:p w14:paraId="64FF9B8D" w14:textId="5E295463" w:rsidR="00795745" w:rsidRDefault="007E6943" w:rsidP="00795745">
      <w:r>
        <w:t>7</w:t>
      </w:r>
      <w:r w:rsidR="00795745" w:rsidRPr="00795745">
        <w:t xml:space="preserve">-3-3 仮想アプリケーション環境 </w:t>
      </w:r>
    </w:p>
    <w:p w14:paraId="2AA08447" w14:textId="30F5719E" w:rsidR="00795745" w:rsidRDefault="007E6943" w:rsidP="00795745">
      <w:r>
        <w:t>7</w:t>
      </w:r>
      <w:r w:rsidR="00795745" w:rsidRPr="00795745">
        <w:t xml:space="preserve">-3-4 仮想ブラウザ </w:t>
      </w:r>
    </w:p>
    <w:p w14:paraId="61198F2A" w14:textId="2C962E47" w:rsidR="00795745" w:rsidRDefault="00795745" w:rsidP="00795745">
      <w:pPr>
        <w:pStyle w:val="aa"/>
        <w:numPr>
          <w:ilvl w:val="1"/>
          <w:numId w:val="4"/>
        </w:numPr>
      </w:pPr>
      <w:r w:rsidRPr="00795745">
        <w:t xml:space="preserve">運用・管理システム </w:t>
      </w:r>
    </w:p>
    <w:p w14:paraId="5183F115" w14:textId="54BED9E7" w:rsidR="00795745" w:rsidRDefault="007E6943" w:rsidP="00795745">
      <w:r>
        <w:t>7</w:t>
      </w:r>
      <w:r w:rsidR="00795745" w:rsidRPr="00795745">
        <w:t xml:space="preserve">-4-1 資産管理システム </w:t>
      </w:r>
    </w:p>
    <w:p w14:paraId="0902C11F" w14:textId="61BD1681" w:rsidR="00795745" w:rsidRDefault="007E6943" w:rsidP="00795745">
      <w:r>
        <w:t>7</w:t>
      </w:r>
      <w:r w:rsidR="00795745" w:rsidRPr="00795745">
        <w:t xml:space="preserve">-4-2 死活監視システム </w:t>
      </w:r>
    </w:p>
    <w:p w14:paraId="1F7176B8" w14:textId="7FAB2CAD" w:rsidR="00795745" w:rsidRDefault="007E6943" w:rsidP="00795745">
      <w:r>
        <w:t>7</w:t>
      </w:r>
      <w:r w:rsidR="00795745" w:rsidRPr="00795745">
        <w:t xml:space="preserve">-4-3 バックアップ管理システム </w:t>
      </w:r>
    </w:p>
    <w:p w14:paraId="76349733" w14:textId="30AFA48E" w:rsidR="00795745" w:rsidRDefault="007E6943" w:rsidP="00795745">
      <w:r>
        <w:t>7</w:t>
      </w:r>
      <w:r w:rsidR="00795745" w:rsidRPr="00795745">
        <w:t xml:space="preserve">-4-4 セキュリティ対策管理システム </w:t>
      </w:r>
    </w:p>
    <w:p w14:paraId="4F444968" w14:textId="09C0E929" w:rsidR="00795745" w:rsidRPr="007E6943" w:rsidRDefault="00795745" w:rsidP="00795745">
      <w:pPr>
        <w:pStyle w:val="aa"/>
        <w:numPr>
          <w:ilvl w:val="0"/>
          <w:numId w:val="4"/>
        </w:numPr>
        <w:rPr>
          <w:sz w:val="22"/>
          <w:szCs w:val="24"/>
        </w:rPr>
      </w:pPr>
      <w:r w:rsidRPr="007E6943">
        <w:rPr>
          <w:sz w:val="22"/>
          <w:szCs w:val="24"/>
        </w:rPr>
        <w:t xml:space="preserve">インフラシステム機能設計（インターネット接続系） </w:t>
      </w:r>
    </w:p>
    <w:p w14:paraId="503B6356" w14:textId="115EC518" w:rsidR="00795745" w:rsidRDefault="00795745" w:rsidP="00795745">
      <w:pPr>
        <w:pStyle w:val="aa"/>
        <w:numPr>
          <w:ilvl w:val="1"/>
          <w:numId w:val="4"/>
        </w:numPr>
      </w:pPr>
      <w:r w:rsidRPr="00795745">
        <w:t xml:space="preserve">仮想ホスト </w:t>
      </w:r>
    </w:p>
    <w:p w14:paraId="1313B810" w14:textId="77777777" w:rsidR="00795745" w:rsidRDefault="00795745" w:rsidP="00795745">
      <w:pPr>
        <w:pStyle w:val="aa"/>
        <w:numPr>
          <w:ilvl w:val="1"/>
          <w:numId w:val="4"/>
        </w:numPr>
      </w:pPr>
      <w:r w:rsidRPr="00795745">
        <w:t xml:space="preserve">ゲストOS </w:t>
      </w:r>
    </w:p>
    <w:p w14:paraId="23F85518" w14:textId="49E64273" w:rsidR="00795745" w:rsidRDefault="007E6943" w:rsidP="00795745">
      <w:r>
        <w:t>8</w:t>
      </w:r>
      <w:r w:rsidR="00795745" w:rsidRPr="00795745">
        <w:t xml:space="preserve">-2-1 認証システム（ActiveDirectory） </w:t>
      </w:r>
    </w:p>
    <w:p w14:paraId="5E67C1C7" w14:textId="2F9707DB" w:rsidR="00795745" w:rsidRDefault="007E6943" w:rsidP="00795745">
      <w:r>
        <w:t>8</w:t>
      </w:r>
      <w:r w:rsidR="00795745" w:rsidRPr="00795745">
        <w:t xml:space="preserve">-2-2 メールリレーサーバ </w:t>
      </w:r>
    </w:p>
    <w:p w14:paraId="0A32CAD1" w14:textId="55F7B9B4" w:rsidR="00795745" w:rsidRDefault="007E6943" w:rsidP="00795745">
      <w:r>
        <w:t>8</w:t>
      </w:r>
      <w:r w:rsidR="00795745" w:rsidRPr="00795745">
        <w:t xml:space="preserve">-2-3 ファイル無害化システム </w:t>
      </w:r>
    </w:p>
    <w:p w14:paraId="3956720A" w14:textId="4E2517E3" w:rsidR="00795745" w:rsidRDefault="007E6943" w:rsidP="00795745">
      <w:r>
        <w:t>8</w:t>
      </w:r>
      <w:r w:rsidR="00795745" w:rsidRPr="00795745">
        <w:t xml:space="preserve">-2-4 メール無害化システム </w:t>
      </w:r>
    </w:p>
    <w:p w14:paraId="752D4F48" w14:textId="5669944A" w:rsidR="00795745" w:rsidRDefault="007E6943" w:rsidP="00795745">
      <w:r>
        <w:t>8</w:t>
      </w:r>
      <w:r w:rsidR="00795745" w:rsidRPr="00795745">
        <w:t xml:space="preserve">-2-5 インターネットプロキシ </w:t>
      </w:r>
    </w:p>
    <w:p w14:paraId="5ECC4DBD" w14:textId="67C70F59" w:rsidR="00795745" w:rsidRDefault="007E6943" w:rsidP="00795745">
      <w:r>
        <w:t>8</w:t>
      </w:r>
      <w:r w:rsidR="00795745" w:rsidRPr="00795745">
        <w:t>-2-</w:t>
      </w:r>
      <w:r>
        <w:t>8</w:t>
      </w:r>
      <w:r w:rsidR="00795745" w:rsidRPr="00795745">
        <w:t xml:space="preserve"> クライアントウイルス対策システム </w:t>
      </w:r>
    </w:p>
    <w:p w14:paraId="4C8DC948" w14:textId="7EC03F58" w:rsidR="00795745" w:rsidRDefault="007E6943" w:rsidP="00795745">
      <w:r>
        <w:t>8</w:t>
      </w:r>
      <w:r w:rsidR="00795745" w:rsidRPr="00795745">
        <w:t xml:space="preserve">-2-7 WSUSサーバ </w:t>
      </w:r>
    </w:p>
    <w:p w14:paraId="37341378" w14:textId="49AD0202" w:rsidR="00795745" w:rsidRDefault="007E6943" w:rsidP="00795745">
      <w:r>
        <w:rPr>
          <w:rFonts w:hint="eastAsia"/>
        </w:rPr>
        <w:t>8</w:t>
      </w:r>
      <w:r w:rsidR="00795745" w:rsidRPr="00795745">
        <w:t xml:space="preserve">-2-8 資産管理システム </w:t>
      </w:r>
    </w:p>
    <w:p w14:paraId="000C7DAC" w14:textId="079C58E4" w:rsidR="00795745" w:rsidRDefault="007E6943" w:rsidP="00795745">
      <w:r>
        <w:rPr>
          <w:rFonts w:hint="eastAsia"/>
        </w:rPr>
        <w:t>8</w:t>
      </w:r>
      <w:r w:rsidR="00795745" w:rsidRPr="00795745">
        <w:t xml:space="preserve">-2-9 SBCサーバ </w:t>
      </w:r>
    </w:p>
    <w:p w14:paraId="3389456C" w14:textId="7FDD53B8" w:rsidR="00795745" w:rsidRDefault="007E6943" w:rsidP="00795745">
      <w:r>
        <w:t>8</w:t>
      </w:r>
      <w:r w:rsidR="00795745" w:rsidRPr="00795745">
        <w:t xml:space="preserve">-2-10 バックアップサーバ </w:t>
      </w:r>
    </w:p>
    <w:p w14:paraId="09DE884A" w14:textId="356C1E63" w:rsidR="00795745" w:rsidRDefault="007E6943" w:rsidP="00795745">
      <w:r>
        <w:t>8</w:t>
      </w:r>
      <w:r w:rsidR="00795745" w:rsidRPr="00795745">
        <w:t xml:space="preserve">-2-11 NTPサーバ </w:t>
      </w:r>
    </w:p>
    <w:p w14:paraId="442119D8" w14:textId="30609927" w:rsidR="00795745" w:rsidRPr="00795745" w:rsidRDefault="00795745" w:rsidP="00492E63">
      <w:pPr>
        <w:pStyle w:val="aa"/>
        <w:numPr>
          <w:ilvl w:val="1"/>
          <w:numId w:val="4"/>
        </w:numPr>
      </w:pPr>
      <w:r w:rsidRPr="00795745">
        <w:t>サーバ・ネットワーク監視</w:t>
      </w:r>
    </w:p>
    <w:p w14:paraId="4218DB82" w14:textId="071AD305" w:rsidR="00795745" w:rsidRDefault="00492E63" w:rsidP="00492E63">
      <w:r>
        <w:rPr>
          <w:rFonts w:hint="eastAsia"/>
        </w:rPr>
        <w:t xml:space="preserve">8-4 </w:t>
      </w:r>
      <w:r w:rsidR="00795745" w:rsidRPr="00795745">
        <w:t xml:space="preserve">無停電電源装置（UPS） </w:t>
      </w:r>
    </w:p>
    <w:p w14:paraId="2BB3FA82" w14:textId="329E0F51" w:rsidR="00795745" w:rsidRPr="007E6943" w:rsidRDefault="00795745" w:rsidP="00795745">
      <w:pPr>
        <w:pStyle w:val="aa"/>
        <w:numPr>
          <w:ilvl w:val="0"/>
          <w:numId w:val="4"/>
        </w:numPr>
        <w:rPr>
          <w:sz w:val="22"/>
          <w:szCs w:val="24"/>
        </w:rPr>
      </w:pPr>
      <w:r w:rsidRPr="007E6943">
        <w:rPr>
          <w:sz w:val="22"/>
          <w:szCs w:val="24"/>
        </w:rPr>
        <w:t xml:space="preserve">インフラシステム機能設計（マイナンバー利用事務系） </w:t>
      </w:r>
    </w:p>
    <w:p w14:paraId="0A90CAF0" w14:textId="6FC603AB" w:rsidR="00795745" w:rsidRDefault="00795745" w:rsidP="00795745">
      <w:pPr>
        <w:pStyle w:val="aa"/>
        <w:numPr>
          <w:ilvl w:val="1"/>
          <w:numId w:val="4"/>
        </w:numPr>
      </w:pPr>
      <w:r w:rsidRPr="00795745">
        <w:t xml:space="preserve">ファイルサーバ更新 </w:t>
      </w:r>
    </w:p>
    <w:p w14:paraId="2262C52D" w14:textId="4233139C" w:rsidR="00795745" w:rsidRPr="007E6943" w:rsidRDefault="00795745" w:rsidP="00795745">
      <w:pPr>
        <w:pStyle w:val="aa"/>
        <w:numPr>
          <w:ilvl w:val="0"/>
          <w:numId w:val="4"/>
        </w:numPr>
        <w:rPr>
          <w:sz w:val="22"/>
          <w:szCs w:val="24"/>
        </w:rPr>
      </w:pPr>
      <w:r w:rsidRPr="007E6943">
        <w:rPr>
          <w:sz w:val="22"/>
          <w:szCs w:val="24"/>
        </w:rPr>
        <w:t xml:space="preserve">委託内容に関する要件 </w:t>
      </w:r>
    </w:p>
    <w:p w14:paraId="2F137C96" w14:textId="199F47D5" w:rsidR="00795745" w:rsidRDefault="00795745" w:rsidP="00795745">
      <w:pPr>
        <w:pStyle w:val="aa"/>
        <w:numPr>
          <w:ilvl w:val="1"/>
          <w:numId w:val="4"/>
        </w:numPr>
      </w:pPr>
      <w:r w:rsidRPr="00795745">
        <w:lastRenderedPageBreak/>
        <w:t xml:space="preserve">全体管理業務要件 </w:t>
      </w:r>
    </w:p>
    <w:p w14:paraId="036FA836" w14:textId="6D94E287" w:rsidR="00795745" w:rsidRDefault="00795745" w:rsidP="00795745">
      <w:pPr>
        <w:pStyle w:val="aa"/>
        <w:numPr>
          <w:ilvl w:val="1"/>
          <w:numId w:val="4"/>
        </w:numPr>
      </w:pPr>
      <w:r w:rsidRPr="00795745">
        <w:t xml:space="preserve">設計業務要件 </w:t>
      </w:r>
    </w:p>
    <w:p w14:paraId="467D669E" w14:textId="53D68547" w:rsidR="00795745" w:rsidRDefault="00795745" w:rsidP="00795745">
      <w:pPr>
        <w:pStyle w:val="aa"/>
        <w:numPr>
          <w:ilvl w:val="1"/>
          <w:numId w:val="4"/>
        </w:numPr>
      </w:pPr>
      <w:r w:rsidRPr="00795745">
        <w:t xml:space="preserve">構築・移行業務要件 </w:t>
      </w:r>
    </w:p>
    <w:p w14:paraId="44E94F1B" w14:textId="1203A3C5" w:rsidR="00795745" w:rsidRPr="00795745" w:rsidRDefault="007E6943" w:rsidP="00795745">
      <w:r>
        <w:rPr>
          <w:rFonts w:hint="eastAsia"/>
        </w:rPr>
        <w:t>10</w:t>
      </w:r>
      <w:r w:rsidR="00795745" w:rsidRPr="00795745">
        <w:t xml:space="preserve">-4 </w:t>
      </w:r>
      <w:r>
        <w:rPr>
          <w:rFonts w:hint="eastAsia"/>
        </w:rPr>
        <w:t xml:space="preserve">   </w:t>
      </w:r>
      <w:r w:rsidR="00795745" w:rsidRPr="00795745">
        <w:t>運用・保守要件</w:t>
      </w:r>
    </w:p>
    <w:bookmarkEnd w:id="0"/>
    <w:p w14:paraId="04551D2F" w14:textId="77777777" w:rsidR="00795745" w:rsidRPr="00795745" w:rsidRDefault="00795745" w:rsidP="00E05695"/>
    <w:p w14:paraId="3DD33402" w14:textId="77777777" w:rsidR="00795745" w:rsidRDefault="00795745" w:rsidP="00E05695"/>
    <w:p w14:paraId="28D336AF" w14:textId="77777777" w:rsidR="00795745" w:rsidRDefault="00795745" w:rsidP="00E05695"/>
    <w:p w14:paraId="07FA0D8B" w14:textId="77777777" w:rsidR="00795745" w:rsidRDefault="00795745" w:rsidP="00E05695"/>
    <w:p w14:paraId="01630D20" w14:textId="77777777" w:rsidR="00795745" w:rsidRDefault="00795745" w:rsidP="00E05695"/>
    <w:p w14:paraId="7453673A" w14:textId="77777777" w:rsidR="00795745" w:rsidRDefault="00795745" w:rsidP="00E05695"/>
    <w:p w14:paraId="6A3E8CC3" w14:textId="77777777" w:rsidR="00795745" w:rsidRDefault="00795745" w:rsidP="00E05695"/>
    <w:p w14:paraId="490E4748" w14:textId="77777777" w:rsidR="00795745" w:rsidRDefault="00795745" w:rsidP="00E05695"/>
    <w:p w14:paraId="5559B5C6" w14:textId="77777777" w:rsidR="00795745" w:rsidRDefault="00795745" w:rsidP="00E05695"/>
    <w:p w14:paraId="11D54BF7" w14:textId="77777777" w:rsidR="00795745" w:rsidRDefault="00795745" w:rsidP="00E05695"/>
    <w:p w14:paraId="4E77FAA5" w14:textId="77777777" w:rsidR="00795745" w:rsidRDefault="00795745" w:rsidP="00E05695"/>
    <w:p w14:paraId="42822EA8" w14:textId="77777777" w:rsidR="00795745" w:rsidRDefault="00795745" w:rsidP="00E05695"/>
    <w:p w14:paraId="3FF52C61" w14:textId="77777777" w:rsidR="00795745" w:rsidRDefault="00795745" w:rsidP="00E05695"/>
    <w:p w14:paraId="0F99ABFF" w14:textId="77777777" w:rsidR="00795745" w:rsidRDefault="00795745" w:rsidP="00E05695"/>
    <w:p w14:paraId="53047146" w14:textId="77777777" w:rsidR="00795745" w:rsidRDefault="00795745" w:rsidP="00E05695"/>
    <w:p w14:paraId="32760DEC" w14:textId="77777777" w:rsidR="00795745" w:rsidRDefault="00795745" w:rsidP="00E05695"/>
    <w:p w14:paraId="1DAF825A" w14:textId="77777777" w:rsidR="00795745" w:rsidRDefault="00795745" w:rsidP="00E05695"/>
    <w:p w14:paraId="38D3D0C2" w14:textId="77777777" w:rsidR="00795745" w:rsidRDefault="00795745" w:rsidP="00E05695"/>
    <w:p w14:paraId="5F349860" w14:textId="77777777" w:rsidR="00795745" w:rsidRDefault="00795745" w:rsidP="00E05695"/>
    <w:p w14:paraId="7D558CAE" w14:textId="77777777" w:rsidR="00795745" w:rsidRDefault="00795745" w:rsidP="00E05695"/>
    <w:p w14:paraId="4A8D7CE8" w14:textId="77777777" w:rsidR="00795745" w:rsidRDefault="00795745" w:rsidP="00E05695"/>
    <w:p w14:paraId="11C432C9" w14:textId="77777777" w:rsidR="00795745" w:rsidRDefault="00795745" w:rsidP="00E05695"/>
    <w:p w14:paraId="70873205" w14:textId="77777777" w:rsidR="00795745" w:rsidRDefault="00795745" w:rsidP="00E05695"/>
    <w:p w14:paraId="6F0A5140" w14:textId="77777777" w:rsidR="00795745" w:rsidRDefault="00795745" w:rsidP="00E05695"/>
    <w:p w14:paraId="085BCB33" w14:textId="77777777" w:rsidR="00795745" w:rsidRDefault="00795745" w:rsidP="00E05695"/>
    <w:p w14:paraId="40ABD073" w14:textId="77777777" w:rsidR="00795745" w:rsidRDefault="00795745" w:rsidP="00E05695"/>
    <w:p w14:paraId="3ABABAAD" w14:textId="77777777" w:rsidR="00795745" w:rsidRDefault="00795745" w:rsidP="00E05695"/>
    <w:p w14:paraId="7664370E" w14:textId="77777777" w:rsidR="00795745" w:rsidRDefault="00795745" w:rsidP="00E05695"/>
    <w:p w14:paraId="643C9A7D" w14:textId="77777777" w:rsidR="00795745" w:rsidRDefault="00795745" w:rsidP="00E05695"/>
    <w:p w14:paraId="443F9CD2" w14:textId="770C866A" w:rsidR="00C75DA4" w:rsidRDefault="00C75DA4" w:rsidP="00E05695">
      <w:r>
        <w:rPr>
          <w:rFonts w:hint="eastAsia"/>
        </w:rPr>
        <w:t>1</w:t>
      </w:r>
      <w:r w:rsidR="000D63F2">
        <w:rPr>
          <w:rFonts w:hint="eastAsia"/>
        </w:rPr>
        <w:t xml:space="preserve"> 事業の</w:t>
      </w:r>
      <w:r w:rsidR="0086178E">
        <w:rPr>
          <w:rFonts w:hint="eastAsia"/>
        </w:rPr>
        <w:t>概要</w:t>
      </w:r>
    </w:p>
    <w:p w14:paraId="692DCD73" w14:textId="1A07ACA2" w:rsidR="000D63F2" w:rsidRDefault="000D63F2" w:rsidP="00E05695">
      <w:r>
        <w:rPr>
          <w:rFonts w:hint="eastAsia"/>
        </w:rPr>
        <w:t>1</w:t>
      </w:r>
      <w:r w:rsidR="0086178E">
        <w:rPr>
          <w:rFonts w:hint="eastAsia"/>
        </w:rPr>
        <w:t>-</w:t>
      </w:r>
      <w:r>
        <w:rPr>
          <w:rFonts w:hint="eastAsia"/>
        </w:rPr>
        <w:t>1事業の背景</w:t>
      </w:r>
    </w:p>
    <w:p w14:paraId="7112754B" w14:textId="69CC47E9" w:rsidR="00C75DA4" w:rsidRDefault="000D63F2" w:rsidP="00E05695">
      <w:pPr>
        <w:rPr>
          <w:rFonts w:asciiTheme="minorEastAsia" w:hAnsiTheme="minorEastAsia"/>
        </w:rPr>
      </w:pPr>
      <w:r>
        <w:rPr>
          <w:rFonts w:hint="eastAsia"/>
        </w:rPr>
        <w:t xml:space="preserve">　</w:t>
      </w:r>
      <w:r>
        <w:rPr>
          <w:rFonts w:asciiTheme="minorEastAsia" w:hAnsiTheme="minorEastAsia" w:hint="eastAsia"/>
        </w:rPr>
        <w:t>近年、人口減少や行政ニーズの多様化・高度化が進む中、限られた人的資源で持続可能な</w:t>
      </w:r>
      <w:r>
        <w:rPr>
          <w:rFonts w:asciiTheme="minorEastAsia" w:hAnsiTheme="minorEastAsia" w:hint="eastAsia"/>
        </w:rPr>
        <w:lastRenderedPageBreak/>
        <w:t>行政運営を実現するためには、デジタル技術を活用した業務改革および生産性向上が求められている。本市においては、真岡市DX戦略計画に基づき、「デジタル技術の活用による業務効率化」「データ利活用の推進」「市民サービスの向上」等を基本方針として、行政のデジタル化を推進しているところである。また、近年では生成AIをはじめとする新たなデジタル技術の活用が進展しており、業務の効率化や高度化への活用が期待される一方で、適切なセキュリティ対策および利用環境の整備が求められている。</w:t>
      </w:r>
    </w:p>
    <w:p w14:paraId="76DB660F" w14:textId="77777777" w:rsidR="000D63F2" w:rsidRDefault="000D63F2" w:rsidP="00E05695"/>
    <w:p w14:paraId="3DFE9D5A" w14:textId="66A2B846" w:rsidR="00C75DA4" w:rsidRDefault="000D63F2" w:rsidP="00E05695">
      <w:r>
        <w:rPr>
          <w:rFonts w:hint="eastAsia"/>
        </w:rPr>
        <w:t>1</w:t>
      </w:r>
      <w:r w:rsidR="0086178E">
        <w:rPr>
          <w:rFonts w:hint="eastAsia"/>
        </w:rPr>
        <w:t>-</w:t>
      </w:r>
      <w:r>
        <w:rPr>
          <w:rFonts w:hint="eastAsia"/>
        </w:rPr>
        <w:t>2 事業の目的</w:t>
      </w:r>
    </w:p>
    <w:p w14:paraId="7BF5AC5B" w14:textId="68EDF243" w:rsidR="000D63F2" w:rsidRDefault="000D63F2" w:rsidP="00E05695">
      <w:pPr>
        <w:rPr>
          <w:rFonts w:asciiTheme="minorEastAsia" w:hAnsiTheme="minorEastAsia"/>
        </w:rPr>
      </w:pPr>
      <w:r>
        <w:rPr>
          <w:rFonts w:hint="eastAsia"/>
        </w:rPr>
        <w:t xml:space="preserve">　</w:t>
      </w:r>
      <w:r>
        <w:rPr>
          <w:rFonts w:asciiTheme="minorEastAsia" w:hAnsiTheme="minorEastAsia" w:hint="eastAsia"/>
        </w:rPr>
        <w:t>現行の庁内ネットワークおよびシステム環境は、三層分離（α’モデル）を前提とした構成となっており、クラウドサービスの利活用、柔軟な働き方への対応、ならびに運用負荷の軽減といった観点において課題が顕在化している。このため、本検討においては、今後を見据え、技術動向や制度改正にも柔軟に対応可能な拡張性・持続性を備えた基盤の整備を目指すものとする。これらの課題を解決し、「業務効率化」「運用負担軽減」「セキュリティ確保」を両立するとともに、生成AI等の新たなデジタル技術の活用も見据え、職員の多様な働き方および市民サービスの向上に資する次期ネットワークおよび業務基盤のあり方を検討</w:t>
      </w:r>
      <w:r w:rsidR="00F67C23">
        <w:rPr>
          <w:rFonts w:asciiTheme="minorEastAsia" w:hAnsiTheme="minorEastAsia" w:hint="eastAsia"/>
        </w:rPr>
        <w:t>し</w:t>
      </w:r>
      <w:r>
        <w:rPr>
          <w:rFonts w:asciiTheme="minorEastAsia" w:hAnsiTheme="minorEastAsia" w:hint="eastAsia"/>
        </w:rPr>
        <w:t>、</w:t>
      </w:r>
      <w:r w:rsidR="00F67C23">
        <w:rPr>
          <w:rFonts w:asciiTheme="minorEastAsia" w:hAnsiTheme="minorEastAsia" w:hint="eastAsia"/>
        </w:rPr>
        <w:t>それに基づ</w:t>
      </w:r>
      <w:r w:rsidR="00C16A22">
        <w:rPr>
          <w:rFonts w:asciiTheme="minorEastAsia" w:hAnsiTheme="minorEastAsia" w:hint="eastAsia"/>
        </w:rPr>
        <w:t>いたネットワークの構築を目指している</w:t>
      </w:r>
      <w:r>
        <w:rPr>
          <w:rFonts w:asciiTheme="minorEastAsia" w:hAnsiTheme="minorEastAsia" w:hint="eastAsia"/>
        </w:rPr>
        <w:t>。</w:t>
      </w:r>
    </w:p>
    <w:p w14:paraId="5465C99C" w14:textId="77777777" w:rsidR="000D63F2" w:rsidRDefault="000D63F2" w:rsidP="00E05695">
      <w:pPr>
        <w:rPr>
          <w:rFonts w:asciiTheme="minorEastAsia" w:hAnsiTheme="minorEastAsia"/>
        </w:rPr>
      </w:pPr>
    </w:p>
    <w:p w14:paraId="3774BEED" w14:textId="77777777" w:rsidR="000D63F2" w:rsidRDefault="000D63F2" w:rsidP="00E05695"/>
    <w:p w14:paraId="4FEF77D8" w14:textId="77777777" w:rsidR="00BD2F12" w:rsidRDefault="00BD2F12" w:rsidP="00E05695"/>
    <w:p w14:paraId="0748344A" w14:textId="77777777" w:rsidR="00BD2F12" w:rsidRDefault="00BD2F12" w:rsidP="00E05695"/>
    <w:p w14:paraId="4D374C70" w14:textId="77777777" w:rsidR="00BD2F12" w:rsidRDefault="00BD2F12" w:rsidP="00E05695"/>
    <w:p w14:paraId="032F8A71" w14:textId="77777777" w:rsidR="00BD2F12" w:rsidRDefault="00BD2F12" w:rsidP="00E05695"/>
    <w:p w14:paraId="6ACCF937" w14:textId="77777777" w:rsidR="00BD2F12" w:rsidRDefault="00BD2F12" w:rsidP="00E05695"/>
    <w:p w14:paraId="0B122E73" w14:textId="77777777" w:rsidR="00BD2F12" w:rsidRDefault="00BD2F12" w:rsidP="00E05695"/>
    <w:p w14:paraId="53E93497" w14:textId="77777777" w:rsidR="00BD2F12" w:rsidRDefault="00BD2F12" w:rsidP="00E05695"/>
    <w:p w14:paraId="13CD0E0A" w14:textId="77777777" w:rsidR="00BD2F12" w:rsidRDefault="00BD2F12" w:rsidP="00E05695"/>
    <w:p w14:paraId="6C63A5DE" w14:textId="77777777" w:rsidR="00BD2F12" w:rsidRDefault="00BD2F12" w:rsidP="00E05695"/>
    <w:p w14:paraId="43A46E51" w14:textId="77777777" w:rsidR="007F1039" w:rsidRDefault="007F1039" w:rsidP="00E05695"/>
    <w:p w14:paraId="1C5BBDD0" w14:textId="77777777" w:rsidR="00BD2F12" w:rsidRDefault="00BD2F12" w:rsidP="00E05695"/>
    <w:p w14:paraId="01A836C7" w14:textId="77777777" w:rsidR="00BD2F12" w:rsidRDefault="00BD2F12" w:rsidP="00E05695"/>
    <w:p w14:paraId="120E59F0" w14:textId="77777777" w:rsidR="00BD2F12" w:rsidRDefault="00BD2F12" w:rsidP="00E05695"/>
    <w:p w14:paraId="6377426E" w14:textId="77777777" w:rsidR="00BD2F12" w:rsidRDefault="00BD2F12" w:rsidP="00E05695"/>
    <w:p w14:paraId="33244DC1" w14:textId="77777777" w:rsidR="00BD2F12" w:rsidRDefault="00BD2F12" w:rsidP="00E05695"/>
    <w:p w14:paraId="683F12C9" w14:textId="4058FEFC" w:rsidR="00BD2F12" w:rsidRDefault="00BD2F12" w:rsidP="00BD2F12">
      <w:pPr>
        <w:sectPr w:rsidR="00BD2F12" w:rsidSect="00BD2F12">
          <w:pgSz w:w="11906" w:h="16838"/>
          <w:pgMar w:top="1985" w:right="1701" w:bottom="1701" w:left="1701" w:header="851" w:footer="992" w:gutter="0"/>
          <w:cols w:space="425"/>
          <w:docGrid w:type="lines" w:linePitch="360"/>
        </w:sectPr>
      </w:pPr>
    </w:p>
    <w:p w14:paraId="6EFE88B5" w14:textId="6DFE6338" w:rsidR="000D63F2" w:rsidRDefault="00BD2F12" w:rsidP="00E05695">
      <w:r>
        <w:rPr>
          <w:rFonts w:hint="eastAsia"/>
        </w:rPr>
        <w:lastRenderedPageBreak/>
        <w:t>1</w:t>
      </w:r>
      <w:r w:rsidR="0086178E">
        <w:rPr>
          <w:rFonts w:hint="eastAsia"/>
        </w:rPr>
        <w:t>-</w:t>
      </w:r>
      <w:r>
        <w:rPr>
          <w:rFonts w:hint="eastAsia"/>
        </w:rPr>
        <w:t>3 事業</w:t>
      </w:r>
      <w:r w:rsidR="000D63F2">
        <w:rPr>
          <w:rFonts w:hint="eastAsia"/>
        </w:rPr>
        <w:t>の課題</w:t>
      </w:r>
    </w:p>
    <w:tbl>
      <w:tblPr>
        <w:tblW w:w="15315" w:type="dxa"/>
        <w:tblCellSpacing w:w="15" w:type="dxa"/>
        <w:tblInd w:w="15" w:type="dxa"/>
        <w:tblLayout w:type="fixed"/>
        <w:tblCellMar>
          <w:top w:w="15" w:type="dxa"/>
          <w:left w:w="15" w:type="dxa"/>
          <w:bottom w:w="15" w:type="dxa"/>
          <w:right w:w="15" w:type="dxa"/>
        </w:tblCellMar>
        <w:tblLook w:val="04A0" w:firstRow="1" w:lastRow="0" w:firstColumn="1" w:lastColumn="0" w:noHBand="0" w:noVBand="1"/>
      </w:tblPr>
      <w:tblGrid>
        <w:gridCol w:w="446"/>
        <w:gridCol w:w="2110"/>
        <w:gridCol w:w="3565"/>
        <w:gridCol w:w="9194"/>
      </w:tblGrid>
      <w:tr w:rsidR="00BD2F12" w14:paraId="06BFB342" w14:textId="77777777" w:rsidTr="002F450E">
        <w:trPr>
          <w:tblHeader/>
          <w:tblCellSpacing w:w="15" w:type="dxa"/>
        </w:trPr>
        <w:tc>
          <w:tcPr>
            <w:tcW w:w="401" w:type="dxa"/>
            <w:tcMar>
              <w:top w:w="15" w:type="dxa"/>
              <w:left w:w="15" w:type="dxa"/>
              <w:bottom w:w="15" w:type="dxa"/>
              <w:right w:w="15" w:type="dxa"/>
            </w:tcMar>
            <w:vAlign w:val="center"/>
          </w:tcPr>
          <w:p w14:paraId="4717F2EF" w14:textId="77777777" w:rsidR="00BD2F12" w:rsidRPr="008D20BE" w:rsidRDefault="00BD2F12" w:rsidP="002F450E">
            <w:pPr>
              <w:jc w:val="center"/>
              <w:rPr>
                <w:rFonts w:eastAsiaTheme="minorHAnsi"/>
                <w:b/>
                <w:sz w:val="24"/>
              </w:rPr>
            </w:pPr>
            <w:r w:rsidRPr="008D20BE">
              <w:rPr>
                <w:rFonts w:eastAsiaTheme="minorHAnsi"/>
                <w:b/>
              </w:rPr>
              <w:t>No</w:t>
            </w:r>
          </w:p>
        </w:tc>
        <w:tc>
          <w:tcPr>
            <w:tcW w:w="2080" w:type="dxa"/>
            <w:tcMar>
              <w:top w:w="15" w:type="dxa"/>
              <w:left w:w="15" w:type="dxa"/>
              <w:bottom w:w="15" w:type="dxa"/>
              <w:right w:w="15" w:type="dxa"/>
            </w:tcMar>
            <w:vAlign w:val="center"/>
          </w:tcPr>
          <w:p w14:paraId="7CCFA691" w14:textId="77777777" w:rsidR="00BD2F12" w:rsidRPr="008D20BE" w:rsidRDefault="00BD2F12" w:rsidP="002F450E">
            <w:pPr>
              <w:jc w:val="center"/>
              <w:rPr>
                <w:rFonts w:eastAsiaTheme="minorHAnsi"/>
                <w:b/>
                <w:sz w:val="24"/>
              </w:rPr>
            </w:pPr>
            <w:r w:rsidRPr="008D20BE">
              <w:rPr>
                <w:rFonts w:eastAsiaTheme="minorHAnsi"/>
                <w:b/>
              </w:rPr>
              <w:t>項目名</w:t>
            </w:r>
          </w:p>
        </w:tc>
        <w:tc>
          <w:tcPr>
            <w:tcW w:w="3535" w:type="dxa"/>
            <w:tcMar>
              <w:top w:w="15" w:type="dxa"/>
              <w:left w:w="15" w:type="dxa"/>
              <w:bottom w:w="15" w:type="dxa"/>
              <w:right w:w="15" w:type="dxa"/>
            </w:tcMar>
            <w:vAlign w:val="center"/>
          </w:tcPr>
          <w:p w14:paraId="45361085" w14:textId="77777777" w:rsidR="00BD2F12" w:rsidRPr="008D20BE" w:rsidRDefault="00BD2F12" w:rsidP="002F450E">
            <w:pPr>
              <w:jc w:val="center"/>
              <w:rPr>
                <w:rFonts w:eastAsiaTheme="minorHAnsi"/>
                <w:b/>
                <w:sz w:val="24"/>
              </w:rPr>
            </w:pPr>
            <w:r w:rsidRPr="008D20BE">
              <w:rPr>
                <w:rFonts w:eastAsiaTheme="minorHAnsi"/>
                <w:b/>
              </w:rPr>
              <w:t>概要</w:t>
            </w:r>
          </w:p>
        </w:tc>
        <w:tc>
          <w:tcPr>
            <w:tcW w:w="9149" w:type="dxa"/>
            <w:tcMar>
              <w:top w:w="15" w:type="dxa"/>
              <w:left w:w="15" w:type="dxa"/>
              <w:bottom w:w="15" w:type="dxa"/>
              <w:right w:w="15" w:type="dxa"/>
            </w:tcMar>
            <w:vAlign w:val="center"/>
          </w:tcPr>
          <w:p w14:paraId="4624A44B" w14:textId="77777777" w:rsidR="00BD2F12" w:rsidRPr="008D20BE" w:rsidRDefault="00BD2F12" w:rsidP="002F450E">
            <w:pPr>
              <w:jc w:val="center"/>
              <w:rPr>
                <w:rFonts w:eastAsiaTheme="minorHAnsi"/>
                <w:b/>
                <w:sz w:val="24"/>
              </w:rPr>
            </w:pPr>
            <w:r w:rsidRPr="008D20BE">
              <w:rPr>
                <w:rFonts w:eastAsiaTheme="minorHAnsi"/>
                <w:b/>
              </w:rPr>
              <w:t>抱えている課題</w:t>
            </w:r>
          </w:p>
        </w:tc>
      </w:tr>
      <w:tr w:rsidR="00BD2F12" w:rsidRPr="004B5792" w14:paraId="14627579" w14:textId="77777777" w:rsidTr="002F450E">
        <w:trPr>
          <w:trHeight w:val="1005"/>
          <w:tblCellSpacing w:w="15" w:type="dxa"/>
        </w:trPr>
        <w:tc>
          <w:tcPr>
            <w:tcW w:w="401" w:type="dxa"/>
            <w:tcMar>
              <w:top w:w="15" w:type="dxa"/>
              <w:left w:w="15" w:type="dxa"/>
              <w:bottom w:w="15" w:type="dxa"/>
              <w:right w:w="15" w:type="dxa"/>
            </w:tcMar>
            <w:vAlign w:val="center"/>
          </w:tcPr>
          <w:p w14:paraId="034C8E92" w14:textId="77777777" w:rsidR="00BD2F12" w:rsidRDefault="00BD2F12" w:rsidP="002F450E">
            <w:pPr>
              <w:rPr>
                <w:sz w:val="24"/>
              </w:rPr>
            </w:pPr>
            <w:r>
              <w:t>1</w:t>
            </w:r>
          </w:p>
        </w:tc>
        <w:tc>
          <w:tcPr>
            <w:tcW w:w="2080" w:type="dxa"/>
            <w:tcMar>
              <w:top w:w="15" w:type="dxa"/>
              <w:left w:w="15" w:type="dxa"/>
              <w:bottom w:w="15" w:type="dxa"/>
              <w:right w:w="15" w:type="dxa"/>
            </w:tcMar>
            <w:vAlign w:val="center"/>
          </w:tcPr>
          <w:p w14:paraId="2B06353B" w14:textId="77777777" w:rsidR="00BD2F12" w:rsidRPr="004B5792" w:rsidRDefault="00BD2F12" w:rsidP="002F450E">
            <w:pPr>
              <w:rPr>
                <w:rFonts w:eastAsiaTheme="minorHAnsi"/>
                <w:sz w:val="24"/>
              </w:rPr>
            </w:pPr>
            <w:r w:rsidRPr="004B5792">
              <w:rPr>
                <w:rFonts w:eastAsiaTheme="minorHAnsi"/>
              </w:rPr>
              <w:t>庁内ネットワーク再構築</w:t>
            </w:r>
          </w:p>
        </w:tc>
        <w:tc>
          <w:tcPr>
            <w:tcW w:w="3535" w:type="dxa"/>
            <w:tcMar>
              <w:top w:w="15" w:type="dxa"/>
              <w:left w:w="15" w:type="dxa"/>
              <w:bottom w:w="15" w:type="dxa"/>
              <w:right w:w="15" w:type="dxa"/>
            </w:tcMar>
            <w:vAlign w:val="center"/>
          </w:tcPr>
          <w:p w14:paraId="2834E923" w14:textId="77777777" w:rsidR="00BD2F12" w:rsidRPr="004B5792" w:rsidRDefault="00BD2F12" w:rsidP="002F450E">
            <w:pPr>
              <w:rPr>
                <w:rFonts w:eastAsiaTheme="minorHAnsi"/>
                <w:sz w:val="24"/>
              </w:rPr>
            </w:pPr>
            <w:r w:rsidRPr="004B5792">
              <w:rPr>
                <w:rFonts w:eastAsiaTheme="minorHAnsi"/>
              </w:rPr>
              <w:t>クラウド利用を前提としたネットワークの最適化</w:t>
            </w:r>
          </w:p>
        </w:tc>
        <w:tc>
          <w:tcPr>
            <w:tcW w:w="9149" w:type="dxa"/>
            <w:tcMar>
              <w:top w:w="15" w:type="dxa"/>
              <w:left w:w="15" w:type="dxa"/>
              <w:bottom w:w="15" w:type="dxa"/>
              <w:right w:w="15" w:type="dxa"/>
            </w:tcMar>
            <w:vAlign w:val="center"/>
          </w:tcPr>
          <w:p w14:paraId="10E09FE3" w14:textId="34CD5BE5" w:rsidR="00BD2F12" w:rsidRPr="006637B7" w:rsidRDefault="00BD2F12" w:rsidP="002F450E">
            <w:pPr>
              <w:rPr>
                <w:rFonts w:eastAsiaTheme="minorHAnsi"/>
              </w:rPr>
            </w:pPr>
            <w:r w:rsidRPr="004B5792">
              <w:rPr>
                <w:rFonts w:eastAsiaTheme="minorHAnsi"/>
              </w:rPr>
              <w:t>インターネット端末の維持コスト、</w:t>
            </w:r>
            <w:r w:rsidRPr="004B5792">
              <w:rPr>
                <w:rFonts w:eastAsiaTheme="minorHAnsi" w:hint="eastAsia"/>
              </w:rPr>
              <w:t>ネットワーク間でのファイル</w:t>
            </w:r>
            <w:r w:rsidRPr="004B5792">
              <w:rPr>
                <w:rFonts w:eastAsiaTheme="minorHAnsi"/>
              </w:rPr>
              <w:t>移送の手間、ローカルブレイクアウトのセキュリティ</w:t>
            </w:r>
            <w:r w:rsidRPr="004B5792">
              <w:rPr>
                <w:rFonts w:eastAsiaTheme="minorHAnsi" w:hint="eastAsia"/>
              </w:rPr>
              <w:t>対策</w:t>
            </w:r>
            <w:r w:rsidRPr="004B5792">
              <w:rPr>
                <w:rFonts w:eastAsiaTheme="minorHAnsi"/>
              </w:rPr>
              <w:t>、配線管理の負担、無線環境の</w:t>
            </w:r>
            <w:r w:rsidRPr="004B5792">
              <w:rPr>
                <w:rFonts w:eastAsiaTheme="minorHAnsi" w:hint="eastAsia"/>
              </w:rPr>
              <w:t>拡張（LG系は整備済（有線と無線を併用））、ZTA（ゼロトラストアーキテクチャ）の考え方の検討</w:t>
            </w:r>
            <w:r w:rsidR="006637B7">
              <w:rPr>
                <w:rFonts w:eastAsiaTheme="minorHAnsi" w:hint="eastAsia"/>
              </w:rPr>
              <w:t>。現状α‘モデルのため、安全性が確保されているクラウドサービス（例.ISMAPに登録されているサービス）をブレイクアウトで使用しているが、例外サービス（ISMAPに登録されていないサービス）も出てきており（使用しており）、その善し悪しを判断するための明確なルールがない。</w:t>
            </w:r>
            <w:r w:rsidR="00FC72E2">
              <w:rPr>
                <w:rFonts w:eastAsiaTheme="minorHAnsi" w:hint="eastAsia"/>
              </w:rPr>
              <w:t>今後文書管理システムや各課個別システム等の更新に柔軟に対応できるよう、オンプレだけでなくクラウド（SaaS）にも対応できる環境構築が求められる。</w:t>
            </w:r>
          </w:p>
        </w:tc>
      </w:tr>
      <w:tr w:rsidR="00BD2F12" w:rsidRPr="004B5792" w14:paraId="2A75ADF3" w14:textId="77777777" w:rsidTr="002F450E">
        <w:trPr>
          <w:trHeight w:val="1020"/>
          <w:tblCellSpacing w:w="15" w:type="dxa"/>
        </w:trPr>
        <w:tc>
          <w:tcPr>
            <w:tcW w:w="401" w:type="dxa"/>
            <w:tcMar>
              <w:top w:w="15" w:type="dxa"/>
              <w:left w:w="15" w:type="dxa"/>
              <w:bottom w:w="15" w:type="dxa"/>
              <w:right w:w="15" w:type="dxa"/>
            </w:tcMar>
            <w:vAlign w:val="center"/>
          </w:tcPr>
          <w:p w14:paraId="20416AAA" w14:textId="77777777" w:rsidR="00BD2F12" w:rsidRDefault="00BD2F12" w:rsidP="002F450E">
            <w:pPr>
              <w:rPr>
                <w:sz w:val="24"/>
              </w:rPr>
            </w:pPr>
            <w:r>
              <w:t>2</w:t>
            </w:r>
          </w:p>
        </w:tc>
        <w:tc>
          <w:tcPr>
            <w:tcW w:w="2080" w:type="dxa"/>
            <w:tcMar>
              <w:top w:w="15" w:type="dxa"/>
              <w:left w:w="15" w:type="dxa"/>
              <w:bottom w:w="15" w:type="dxa"/>
              <w:right w:w="15" w:type="dxa"/>
            </w:tcMar>
            <w:vAlign w:val="center"/>
          </w:tcPr>
          <w:p w14:paraId="08A5CF15" w14:textId="77777777" w:rsidR="00BD2F12" w:rsidRPr="004B5792" w:rsidRDefault="00BD2F12" w:rsidP="002F450E">
            <w:pPr>
              <w:rPr>
                <w:rFonts w:eastAsiaTheme="minorHAnsi"/>
                <w:sz w:val="24"/>
              </w:rPr>
            </w:pPr>
            <w:r w:rsidRPr="004B5792">
              <w:rPr>
                <w:rFonts w:eastAsiaTheme="minorHAnsi"/>
              </w:rPr>
              <w:t>デジタルワークスペース</w:t>
            </w:r>
          </w:p>
        </w:tc>
        <w:tc>
          <w:tcPr>
            <w:tcW w:w="3535" w:type="dxa"/>
            <w:tcMar>
              <w:top w:w="15" w:type="dxa"/>
              <w:left w:w="15" w:type="dxa"/>
              <w:bottom w:w="15" w:type="dxa"/>
              <w:right w:w="15" w:type="dxa"/>
            </w:tcMar>
            <w:vAlign w:val="center"/>
          </w:tcPr>
          <w:p w14:paraId="5C060B81" w14:textId="77777777" w:rsidR="00BD2F12" w:rsidRPr="004B5792" w:rsidRDefault="00BD2F12" w:rsidP="002F450E">
            <w:pPr>
              <w:rPr>
                <w:rFonts w:eastAsiaTheme="minorHAnsi"/>
                <w:sz w:val="24"/>
              </w:rPr>
            </w:pPr>
            <w:r w:rsidRPr="004B5792">
              <w:rPr>
                <w:rFonts w:eastAsiaTheme="minorHAnsi"/>
              </w:rPr>
              <w:t>クラウドサービスを活用した業務環境の整備</w:t>
            </w:r>
            <w:r w:rsidRPr="004B5792">
              <w:rPr>
                <w:rFonts w:eastAsiaTheme="minorHAnsi" w:hint="eastAsia"/>
              </w:rPr>
              <w:t>（Microsoft365、Google Workspace等）、クラウド上のファイルサーバの検討</w:t>
            </w:r>
          </w:p>
        </w:tc>
        <w:tc>
          <w:tcPr>
            <w:tcW w:w="9149" w:type="dxa"/>
            <w:tcMar>
              <w:top w:w="15" w:type="dxa"/>
              <w:left w:w="15" w:type="dxa"/>
              <w:bottom w:w="15" w:type="dxa"/>
              <w:right w:w="15" w:type="dxa"/>
            </w:tcMar>
            <w:vAlign w:val="center"/>
          </w:tcPr>
          <w:p w14:paraId="6EF43A83" w14:textId="04B13E7A" w:rsidR="00BD2F12" w:rsidRPr="004B5792" w:rsidRDefault="00BD2F12" w:rsidP="002F450E">
            <w:pPr>
              <w:rPr>
                <w:rFonts w:eastAsiaTheme="minorHAnsi"/>
                <w:sz w:val="24"/>
              </w:rPr>
            </w:pPr>
            <w:r w:rsidRPr="004B5792">
              <w:rPr>
                <w:rFonts w:eastAsiaTheme="minorHAnsi" w:hint="eastAsia"/>
              </w:rPr>
              <w:t>現状は</w:t>
            </w:r>
            <w:r w:rsidRPr="004B5792">
              <w:rPr>
                <w:rFonts w:eastAsiaTheme="minorHAnsi"/>
              </w:rPr>
              <w:t>Microsoft365の機能</w:t>
            </w:r>
            <w:r w:rsidRPr="004B5792">
              <w:rPr>
                <w:rFonts w:eastAsiaTheme="minorHAnsi" w:hint="eastAsia"/>
              </w:rPr>
              <w:t>を</w:t>
            </w:r>
            <w:r w:rsidRPr="004B5792">
              <w:rPr>
                <w:rFonts w:eastAsiaTheme="minorHAnsi"/>
              </w:rPr>
              <w:t>制限</w:t>
            </w:r>
            <w:r w:rsidRPr="004B5792">
              <w:rPr>
                <w:rFonts w:eastAsiaTheme="minorHAnsi" w:hint="eastAsia"/>
              </w:rPr>
              <w:t>して利用中（Apps for enterprise導入済　onedriveは使用不可・共同編集不可）</w:t>
            </w:r>
            <w:r w:rsidRPr="004B5792">
              <w:rPr>
                <w:rFonts w:eastAsiaTheme="minorHAnsi"/>
              </w:rPr>
              <w:t>、</w:t>
            </w:r>
            <w:r w:rsidR="001C35A0">
              <w:rPr>
                <w:rFonts w:eastAsiaTheme="minorHAnsi" w:hint="eastAsia"/>
              </w:rPr>
              <w:t>アクセス制御の未整備（</w:t>
            </w:r>
            <w:r w:rsidR="000E556E">
              <w:rPr>
                <w:rFonts w:eastAsiaTheme="minorHAnsi" w:hint="eastAsia"/>
              </w:rPr>
              <w:t>現状</w:t>
            </w:r>
            <w:r w:rsidR="001C35A0">
              <w:rPr>
                <w:rFonts w:eastAsiaTheme="minorHAnsi" w:hint="eastAsia"/>
              </w:rPr>
              <w:t>Microsoft365は、ID/PWがわかれば外部PCでもログイン可能）</w:t>
            </w:r>
            <w:r>
              <w:rPr>
                <w:rFonts w:eastAsiaTheme="minorHAnsi" w:hint="eastAsia"/>
              </w:rPr>
              <w:t>、セキュリティの確保</w:t>
            </w:r>
          </w:p>
        </w:tc>
      </w:tr>
      <w:tr w:rsidR="00BD2F12" w:rsidRPr="009F2389" w14:paraId="52CEF09B" w14:textId="77777777" w:rsidTr="002F450E">
        <w:trPr>
          <w:tblCellSpacing w:w="15" w:type="dxa"/>
        </w:trPr>
        <w:tc>
          <w:tcPr>
            <w:tcW w:w="401" w:type="dxa"/>
            <w:tcMar>
              <w:top w:w="15" w:type="dxa"/>
              <w:left w:w="15" w:type="dxa"/>
              <w:bottom w:w="15" w:type="dxa"/>
              <w:right w:w="15" w:type="dxa"/>
            </w:tcMar>
            <w:vAlign w:val="center"/>
          </w:tcPr>
          <w:p w14:paraId="7F9F0E94" w14:textId="77777777" w:rsidR="00BD2F12" w:rsidRDefault="00BD2F12" w:rsidP="002F450E">
            <w:pPr>
              <w:rPr>
                <w:sz w:val="24"/>
              </w:rPr>
            </w:pPr>
            <w:r>
              <w:t>3</w:t>
            </w:r>
          </w:p>
        </w:tc>
        <w:tc>
          <w:tcPr>
            <w:tcW w:w="2080" w:type="dxa"/>
            <w:tcMar>
              <w:top w:w="15" w:type="dxa"/>
              <w:left w:w="15" w:type="dxa"/>
              <w:bottom w:w="15" w:type="dxa"/>
              <w:right w:w="15" w:type="dxa"/>
            </w:tcMar>
            <w:vAlign w:val="center"/>
          </w:tcPr>
          <w:p w14:paraId="13FF32AA" w14:textId="77777777" w:rsidR="00BD2F12" w:rsidRPr="004B5792" w:rsidRDefault="00BD2F12" w:rsidP="002F450E">
            <w:pPr>
              <w:rPr>
                <w:rFonts w:eastAsiaTheme="minorHAnsi"/>
                <w:sz w:val="24"/>
              </w:rPr>
            </w:pPr>
            <w:r w:rsidRPr="004B5792">
              <w:rPr>
                <w:rFonts w:eastAsiaTheme="minorHAnsi"/>
              </w:rPr>
              <w:t>セキュリティ対策</w:t>
            </w:r>
          </w:p>
        </w:tc>
        <w:tc>
          <w:tcPr>
            <w:tcW w:w="3535" w:type="dxa"/>
            <w:tcMar>
              <w:top w:w="15" w:type="dxa"/>
              <w:left w:w="15" w:type="dxa"/>
              <w:bottom w:w="15" w:type="dxa"/>
              <w:right w:w="15" w:type="dxa"/>
            </w:tcMar>
            <w:vAlign w:val="center"/>
          </w:tcPr>
          <w:p w14:paraId="404750A4" w14:textId="77777777" w:rsidR="00BD2F12" w:rsidRPr="004B5792" w:rsidRDefault="00BD2F12" w:rsidP="002F450E">
            <w:pPr>
              <w:rPr>
                <w:rFonts w:eastAsiaTheme="minorHAnsi"/>
                <w:sz w:val="24"/>
              </w:rPr>
            </w:pPr>
            <w:r w:rsidRPr="004B5792">
              <w:rPr>
                <w:rFonts w:eastAsiaTheme="minorHAnsi"/>
              </w:rPr>
              <w:t>利便性と安全性を両立するセキュリティ環境</w:t>
            </w:r>
          </w:p>
        </w:tc>
        <w:tc>
          <w:tcPr>
            <w:tcW w:w="9149" w:type="dxa"/>
            <w:tcMar>
              <w:top w:w="15" w:type="dxa"/>
              <w:left w:w="15" w:type="dxa"/>
              <w:bottom w:w="15" w:type="dxa"/>
              <w:right w:w="15" w:type="dxa"/>
            </w:tcMar>
            <w:vAlign w:val="center"/>
          </w:tcPr>
          <w:p w14:paraId="0AED75DA" w14:textId="1064B5DA" w:rsidR="00BD2F12" w:rsidRPr="004B5792" w:rsidRDefault="00BD2F12" w:rsidP="002F450E">
            <w:pPr>
              <w:rPr>
                <w:rFonts w:eastAsiaTheme="minorHAnsi"/>
              </w:rPr>
            </w:pPr>
            <w:r w:rsidRPr="004B5792">
              <w:rPr>
                <w:rFonts w:eastAsiaTheme="minorHAnsi"/>
              </w:rPr>
              <w:t>USB依存</w:t>
            </w:r>
            <w:r w:rsidRPr="004B5792">
              <w:rPr>
                <w:rFonts w:eastAsiaTheme="minorHAnsi" w:hint="eastAsia"/>
              </w:rPr>
              <w:t>（</w:t>
            </w:r>
            <w:r w:rsidR="007C7310">
              <w:rPr>
                <w:rFonts w:eastAsiaTheme="minorHAnsi" w:hint="eastAsia"/>
              </w:rPr>
              <w:t>紛失のリスク</w:t>
            </w:r>
            <w:r w:rsidRPr="004B5792">
              <w:rPr>
                <w:rFonts w:eastAsiaTheme="minorHAnsi" w:hint="eastAsia"/>
              </w:rPr>
              <w:t>）</w:t>
            </w:r>
            <w:r w:rsidRPr="004B5792">
              <w:rPr>
                <w:rFonts w:eastAsiaTheme="minorHAnsi"/>
              </w:rPr>
              <w:t>、</w:t>
            </w:r>
            <w:r w:rsidRPr="004B5792">
              <w:rPr>
                <w:rFonts w:eastAsiaTheme="minorHAnsi" w:hint="eastAsia"/>
              </w:rPr>
              <w:t>現状のモデル（α‘モデル）で、更新するのであれば、さらなる拡張性を持たせたセキュリティ対策の導入、β</w:t>
            </w:r>
            <w:r w:rsidRPr="004B5792">
              <w:rPr>
                <w:rFonts w:eastAsiaTheme="minorHAnsi"/>
              </w:rPr>
              <w:t>’</w:t>
            </w:r>
            <w:r w:rsidRPr="004B5792">
              <w:rPr>
                <w:rFonts w:eastAsiaTheme="minorHAnsi" w:hint="eastAsia"/>
              </w:rPr>
              <w:t>モデルに移行するのであれば、それに必須なセキュリティ対策の構築</w:t>
            </w:r>
            <w:r w:rsidR="001C35A0">
              <w:rPr>
                <w:rFonts w:eastAsiaTheme="minorHAnsi" w:hint="eastAsia"/>
              </w:rPr>
              <w:t>。</w:t>
            </w:r>
            <w:r w:rsidR="007C7310">
              <w:rPr>
                <w:rFonts w:eastAsiaTheme="minorHAnsi" w:hint="eastAsia"/>
              </w:rPr>
              <w:t>アカウント乱立。パスワードの使い回し。セキュリティにかけられるコストの制約。</w:t>
            </w:r>
            <w:r w:rsidR="00131F6C">
              <w:rPr>
                <w:rFonts w:eastAsiaTheme="minorHAnsi" w:hint="eastAsia"/>
              </w:rPr>
              <w:t>ネットワーク間（LG系とinet系）のファイルのやりとりの安全性（無害化</w:t>
            </w:r>
            <w:r w:rsidR="00382F5F">
              <w:rPr>
                <w:rFonts w:eastAsiaTheme="minorHAnsi" w:hint="eastAsia"/>
              </w:rPr>
              <w:t>等</w:t>
            </w:r>
            <w:r w:rsidR="00131F6C">
              <w:rPr>
                <w:rFonts w:eastAsiaTheme="minorHAnsi" w:hint="eastAsia"/>
              </w:rPr>
              <w:t>）は確保されているが、手間である。</w:t>
            </w:r>
            <w:r w:rsidR="000E556E">
              <w:rPr>
                <w:rFonts w:eastAsiaTheme="minorHAnsi" w:hint="eastAsia"/>
              </w:rPr>
              <w:t>仮想ブラウザ（SBC）によりセキュリティは担保されているが、接続するのにログインの手間・待機時間がかかる（20～30秒）。ローカルブレイクアウトによる運用は行っているものの、それにかかる設定（FW設定）には、時間を要する。</w:t>
            </w:r>
          </w:p>
        </w:tc>
      </w:tr>
      <w:tr w:rsidR="00BD2F12" w:rsidRPr="004B5792" w14:paraId="447042F3" w14:textId="77777777" w:rsidTr="002F450E">
        <w:trPr>
          <w:trHeight w:val="715"/>
          <w:tblCellSpacing w:w="15" w:type="dxa"/>
        </w:trPr>
        <w:tc>
          <w:tcPr>
            <w:tcW w:w="401" w:type="dxa"/>
            <w:tcMar>
              <w:top w:w="15" w:type="dxa"/>
              <w:left w:w="15" w:type="dxa"/>
              <w:bottom w:w="15" w:type="dxa"/>
              <w:right w:w="15" w:type="dxa"/>
            </w:tcMar>
            <w:vAlign w:val="center"/>
          </w:tcPr>
          <w:p w14:paraId="67F13DED" w14:textId="77777777" w:rsidR="00BD2F12" w:rsidRDefault="00BD2F12" w:rsidP="002F450E">
            <w:pPr>
              <w:rPr>
                <w:sz w:val="24"/>
              </w:rPr>
            </w:pPr>
            <w:r>
              <w:t>4</w:t>
            </w:r>
          </w:p>
        </w:tc>
        <w:tc>
          <w:tcPr>
            <w:tcW w:w="2080" w:type="dxa"/>
            <w:tcMar>
              <w:top w:w="15" w:type="dxa"/>
              <w:left w:w="15" w:type="dxa"/>
              <w:bottom w:w="15" w:type="dxa"/>
              <w:right w:w="15" w:type="dxa"/>
            </w:tcMar>
            <w:vAlign w:val="center"/>
          </w:tcPr>
          <w:p w14:paraId="2CE1A236" w14:textId="77777777" w:rsidR="00BD2F12" w:rsidRPr="004B5792" w:rsidRDefault="00BD2F12" w:rsidP="002F450E">
            <w:pPr>
              <w:rPr>
                <w:rFonts w:eastAsiaTheme="minorHAnsi"/>
                <w:sz w:val="24"/>
              </w:rPr>
            </w:pPr>
            <w:r w:rsidRPr="004B5792">
              <w:rPr>
                <w:rFonts w:eastAsiaTheme="minorHAnsi"/>
              </w:rPr>
              <w:t>認証基盤</w:t>
            </w:r>
          </w:p>
        </w:tc>
        <w:tc>
          <w:tcPr>
            <w:tcW w:w="3535" w:type="dxa"/>
            <w:tcMar>
              <w:top w:w="15" w:type="dxa"/>
              <w:left w:w="15" w:type="dxa"/>
              <w:bottom w:w="15" w:type="dxa"/>
              <w:right w:w="15" w:type="dxa"/>
            </w:tcMar>
            <w:vAlign w:val="center"/>
          </w:tcPr>
          <w:p w14:paraId="6718C7C8" w14:textId="77777777" w:rsidR="00BD2F12" w:rsidRPr="004B5792" w:rsidRDefault="00BD2F12" w:rsidP="002F450E">
            <w:pPr>
              <w:rPr>
                <w:rFonts w:eastAsiaTheme="minorHAnsi"/>
                <w:sz w:val="24"/>
              </w:rPr>
            </w:pPr>
            <w:r w:rsidRPr="004B5792">
              <w:rPr>
                <w:rFonts w:eastAsiaTheme="minorHAnsi"/>
              </w:rPr>
              <w:t>統合認証およびID管理の最適化</w:t>
            </w:r>
          </w:p>
        </w:tc>
        <w:tc>
          <w:tcPr>
            <w:tcW w:w="9149" w:type="dxa"/>
            <w:tcMar>
              <w:top w:w="15" w:type="dxa"/>
              <w:left w:w="15" w:type="dxa"/>
              <w:bottom w:w="15" w:type="dxa"/>
              <w:right w:w="15" w:type="dxa"/>
            </w:tcMar>
            <w:vAlign w:val="center"/>
          </w:tcPr>
          <w:p w14:paraId="3CB53F83" w14:textId="77777777" w:rsidR="00BD2F12" w:rsidRPr="004B5792" w:rsidRDefault="00BD2F12" w:rsidP="002F450E">
            <w:pPr>
              <w:rPr>
                <w:rFonts w:eastAsiaTheme="minorHAnsi"/>
              </w:rPr>
            </w:pPr>
            <w:r w:rsidRPr="004B5792">
              <w:rPr>
                <w:rFonts w:eastAsiaTheme="minorHAnsi"/>
              </w:rPr>
              <w:t>ID/パスワード管理の増加、SSO</w:t>
            </w:r>
            <w:r w:rsidRPr="004B5792">
              <w:rPr>
                <w:rFonts w:eastAsiaTheme="minorHAnsi" w:hint="eastAsia"/>
              </w:rPr>
              <w:t>（シングルサインオン）</w:t>
            </w:r>
            <w:r w:rsidRPr="004B5792">
              <w:rPr>
                <w:rFonts w:eastAsiaTheme="minorHAnsi"/>
              </w:rPr>
              <w:t>未整備、異動時の負担</w:t>
            </w:r>
          </w:p>
          <w:p w14:paraId="10526819" w14:textId="77777777" w:rsidR="00BD2F12" w:rsidRPr="004B5792" w:rsidRDefault="00BD2F12" w:rsidP="002F450E">
            <w:pPr>
              <w:rPr>
                <w:rFonts w:eastAsiaTheme="minorHAnsi"/>
                <w:sz w:val="24"/>
              </w:rPr>
            </w:pPr>
            <w:r w:rsidRPr="004B5792">
              <w:rPr>
                <w:rFonts w:eastAsiaTheme="minorHAnsi" w:hint="eastAsia"/>
              </w:rPr>
              <w:t>現状はクラウドサービスとオンプレミス</w:t>
            </w:r>
            <w:r>
              <w:rPr>
                <w:rFonts w:eastAsiaTheme="minorHAnsi" w:hint="eastAsia"/>
              </w:rPr>
              <w:t>（ほぼオンプレ）</w:t>
            </w:r>
          </w:p>
        </w:tc>
      </w:tr>
      <w:tr w:rsidR="00BD2F12" w:rsidRPr="004B5792" w14:paraId="6D3274E9" w14:textId="77777777" w:rsidTr="002F450E">
        <w:trPr>
          <w:trHeight w:val="784"/>
          <w:tblCellSpacing w:w="15" w:type="dxa"/>
        </w:trPr>
        <w:tc>
          <w:tcPr>
            <w:tcW w:w="401" w:type="dxa"/>
            <w:tcMar>
              <w:top w:w="15" w:type="dxa"/>
              <w:left w:w="15" w:type="dxa"/>
              <w:bottom w:w="15" w:type="dxa"/>
              <w:right w:w="15" w:type="dxa"/>
            </w:tcMar>
            <w:vAlign w:val="center"/>
          </w:tcPr>
          <w:p w14:paraId="21C54324" w14:textId="77777777" w:rsidR="00BD2F12" w:rsidRDefault="00BD2F12" w:rsidP="002F450E">
            <w:pPr>
              <w:rPr>
                <w:sz w:val="24"/>
              </w:rPr>
            </w:pPr>
            <w:r>
              <w:t>5</w:t>
            </w:r>
          </w:p>
        </w:tc>
        <w:tc>
          <w:tcPr>
            <w:tcW w:w="2080" w:type="dxa"/>
            <w:tcMar>
              <w:top w:w="15" w:type="dxa"/>
              <w:left w:w="15" w:type="dxa"/>
              <w:bottom w:w="15" w:type="dxa"/>
              <w:right w:w="15" w:type="dxa"/>
            </w:tcMar>
            <w:vAlign w:val="center"/>
          </w:tcPr>
          <w:p w14:paraId="27AD6DE8" w14:textId="77777777" w:rsidR="00BD2F12" w:rsidRPr="004B5792" w:rsidRDefault="00BD2F12" w:rsidP="002F450E">
            <w:pPr>
              <w:rPr>
                <w:rFonts w:eastAsiaTheme="minorHAnsi"/>
                <w:sz w:val="24"/>
              </w:rPr>
            </w:pPr>
            <w:r w:rsidRPr="004B5792">
              <w:rPr>
                <w:rFonts w:eastAsiaTheme="minorHAnsi"/>
              </w:rPr>
              <w:t>端末・業務環境</w:t>
            </w:r>
          </w:p>
        </w:tc>
        <w:tc>
          <w:tcPr>
            <w:tcW w:w="3535" w:type="dxa"/>
            <w:tcMar>
              <w:top w:w="15" w:type="dxa"/>
              <w:left w:w="15" w:type="dxa"/>
              <w:bottom w:w="15" w:type="dxa"/>
              <w:right w:w="15" w:type="dxa"/>
            </w:tcMar>
            <w:vAlign w:val="center"/>
          </w:tcPr>
          <w:p w14:paraId="435E2F1A" w14:textId="77777777" w:rsidR="00BD2F12" w:rsidRPr="004B5792" w:rsidRDefault="00BD2F12" w:rsidP="002F450E">
            <w:pPr>
              <w:rPr>
                <w:rFonts w:eastAsiaTheme="minorHAnsi"/>
                <w:sz w:val="24"/>
              </w:rPr>
            </w:pPr>
            <w:r w:rsidRPr="004B5792">
              <w:rPr>
                <w:rFonts w:eastAsiaTheme="minorHAnsi"/>
              </w:rPr>
              <w:t>業務端末の最適化およびモバイル対応</w:t>
            </w:r>
          </w:p>
        </w:tc>
        <w:tc>
          <w:tcPr>
            <w:tcW w:w="9149" w:type="dxa"/>
            <w:tcMar>
              <w:top w:w="15" w:type="dxa"/>
              <w:left w:w="15" w:type="dxa"/>
              <w:bottom w:w="15" w:type="dxa"/>
              <w:right w:w="15" w:type="dxa"/>
            </w:tcMar>
            <w:vAlign w:val="center"/>
          </w:tcPr>
          <w:p w14:paraId="0F41DFC6" w14:textId="6F315B7D" w:rsidR="00BD2F12" w:rsidRPr="004B5792" w:rsidRDefault="00BD2F12" w:rsidP="002F450E">
            <w:pPr>
              <w:rPr>
                <w:rFonts w:eastAsiaTheme="minorHAnsi"/>
                <w:sz w:val="24"/>
              </w:rPr>
            </w:pPr>
            <w:r w:rsidRPr="004B5792">
              <w:rPr>
                <w:rFonts w:eastAsiaTheme="minorHAnsi"/>
              </w:rPr>
              <w:t>端末切替</w:t>
            </w:r>
            <w:r w:rsidR="006659D3">
              <w:rPr>
                <w:rFonts w:eastAsiaTheme="minorHAnsi" w:hint="eastAsia"/>
              </w:rPr>
              <w:t>・設定</w:t>
            </w:r>
            <w:r w:rsidRPr="004B5792">
              <w:rPr>
                <w:rFonts w:eastAsiaTheme="minorHAnsi"/>
              </w:rPr>
              <w:t>の煩雑さ</w:t>
            </w:r>
            <w:r w:rsidR="006659D3">
              <w:rPr>
                <w:rFonts w:eastAsiaTheme="minorHAnsi" w:hint="eastAsia"/>
              </w:rPr>
              <w:t>及びそれにかかるコスト</w:t>
            </w:r>
            <w:r>
              <w:rPr>
                <w:rFonts w:eastAsiaTheme="minorHAnsi" w:hint="eastAsia"/>
              </w:rPr>
              <w:t>（PC2台持ちの職員は切替器を用いて運用）</w:t>
            </w:r>
            <w:r w:rsidRPr="004B5792">
              <w:rPr>
                <w:rFonts w:eastAsiaTheme="minorHAnsi"/>
              </w:rPr>
              <w:t>、Web会議端末不足、貸出機器管理負担</w:t>
            </w:r>
            <w:r>
              <w:rPr>
                <w:rFonts w:eastAsiaTheme="minorHAnsi" w:hint="eastAsia"/>
              </w:rPr>
              <w:t>、端末（LG系端末）からweb会議を行えない</w:t>
            </w:r>
          </w:p>
        </w:tc>
      </w:tr>
      <w:tr w:rsidR="00BD2F12" w:rsidRPr="004B5792" w14:paraId="1DEC4D75" w14:textId="77777777" w:rsidTr="002F450E">
        <w:trPr>
          <w:trHeight w:val="653"/>
          <w:tblCellSpacing w:w="15" w:type="dxa"/>
        </w:trPr>
        <w:tc>
          <w:tcPr>
            <w:tcW w:w="401" w:type="dxa"/>
            <w:tcMar>
              <w:top w:w="15" w:type="dxa"/>
              <w:left w:w="15" w:type="dxa"/>
              <w:bottom w:w="15" w:type="dxa"/>
              <w:right w:w="15" w:type="dxa"/>
            </w:tcMar>
            <w:vAlign w:val="center"/>
          </w:tcPr>
          <w:p w14:paraId="43BC0182" w14:textId="77777777" w:rsidR="00BD2F12" w:rsidRDefault="00BD2F12" w:rsidP="002F450E">
            <w:pPr>
              <w:rPr>
                <w:sz w:val="24"/>
              </w:rPr>
            </w:pPr>
            <w:r>
              <w:t>6</w:t>
            </w:r>
          </w:p>
        </w:tc>
        <w:tc>
          <w:tcPr>
            <w:tcW w:w="2080" w:type="dxa"/>
            <w:tcMar>
              <w:top w:w="15" w:type="dxa"/>
              <w:left w:w="15" w:type="dxa"/>
              <w:bottom w:w="15" w:type="dxa"/>
              <w:right w:w="15" w:type="dxa"/>
            </w:tcMar>
            <w:vAlign w:val="center"/>
          </w:tcPr>
          <w:p w14:paraId="1E92C39A" w14:textId="77777777" w:rsidR="00BD2F12" w:rsidRPr="004B5792" w:rsidRDefault="00BD2F12" w:rsidP="002F450E">
            <w:pPr>
              <w:rPr>
                <w:rFonts w:eastAsiaTheme="minorHAnsi"/>
                <w:sz w:val="24"/>
              </w:rPr>
            </w:pPr>
            <w:r w:rsidRPr="004B5792">
              <w:rPr>
                <w:rFonts w:eastAsiaTheme="minorHAnsi"/>
              </w:rPr>
              <w:t>仮想基盤・既存システム</w:t>
            </w:r>
          </w:p>
        </w:tc>
        <w:tc>
          <w:tcPr>
            <w:tcW w:w="3535" w:type="dxa"/>
            <w:tcMar>
              <w:top w:w="15" w:type="dxa"/>
              <w:left w:w="15" w:type="dxa"/>
              <w:bottom w:w="15" w:type="dxa"/>
              <w:right w:w="15" w:type="dxa"/>
            </w:tcMar>
            <w:vAlign w:val="center"/>
          </w:tcPr>
          <w:p w14:paraId="7F66A995" w14:textId="77777777" w:rsidR="00BD2F12" w:rsidRPr="004B5792" w:rsidRDefault="00BD2F12" w:rsidP="002F450E">
            <w:pPr>
              <w:rPr>
                <w:rFonts w:eastAsiaTheme="minorHAnsi"/>
                <w:sz w:val="24"/>
              </w:rPr>
            </w:pPr>
            <w:r w:rsidRPr="004B5792">
              <w:rPr>
                <w:rFonts w:eastAsiaTheme="minorHAnsi"/>
              </w:rPr>
              <w:t>既存システムの最適化および統合</w:t>
            </w:r>
          </w:p>
        </w:tc>
        <w:tc>
          <w:tcPr>
            <w:tcW w:w="9149" w:type="dxa"/>
            <w:tcMar>
              <w:top w:w="15" w:type="dxa"/>
              <w:left w:w="15" w:type="dxa"/>
              <w:bottom w:w="15" w:type="dxa"/>
              <w:right w:w="15" w:type="dxa"/>
            </w:tcMar>
            <w:vAlign w:val="center"/>
          </w:tcPr>
          <w:p w14:paraId="2084B3A4" w14:textId="27E730C0" w:rsidR="00BD2F12" w:rsidRPr="004B5792" w:rsidRDefault="00BD2F12" w:rsidP="002F450E">
            <w:pPr>
              <w:rPr>
                <w:rFonts w:eastAsiaTheme="minorHAnsi"/>
                <w:sz w:val="24"/>
              </w:rPr>
            </w:pPr>
            <w:r w:rsidRPr="004B5792">
              <w:rPr>
                <w:rFonts w:eastAsiaTheme="minorHAnsi"/>
              </w:rPr>
              <w:t>独自システム</w:t>
            </w:r>
            <w:r>
              <w:rPr>
                <w:rFonts w:eastAsiaTheme="minorHAnsi" w:hint="eastAsia"/>
              </w:rPr>
              <w:t>（特に市担当者で作成したシステム）</w:t>
            </w:r>
            <w:r w:rsidRPr="004B5792">
              <w:rPr>
                <w:rFonts w:eastAsiaTheme="minorHAnsi"/>
              </w:rPr>
              <w:t>の属人化、保守人材不足、</w:t>
            </w:r>
            <w:r w:rsidRPr="004B5792">
              <w:rPr>
                <w:rFonts w:eastAsiaTheme="minorHAnsi" w:hint="eastAsia"/>
              </w:rPr>
              <w:t>ブラックボックス化したシステムの</w:t>
            </w:r>
            <w:r w:rsidRPr="004B5792">
              <w:rPr>
                <w:rFonts w:eastAsiaTheme="minorHAnsi"/>
              </w:rPr>
              <w:t>改修困難</w:t>
            </w:r>
            <w:r>
              <w:rPr>
                <w:rFonts w:eastAsiaTheme="minorHAnsi" w:hint="eastAsia"/>
              </w:rPr>
              <w:t>・</w:t>
            </w:r>
            <w:r w:rsidRPr="004B5792">
              <w:rPr>
                <w:rFonts w:eastAsiaTheme="minorHAnsi"/>
              </w:rPr>
              <w:t>運用負担増</w:t>
            </w:r>
            <w:r>
              <w:rPr>
                <w:rFonts w:eastAsiaTheme="minorHAnsi" w:hint="eastAsia"/>
              </w:rPr>
              <w:t>、低コスト・実環境に近い操作感で行える仮想端末環境の構</w:t>
            </w:r>
            <w:r>
              <w:rPr>
                <w:rFonts w:eastAsiaTheme="minorHAnsi" w:hint="eastAsia"/>
              </w:rPr>
              <w:lastRenderedPageBreak/>
              <w:t>築（現状はSBC方式でLG系端末から仮想ブラウザを使用（同時接続制限100ライセンス）→時間帯によっては接続できないクライアントもいる）</w:t>
            </w:r>
            <w:r w:rsidR="00C16A22">
              <w:rPr>
                <w:rFonts w:eastAsiaTheme="minorHAnsi" w:hint="eastAsia"/>
              </w:rPr>
              <w:t>。オンプレ環境に伴う、</w:t>
            </w:r>
            <w:r w:rsidR="0060560A">
              <w:rPr>
                <w:rFonts w:eastAsiaTheme="minorHAnsi" w:hint="eastAsia"/>
              </w:rPr>
              <w:t>システム保守の業者負担（オンプレからクラウドにいければ仮想サーバーの容量も軽減→コスト削減）。</w:t>
            </w:r>
          </w:p>
        </w:tc>
      </w:tr>
      <w:tr w:rsidR="00BD2F12" w:rsidRPr="004B5792" w14:paraId="72C468C9" w14:textId="77777777" w:rsidTr="002F450E">
        <w:trPr>
          <w:trHeight w:val="650"/>
          <w:tblCellSpacing w:w="15" w:type="dxa"/>
        </w:trPr>
        <w:tc>
          <w:tcPr>
            <w:tcW w:w="401" w:type="dxa"/>
            <w:tcMar>
              <w:top w:w="15" w:type="dxa"/>
              <w:left w:w="15" w:type="dxa"/>
              <w:bottom w:w="15" w:type="dxa"/>
              <w:right w:w="15" w:type="dxa"/>
            </w:tcMar>
            <w:vAlign w:val="center"/>
          </w:tcPr>
          <w:p w14:paraId="0D6441CC" w14:textId="77777777" w:rsidR="00BD2F12" w:rsidRDefault="00BD2F12" w:rsidP="002F450E">
            <w:pPr>
              <w:rPr>
                <w:sz w:val="24"/>
              </w:rPr>
            </w:pPr>
            <w:r>
              <w:lastRenderedPageBreak/>
              <w:t>7</w:t>
            </w:r>
          </w:p>
        </w:tc>
        <w:tc>
          <w:tcPr>
            <w:tcW w:w="2080" w:type="dxa"/>
            <w:tcMar>
              <w:top w:w="15" w:type="dxa"/>
              <w:left w:w="15" w:type="dxa"/>
              <w:bottom w:w="15" w:type="dxa"/>
              <w:right w:w="15" w:type="dxa"/>
            </w:tcMar>
            <w:vAlign w:val="center"/>
          </w:tcPr>
          <w:p w14:paraId="5A3CDCBD" w14:textId="77777777" w:rsidR="00BD2F12" w:rsidRPr="004B5792" w:rsidRDefault="00BD2F12" w:rsidP="002F450E">
            <w:pPr>
              <w:rPr>
                <w:rFonts w:eastAsiaTheme="minorHAnsi"/>
                <w:sz w:val="24"/>
              </w:rPr>
            </w:pPr>
            <w:r w:rsidRPr="004B5792">
              <w:rPr>
                <w:rFonts w:eastAsiaTheme="minorHAnsi"/>
              </w:rPr>
              <w:t>庁外アクセス・テレワーク</w:t>
            </w:r>
          </w:p>
        </w:tc>
        <w:tc>
          <w:tcPr>
            <w:tcW w:w="3535" w:type="dxa"/>
            <w:tcMar>
              <w:top w:w="15" w:type="dxa"/>
              <w:left w:w="15" w:type="dxa"/>
              <w:bottom w:w="15" w:type="dxa"/>
              <w:right w:w="15" w:type="dxa"/>
            </w:tcMar>
            <w:vAlign w:val="center"/>
          </w:tcPr>
          <w:p w14:paraId="6BED3040" w14:textId="77777777" w:rsidR="00BD2F12" w:rsidRPr="004B5792" w:rsidRDefault="00BD2F12" w:rsidP="002F450E">
            <w:pPr>
              <w:rPr>
                <w:rFonts w:eastAsiaTheme="minorHAnsi"/>
                <w:sz w:val="24"/>
              </w:rPr>
            </w:pPr>
            <w:r w:rsidRPr="004B5792">
              <w:rPr>
                <w:rFonts w:eastAsiaTheme="minorHAnsi"/>
              </w:rPr>
              <w:t>安全な外部アクセス環境の整備</w:t>
            </w:r>
          </w:p>
        </w:tc>
        <w:tc>
          <w:tcPr>
            <w:tcW w:w="9149" w:type="dxa"/>
            <w:tcMar>
              <w:top w:w="15" w:type="dxa"/>
              <w:left w:w="15" w:type="dxa"/>
              <w:bottom w:w="15" w:type="dxa"/>
              <w:right w:w="15" w:type="dxa"/>
            </w:tcMar>
            <w:vAlign w:val="center"/>
          </w:tcPr>
          <w:p w14:paraId="0560EF2E" w14:textId="77777777" w:rsidR="00BD2F12" w:rsidRPr="004B5792" w:rsidRDefault="00BD2F12" w:rsidP="002F450E">
            <w:pPr>
              <w:rPr>
                <w:rFonts w:eastAsiaTheme="minorHAnsi"/>
                <w:sz w:val="24"/>
              </w:rPr>
            </w:pPr>
            <w:r>
              <w:rPr>
                <w:rFonts w:eastAsiaTheme="minorHAnsi" w:hint="eastAsia"/>
              </w:rPr>
              <w:t>クラウドサービス（kintone等）について</w:t>
            </w:r>
            <w:r w:rsidRPr="004B5792">
              <w:rPr>
                <w:rFonts w:eastAsiaTheme="minorHAnsi"/>
              </w:rPr>
              <w:t>外部からのアクセス制限</w:t>
            </w:r>
            <w:r>
              <w:rPr>
                <w:rFonts w:eastAsiaTheme="minorHAnsi" w:hint="eastAsia"/>
              </w:rPr>
              <w:t>・ログ監視未整備</w:t>
            </w:r>
            <w:r w:rsidRPr="004B5792">
              <w:rPr>
                <w:rFonts w:eastAsiaTheme="minorHAnsi"/>
              </w:rPr>
              <w:t>、出張</w:t>
            </w:r>
            <w:r w:rsidRPr="004B5792">
              <w:rPr>
                <w:rFonts w:eastAsiaTheme="minorHAnsi" w:hint="eastAsia"/>
              </w:rPr>
              <w:t>・外出</w:t>
            </w:r>
            <w:r w:rsidRPr="004B5792">
              <w:rPr>
                <w:rFonts w:eastAsiaTheme="minorHAnsi"/>
              </w:rPr>
              <w:t>時</w:t>
            </w:r>
            <w:r>
              <w:rPr>
                <w:rFonts w:eastAsiaTheme="minorHAnsi" w:hint="eastAsia"/>
              </w:rPr>
              <w:t>に個人所有の携帯から確認できない（スケジュール（グループウェア）の情報を確認できない）</w:t>
            </w:r>
          </w:p>
        </w:tc>
      </w:tr>
      <w:tr w:rsidR="00BD2F12" w:rsidRPr="004B5792" w14:paraId="4EA11DBB" w14:textId="77777777" w:rsidTr="002F450E">
        <w:trPr>
          <w:trHeight w:val="646"/>
          <w:tblCellSpacing w:w="15" w:type="dxa"/>
        </w:trPr>
        <w:tc>
          <w:tcPr>
            <w:tcW w:w="401" w:type="dxa"/>
            <w:tcMar>
              <w:top w:w="15" w:type="dxa"/>
              <w:left w:w="15" w:type="dxa"/>
              <w:bottom w:w="15" w:type="dxa"/>
              <w:right w:w="15" w:type="dxa"/>
            </w:tcMar>
            <w:vAlign w:val="center"/>
          </w:tcPr>
          <w:p w14:paraId="73F4E63F" w14:textId="77777777" w:rsidR="00BD2F12" w:rsidRDefault="00BD2F12" w:rsidP="002F450E">
            <w:pPr>
              <w:rPr>
                <w:sz w:val="24"/>
              </w:rPr>
            </w:pPr>
            <w:r>
              <w:t>8</w:t>
            </w:r>
          </w:p>
        </w:tc>
        <w:tc>
          <w:tcPr>
            <w:tcW w:w="2080" w:type="dxa"/>
            <w:tcMar>
              <w:top w:w="15" w:type="dxa"/>
              <w:left w:w="15" w:type="dxa"/>
              <w:bottom w:w="15" w:type="dxa"/>
              <w:right w:w="15" w:type="dxa"/>
            </w:tcMar>
            <w:vAlign w:val="center"/>
          </w:tcPr>
          <w:p w14:paraId="1531E937" w14:textId="77777777" w:rsidR="00BD2F12" w:rsidRPr="004B5792" w:rsidRDefault="00BD2F12" w:rsidP="002F450E">
            <w:pPr>
              <w:rPr>
                <w:rFonts w:eastAsiaTheme="minorHAnsi"/>
                <w:sz w:val="24"/>
              </w:rPr>
            </w:pPr>
            <w:r w:rsidRPr="004B5792">
              <w:rPr>
                <w:rFonts w:eastAsiaTheme="minorHAnsi"/>
              </w:rPr>
              <w:t>業務継続性（BCP）</w:t>
            </w:r>
          </w:p>
        </w:tc>
        <w:tc>
          <w:tcPr>
            <w:tcW w:w="3535" w:type="dxa"/>
            <w:tcMar>
              <w:top w:w="15" w:type="dxa"/>
              <w:left w:w="15" w:type="dxa"/>
              <w:bottom w:w="15" w:type="dxa"/>
              <w:right w:w="15" w:type="dxa"/>
            </w:tcMar>
            <w:vAlign w:val="center"/>
          </w:tcPr>
          <w:p w14:paraId="36CC8CDE" w14:textId="77777777" w:rsidR="00BD2F12" w:rsidRPr="004B5792" w:rsidRDefault="00BD2F12" w:rsidP="002F450E">
            <w:pPr>
              <w:rPr>
                <w:rFonts w:eastAsiaTheme="minorHAnsi"/>
                <w:sz w:val="24"/>
              </w:rPr>
            </w:pPr>
            <w:r w:rsidRPr="004B5792">
              <w:rPr>
                <w:rFonts w:eastAsiaTheme="minorHAnsi"/>
              </w:rPr>
              <w:t>災害・非常時における業務継続対策</w:t>
            </w:r>
          </w:p>
        </w:tc>
        <w:tc>
          <w:tcPr>
            <w:tcW w:w="9149" w:type="dxa"/>
            <w:tcMar>
              <w:top w:w="15" w:type="dxa"/>
              <w:left w:w="15" w:type="dxa"/>
              <w:bottom w:w="15" w:type="dxa"/>
              <w:right w:w="15" w:type="dxa"/>
            </w:tcMar>
            <w:vAlign w:val="center"/>
          </w:tcPr>
          <w:p w14:paraId="6044E8BA" w14:textId="77777777" w:rsidR="00BD2F12" w:rsidRPr="004B5792" w:rsidRDefault="00BD2F12" w:rsidP="002F450E">
            <w:pPr>
              <w:rPr>
                <w:rFonts w:eastAsiaTheme="minorHAnsi"/>
                <w:sz w:val="24"/>
              </w:rPr>
            </w:pPr>
            <w:r w:rsidRPr="004B5792">
              <w:rPr>
                <w:rFonts w:eastAsiaTheme="minorHAnsi"/>
              </w:rPr>
              <w:t>庁舎依存</w:t>
            </w:r>
            <w:r w:rsidRPr="004B5792">
              <w:rPr>
                <w:rFonts w:eastAsiaTheme="minorHAnsi" w:hint="eastAsia"/>
              </w:rPr>
              <w:t>（基本オンプレミスのため）</w:t>
            </w:r>
            <w:r w:rsidRPr="004B5792">
              <w:rPr>
                <w:rFonts w:eastAsiaTheme="minorHAnsi"/>
              </w:rPr>
              <w:t>、業務停止リスク</w:t>
            </w:r>
          </w:p>
        </w:tc>
      </w:tr>
      <w:tr w:rsidR="00BD2F12" w:rsidRPr="004B5792" w14:paraId="6AD029D8" w14:textId="77777777" w:rsidTr="002F450E">
        <w:trPr>
          <w:trHeight w:val="797"/>
          <w:tblCellSpacing w:w="15" w:type="dxa"/>
        </w:trPr>
        <w:tc>
          <w:tcPr>
            <w:tcW w:w="401" w:type="dxa"/>
            <w:tcMar>
              <w:top w:w="15" w:type="dxa"/>
              <w:left w:w="15" w:type="dxa"/>
              <w:bottom w:w="15" w:type="dxa"/>
              <w:right w:w="15" w:type="dxa"/>
            </w:tcMar>
            <w:vAlign w:val="center"/>
          </w:tcPr>
          <w:p w14:paraId="15FE79EF" w14:textId="77777777" w:rsidR="00BD2F12" w:rsidRDefault="00BD2F12" w:rsidP="002F450E">
            <w:pPr>
              <w:rPr>
                <w:sz w:val="24"/>
              </w:rPr>
            </w:pPr>
            <w:r>
              <w:t>9</w:t>
            </w:r>
          </w:p>
        </w:tc>
        <w:tc>
          <w:tcPr>
            <w:tcW w:w="2080" w:type="dxa"/>
            <w:tcMar>
              <w:top w:w="15" w:type="dxa"/>
              <w:left w:w="15" w:type="dxa"/>
              <w:bottom w:w="15" w:type="dxa"/>
              <w:right w:w="15" w:type="dxa"/>
            </w:tcMar>
            <w:vAlign w:val="center"/>
          </w:tcPr>
          <w:p w14:paraId="5E9887FC" w14:textId="77777777" w:rsidR="00BD2F12" w:rsidRPr="004B5792" w:rsidRDefault="00BD2F12" w:rsidP="002F450E">
            <w:pPr>
              <w:rPr>
                <w:rFonts w:eastAsiaTheme="minorHAnsi"/>
                <w:sz w:val="24"/>
              </w:rPr>
            </w:pPr>
            <w:r w:rsidRPr="004B5792">
              <w:rPr>
                <w:rFonts w:eastAsiaTheme="minorHAnsi"/>
              </w:rPr>
              <w:t>運用管理・支援</w:t>
            </w:r>
          </w:p>
        </w:tc>
        <w:tc>
          <w:tcPr>
            <w:tcW w:w="3535" w:type="dxa"/>
            <w:tcMar>
              <w:top w:w="15" w:type="dxa"/>
              <w:left w:w="15" w:type="dxa"/>
              <w:bottom w:w="15" w:type="dxa"/>
              <w:right w:w="15" w:type="dxa"/>
            </w:tcMar>
            <w:vAlign w:val="center"/>
          </w:tcPr>
          <w:p w14:paraId="1CA5B74D" w14:textId="77777777" w:rsidR="00BD2F12" w:rsidRPr="004B5792" w:rsidRDefault="00BD2F12" w:rsidP="002F450E">
            <w:pPr>
              <w:rPr>
                <w:rFonts w:eastAsiaTheme="minorHAnsi"/>
                <w:sz w:val="24"/>
              </w:rPr>
            </w:pPr>
            <w:r w:rsidRPr="004B5792">
              <w:rPr>
                <w:rFonts w:eastAsiaTheme="minorHAnsi"/>
              </w:rPr>
              <w:t>運用負担の軽減および標準化</w:t>
            </w:r>
          </w:p>
        </w:tc>
        <w:tc>
          <w:tcPr>
            <w:tcW w:w="9149" w:type="dxa"/>
            <w:tcMar>
              <w:top w:w="15" w:type="dxa"/>
              <w:left w:w="15" w:type="dxa"/>
              <w:bottom w:w="15" w:type="dxa"/>
              <w:right w:w="15" w:type="dxa"/>
            </w:tcMar>
            <w:vAlign w:val="center"/>
          </w:tcPr>
          <w:p w14:paraId="1C75B5E7" w14:textId="4E0015F0" w:rsidR="00BD2F12" w:rsidRPr="004B5792" w:rsidRDefault="00BD2F12" w:rsidP="002F450E">
            <w:pPr>
              <w:rPr>
                <w:rFonts w:eastAsiaTheme="minorHAnsi"/>
                <w:sz w:val="24"/>
              </w:rPr>
            </w:pPr>
            <w:r w:rsidRPr="004B5792">
              <w:rPr>
                <w:rFonts w:eastAsiaTheme="minorHAnsi"/>
              </w:rPr>
              <w:t>システム増加による負担増</w:t>
            </w:r>
            <w:r w:rsidR="0060560A">
              <w:rPr>
                <w:rFonts w:eastAsiaTheme="minorHAnsi" w:hint="eastAsia"/>
              </w:rPr>
              <w:t>（アカウントの管理）</w:t>
            </w:r>
            <w:r w:rsidRPr="004B5792">
              <w:rPr>
                <w:rFonts w:eastAsiaTheme="minorHAnsi"/>
              </w:rPr>
              <w:t>、年度更新作業の増加、</w:t>
            </w:r>
            <w:r w:rsidR="006659D3">
              <w:rPr>
                <w:rFonts w:eastAsiaTheme="minorHAnsi" w:hint="eastAsia"/>
              </w:rPr>
              <w:t>業務</w:t>
            </w:r>
            <w:r w:rsidRPr="004B5792">
              <w:rPr>
                <w:rFonts w:eastAsiaTheme="minorHAnsi"/>
              </w:rPr>
              <w:t>属人化、ITリテラシー格差</w:t>
            </w:r>
            <w:r w:rsidR="0060560A">
              <w:rPr>
                <w:rFonts w:eastAsiaTheme="minorHAnsi" w:hint="eastAsia"/>
              </w:rPr>
              <w:t>。</w:t>
            </w:r>
          </w:p>
        </w:tc>
      </w:tr>
      <w:tr w:rsidR="00BD2F12" w:rsidRPr="004B5792" w14:paraId="3B79466E" w14:textId="77777777" w:rsidTr="002F450E">
        <w:trPr>
          <w:trHeight w:val="782"/>
          <w:tblCellSpacing w:w="15" w:type="dxa"/>
        </w:trPr>
        <w:tc>
          <w:tcPr>
            <w:tcW w:w="401" w:type="dxa"/>
            <w:tcMar>
              <w:top w:w="15" w:type="dxa"/>
              <w:left w:w="15" w:type="dxa"/>
              <w:bottom w:w="15" w:type="dxa"/>
              <w:right w:w="15" w:type="dxa"/>
            </w:tcMar>
            <w:vAlign w:val="center"/>
          </w:tcPr>
          <w:p w14:paraId="4EE235E2" w14:textId="77777777" w:rsidR="00BD2F12" w:rsidRDefault="00BD2F12" w:rsidP="002F450E">
            <w:pPr>
              <w:rPr>
                <w:sz w:val="24"/>
              </w:rPr>
            </w:pPr>
            <w:r>
              <w:t>10</w:t>
            </w:r>
          </w:p>
        </w:tc>
        <w:tc>
          <w:tcPr>
            <w:tcW w:w="2080" w:type="dxa"/>
            <w:tcMar>
              <w:top w:w="15" w:type="dxa"/>
              <w:left w:w="15" w:type="dxa"/>
              <w:bottom w:w="15" w:type="dxa"/>
              <w:right w:w="15" w:type="dxa"/>
            </w:tcMar>
            <w:vAlign w:val="center"/>
          </w:tcPr>
          <w:p w14:paraId="573A0707" w14:textId="77777777" w:rsidR="00BD2F12" w:rsidRPr="004B5792" w:rsidRDefault="00BD2F12" w:rsidP="002F450E">
            <w:pPr>
              <w:rPr>
                <w:rFonts w:eastAsiaTheme="minorHAnsi"/>
                <w:sz w:val="24"/>
              </w:rPr>
            </w:pPr>
            <w:r w:rsidRPr="004B5792">
              <w:rPr>
                <w:rFonts w:eastAsiaTheme="minorHAnsi"/>
              </w:rPr>
              <w:t>利用環境・ユーザビリティ</w:t>
            </w:r>
          </w:p>
        </w:tc>
        <w:tc>
          <w:tcPr>
            <w:tcW w:w="3535" w:type="dxa"/>
            <w:tcMar>
              <w:top w:w="15" w:type="dxa"/>
              <w:left w:w="15" w:type="dxa"/>
              <w:bottom w:w="15" w:type="dxa"/>
              <w:right w:w="15" w:type="dxa"/>
            </w:tcMar>
            <w:vAlign w:val="center"/>
          </w:tcPr>
          <w:p w14:paraId="682C6EE8" w14:textId="77777777" w:rsidR="00BD2F12" w:rsidRPr="004B5792" w:rsidRDefault="00BD2F12" w:rsidP="002F450E">
            <w:pPr>
              <w:rPr>
                <w:rFonts w:eastAsiaTheme="minorHAnsi"/>
                <w:sz w:val="24"/>
              </w:rPr>
            </w:pPr>
            <w:r w:rsidRPr="004B5792">
              <w:rPr>
                <w:rFonts w:eastAsiaTheme="minorHAnsi"/>
              </w:rPr>
              <w:t>職員の利便性向上</w:t>
            </w:r>
          </w:p>
        </w:tc>
        <w:tc>
          <w:tcPr>
            <w:tcW w:w="9149" w:type="dxa"/>
            <w:tcMar>
              <w:top w:w="15" w:type="dxa"/>
              <w:left w:w="15" w:type="dxa"/>
              <w:bottom w:w="15" w:type="dxa"/>
              <w:right w:w="15" w:type="dxa"/>
            </w:tcMar>
            <w:vAlign w:val="center"/>
          </w:tcPr>
          <w:p w14:paraId="270AFB8E" w14:textId="77777777" w:rsidR="00F0240D" w:rsidRDefault="00BD2F12" w:rsidP="002F450E">
            <w:pPr>
              <w:rPr>
                <w:rFonts w:eastAsiaTheme="minorHAnsi"/>
              </w:rPr>
            </w:pPr>
            <w:r w:rsidRPr="004B5792">
              <w:rPr>
                <w:rFonts w:eastAsiaTheme="minorHAnsi" w:hint="eastAsia"/>
              </w:rPr>
              <w:t>web会議</w:t>
            </w:r>
            <w:r w:rsidRPr="004B5792">
              <w:rPr>
                <w:rFonts w:eastAsiaTheme="minorHAnsi"/>
              </w:rPr>
              <w:t>機器利用の手間、Web会議場所の制限</w:t>
            </w:r>
            <w:r w:rsidR="006659D3">
              <w:rPr>
                <w:rFonts w:eastAsiaTheme="minorHAnsi" w:hint="eastAsia"/>
              </w:rPr>
              <w:t>、グループウェアでの同時アクセス集中によるログインの遅延</w:t>
            </w:r>
            <w:r w:rsidR="000D2802">
              <w:rPr>
                <w:rFonts w:eastAsiaTheme="minorHAnsi" w:hint="eastAsia"/>
              </w:rPr>
              <w:t>・タイムアウトの発生</w:t>
            </w:r>
            <w:r w:rsidR="006659D3">
              <w:rPr>
                <w:rFonts w:eastAsiaTheme="minorHAnsi" w:hint="eastAsia"/>
              </w:rPr>
              <w:t>（特に朝一、</w:t>
            </w:r>
            <w:r w:rsidR="000D2802">
              <w:rPr>
                <w:rFonts w:eastAsiaTheme="minorHAnsi" w:hint="eastAsia"/>
              </w:rPr>
              <w:t>昼休み明け</w:t>
            </w:r>
            <w:r w:rsidR="006659D3">
              <w:rPr>
                <w:rFonts w:eastAsiaTheme="minorHAnsi" w:hint="eastAsia"/>
              </w:rPr>
              <w:t>）</w:t>
            </w:r>
          </w:p>
          <w:p w14:paraId="0BA7B28B" w14:textId="3D325A76" w:rsidR="00F0240D" w:rsidRPr="00F0240D" w:rsidRDefault="00F0240D" w:rsidP="002F450E">
            <w:pPr>
              <w:rPr>
                <w:rFonts w:eastAsiaTheme="minorHAnsi"/>
              </w:rPr>
            </w:pPr>
            <w:r>
              <w:rPr>
                <w:rFonts w:eastAsiaTheme="minorHAnsi" w:hint="eastAsia"/>
              </w:rPr>
              <w:t>テレワークをするにしても現状はLG系業務のみ（基幹系システムはネットワーク分離により使用不可）</w:t>
            </w:r>
            <w:r w:rsidR="0060560A">
              <w:rPr>
                <w:rFonts w:eastAsiaTheme="minorHAnsi" w:hint="eastAsia"/>
              </w:rPr>
              <w:t>。LGWAN環境によるシステム利用制限（クラウドサービスを使用することは難しいため、LGWAN-ASP対応のシステムを選ぶかクライアントPC本体にインストールできるシステムを選ばなければならない）。</w:t>
            </w:r>
          </w:p>
        </w:tc>
      </w:tr>
      <w:tr w:rsidR="00BD2F12" w:rsidRPr="004B5792" w14:paraId="528D6DFB" w14:textId="77777777" w:rsidTr="002F450E">
        <w:trPr>
          <w:trHeight w:val="793"/>
          <w:tblCellSpacing w:w="15" w:type="dxa"/>
        </w:trPr>
        <w:tc>
          <w:tcPr>
            <w:tcW w:w="401" w:type="dxa"/>
            <w:tcMar>
              <w:top w:w="15" w:type="dxa"/>
              <w:left w:w="15" w:type="dxa"/>
              <w:bottom w:w="15" w:type="dxa"/>
              <w:right w:w="15" w:type="dxa"/>
            </w:tcMar>
            <w:vAlign w:val="center"/>
          </w:tcPr>
          <w:p w14:paraId="368FABD3" w14:textId="77777777" w:rsidR="00BD2F12" w:rsidRDefault="00BD2F12" w:rsidP="002F450E">
            <w:pPr>
              <w:rPr>
                <w:sz w:val="24"/>
              </w:rPr>
            </w:pPr>
            <w:r>
              <w:t>11</w:t>
            </w:r>
          </w:p>
        </w:tc>
        <w:tc>
          <w:tcPr>
            <w:tcW w:w="2080" w:type="dxa"/>
            <w:tcMar>
              <w:top w:w="15" w:type="dxa"/>
              <w:left w:w="15" w:type="dxa"/>
              <w:bottom w:w="15" w:type="dxa"/>
              <w:right w:w="15" w:type="dxa"/>
            </w:tcMar>
            <w:vAlign w:val="center"/>
          </w:tcPr>
          <w:p w14:paraId="40BF8A87" w14:textId="77777777" w:rsidR="00BD2F12" w:rsidRPr="004B5792" w:rsidRDefault="00BD2F12" w:rsidP="002F450E">
            <w:pPr>
              <w:rPr>
                <w:rFonts w:eastAsiaTheme="minorHAnsi"/>
                <w:sz w:val="24"/>
              </w:rPr>
            </w:pPr>
            <w:r w:rsidRPr="004B5792">
              <w:rPr>
                <w:rFonts w:eastAsiaTheme="minorHAnsi"/>
              </w:rPr>
              <w:t>市民サービスへの影響</w:t>
            </w:r>
          </w:p>
        </w:tc>
        <w:tc>
          <w:tcPr>
            <w:tcW w:w="3535" w:type="dxa"/>
            <w:tcMar>
              <w:top w:w="15" w:type="dxa"/>
              <w:left w:w="15" w:type="dxa"/>
              <w:bottom w:w="15" w:type="dxa"/>
              <w:right w:w="15" w:type="dxa"/>
            </w:tcMar>
            <w:vAlign w:val="center"/>
          </w:tcPr>
          <w:p w14:paraId="0F3244D2" w14:textId="77777777" w:rsidR="00BD2F12" w:rsidRPr="004B5792" w:rsidRDefault="00BD2F12" w:rsidP="002F450E">
            <w:pPr>
              <w:rPr>
                <w:rFonts w:eastAsiaTheme="minorHAnsi"/>
                <w:sz w:val="24"/>
              </w:rPr>
            </w:pPr>
            <w:r w:rsidRPr="004B5792">
              <w:rPr>
                <w:rFonts w:eastAsiaTheme="minorHAnsi"/>
              </w:rPr>
              <w:t>住民サービスの向上</w:t>
            </w:r>
          </w:p>
        </w:tc>
        <w:tc>
          <w:tcPr>
            <w:tcW w:w="9149" w:type="dxa"/>
            <w:tcMar>
              <w:top w:w="15" w:type="dxa"/>
              <w:left w:w="15" w:type="dxa"/>
              <w:bottom w:w="15" w:type="dxa"/>
              <w:right w:w="15" w:type="dxa"/>
            </w:tcMar>
            <w:vAlign w:val="center"/>
          </w:tcPr>
          <w:p w14:paraId="1686F5B9" w14:textId="77777777" w:rsidR="00BD2F12" w:rsidRPr="004B5792" w:rsidRDefault="00BD2F12" w:rsidP="002F450E">
            <w:pPr>
              <w:rPr>
                <w:rFonts w:eastAsiaTheme="minorHAnsi"/>
                <w:sz w:val="24"/>
              </w:rPr>
            </w:pPr>
            <w:r w:rsidRPr="004B5792">
              <w:rPr>
                <w:rFonts w:eastAsiaTheme="minorHAnsi"/>
              </w:rPr>
              <w:t>来庁前提業務、待ち時間の長さ、手続きの非効率</w:t>
            </w:r>
            <w:r>
              <w:rPr>
                <w:rFonts w:eastAsiaTheme="minorHAnsi" w:hint="eastAsia"/>
              </w:rPr>
              <w:t>、これらの課題を解決するためのシステム又はサービスの導入</w:t>
            </w:r>
          </w:p>
        </w:tc>
      </w:tr>
      <w:tr w:rsidR="00BD2F12" w:rsidRPr="004B5792" w14:paraId="44620FA4" w14:textId="77777777" w:rsidTr="002F450E">
        <w:trPr>
          <w:trHeight w:val="962"/>
          <w:tblCellSpacing w:w="15" w:type="dxa"/>
        </w:trPr>
        <w:tc>
          <w:tcPr>
            <w:tcW w:w="401" w:type="dxa"/>
            <w:tcMar>
              <w:top w:w="15" w:type="dxa"/>
              <w:left w:w="15" w:type="dxa"/>
              <w:bottom w:w="15" w:type="dxa"/>
              <w:right w:w="15" w:type="dxa"/>
            </w:tcMar>
            <w:vAlign w:val="center"/>
          </w:tcPr>
          <w:p w14:paraId="16C123BB" w14:textId="77777777" w:rsidR="00BD2F12" w:rsidRDefault="00BD2F12" w:rsidP="002F450E">
            <w:pPr>
              <w:rPr>
                <w:sz w:val="24"/>
              </w:rPr>
            </w:pPr>
            <w:r>
              <w:t>12</w:t>
            </w:r>
          </w:p>
        </w:tc>
        <w:tc>
          <w:tcPr>
            <w:tcW w:w="2080" w:type="dxa"/>
            <w:tcMar>
              <w:top w:w="15" w:type="dxa"/>
              <w:left w:w="15" w:type="dxa"/>
              <w:bottom w:w="15" w:type="dxa"/>
              <w:right w:w="15" w:type="dxa"/>
            </w:tcMar>
            <w:vAlign w:val="center"/>
          </w:tcPr>
          <w:p w14:paraId="0A8485D8" w14:textId="77777777" w:rsidR="00BD2F12" w:rsidRPr="004B5792" w:rsidRDefault="00BD2F12" w:rsidP="002F450E">
            <w:pPr>
              <w:rPr>
                <w:rFonts w:eastAsiaTheme="minorHAnsi"/>
                <w:sz w:val="24"/>
              </w:rPr>
            </w:pPr>
            <w:r w:rsidRPr="004B5792">
              <w:rPr>
                <w:rFonts w:eastAsiaTheme="minorHAnsi"/>
              </w:rPr>
              <w:t>グループウェアの更新</w:t>
            </w:r>
          </w:p>
        </w:tc>
        <w:tc>
          <w:tcPr>
            <w:tcW w:w="3535" w:type="dxa"/>
            <w:tcMar>
              <w:top w:w="15" w:type="dxa"/>
              <w:left w:w="15" w:type="dxa"/>
              <w:bottom w:w="15" w:type="dxa"/>
              <w:right w:w="15" w:type="dxa"/>
            </w:tcMar>
            <w:vAlign w:val="center"/>
          </w:tcPr>
          <w:p w14:paraId="190F58D5" w14:textId="77777777" w:rsidR="00BD2F12" w:rsidRPr="004B5792" w:rsidRDefault="00BD2F12" w:rsidP="002F450E">
            <w:pPr>
              <w:rPr>
                <w:rFonts w:eastAsiaTheme="minorHAnsi"/>
                <w:sz w:val="24"/>
              </w:rPr>
            </w:pPr>
            <w:r w:rsidRPr="004B5792">
              <w:rPr>
                <w:rFonts w:eastAsiaTheme="minorHAnsi"/>
              </w:rPr>
              <w:t>グループウェアの刷新およびクラウド連携</w:t>
            </w:r>
          </w:p>
        </w:tc>
        <w:tc>
          <w:tcPr>
            <w:tcW w:w="9149" w:type="dxa"/>
            <w:tcMar>
              <w:top w:w="15" w:type="dxa"/>
              <w:left w:w="15" w:type="dxa"/>
              <w:bottom w:w="15" w:type="dxa"/>
              <w:right w:w="15" w:type="dxa"/>
            </w:tcMar>
            <w:vAlign w:val="center"/>
          </w:tcPr>
          <w:p w14:paraId="7CCFA10B" w14:textId="4051E082" w:rsidR="00BD2F12" w:rsidRPr="004B5792" w:rsidRDefault="00BD2F12" w:rsidP="002F450E">
            <w:pPr>
              <w:rPr>
                <w:rFonts w:eastAsiaTheme="minorHAnsi"/>
                <w:sz w:val="24"/>
              </w:rPr>
            </w:pPr>
            <w:r w:rsidRPr="004B5792">
              <w:rPr>
                <w:rFonts w:eastAsiaTheme="minorHAnsi"/>
              </w:rPr>
              <w:t>クラウド連携不足、モバイル対応不足</w:t>
            </w:r>
            <w:r>
              <w:rPr>
                <w:rFonts w:eastAsiaTheme="minorHAnsi" w:hint="eastAsia"/>
              </w:rPr>
              <w:t>、コスト</w:t>
            </w:r>
            <w:r w:rsidR="00D75E76">
              <w:rPr>
                <w:rFonts w:eastAsiaTheme="minorHAnsi" w:hint="eastAsia"/>
              </w:rPr>
              <w:t>、現状の製品（オンプレミス版）は、2027年9月でサポート終了。</w:t>
            </w:r>
          </w:p>
        </w:tc>
      </w:tr>
      <w:tr w:rsidR="00BD2F12" w:rsidRPr="004B5792" w14:paraId="5C714397" w14:textId="77777777" w:rsidTr="002F450E">
        <w:trPr>
          <w:tblCellSpacing w:w="15" w:type="dxa"/>
        </w:trPr>
        <w:tc>
          <w:tcPr>
            <w:tcW w:w="401" w:type="dxa"/>
            <w:tcMar>
              <w:top w:w="15" w:type="dxa"/>
              <w:left w:w="15" w:type="dxa"/>
              <w:bottom w:w="15" w:type="dxa"/>
              <w:right w:w="15" w:type="dxa"/>
            </w:tcMar>
            <w:vAlign w:val="center"/>
          </w:tcPr>
          <w:p w14:paraId="00FEEF1B" w14:textId="77777777" w:rsidR="00BD2F12" w:rsidRDefault="00BD2F12" w:rsidP="002F450E">
            <w:pPr>
              <w:rPr>
                <w:sz w:val="24"/>
              </w:rPr>
            </w:pPr>
            <w:r>
              <w:t>13</w:t>
            </w:r>
          </w:p>
        </w:tc>
        <w:tc>
          <w:tcPr>
            <w:tcW w:w="2080" w:type="dxa"/>
            <w:tcMar>
              <w:top w:w="15" w:type="dxa"/>
              <w:left w:w="15" w:type="dxa"/>
              <w:bottom w:w="15" w:type="dxa"/>
              <w:right w:w="15" w:type="dxa"/>
            </w:tcMar>
            <w:vAlign w:val="center"/>
          </w:tcPr>
          <w:p w14:paraId="4F27A132" w14:textId="77777777" w:rsidR="00BD2F12" w:rsidRPr="004B5792" w:rsidRDefault="00BD2F12" w:rsidP="002F450E">
            <w:pPr>
              <w:rPr>
                <w:rFonts w:eastAsiaTheme="minorHAnsi"/>
                <w:sz w:val="24"/>
              </w:rPr>
            </w:pPr>
            <w:r w:rsidRPr="004B5792">
              <w:rPr>
                <w:rFonts w:eastAsiaTheme="minorHAnsi"/>
              </w:rPr>
              <w:t>ファイルサーバー</w:t>
            </w:r>
          </w:p>
        </w:tc>
        <w:tc>
          <w:tcPr>
            <w:tcW w:w="3535" w:type="dxa"/>
            <w:tcMar>
              <w:top w:w="15" w:type="dxa"/>
              <w:left w:w="15" w:type="dxa"/>
              <w:bottom w:w="15" w:type="dxa"/>
              <w:right w:w="15" w:type="dxa"/>
            </w:tcMar>
            <w:vAlign w:val="center"/>
          </w:tcPr>
          <w:p w14:paraId="3E5FD275" w14:textId="77777777" w:rsidR="00BD2F12" w:rsidRPr="004B5792" w:rsidRDefault="00BD2F12" w:rsidP="002F450E">
            <w:pPr>
              <w:rPr>
                <w:rFonts w:eastAsiaTheme="minorHAnsi"/>
                <w:sz w:val="24"/>
              </w:rPr>
            </w:pPr>
            <w:r>
              <w:rPr>
                <w:rFonts w:eastAsiaTheme="minorHAnsi" w:hint="eastAsia"/>
              </w:rPr>
              <w:t>ネットワークモデルによってファイルサーバーの在り方を検討</w:t>
            </w:r>
          </w:p>
        </w:tc>
        <w:tc>
          <w:tcPr>
            <w:tcW w:w="9149" w:type="dxa"/>
            <w:tcMar>
              <w:top w:w="15" w:type="dxa"/>
              <w:left w:w="15" w:type="dxa"/>
              <w:bottom w:w="15" w:type="dxa"/>
              <w:right w:w="15" w:type="dxa"/>
            </w:tcMar>
            <w:vAlign w:val="center"/>
          </w:tcPr>
          <w:p w14:paraId="7D19A8E5" w14:textId="6F065CC1" w:rsidR="00BD2F12" w:rsidRPr="004B5792" w:rsidRDefault="00BD2F12" w:rsidP="002F450E">
            <w:pPr>
              <w:rPr>
                <w:rFonts w:eastAsiaTheme="minorHAnsi"/>
                <w:sz w:val="24"/>
              </w:rPr>
            </w:pPr>
            <w:r w:rsidRPr="004B5792">
              <w:rPr>
                <w:rFonts w:eastAsiaTheme="minorHAnsi"/>
              </w:rPr>
              <w:t>LGWANとインターネット間の連携の煩雑さ、暗号化・アクセス制御不足</w:t>
            </w:r>
            <w:r w:rsidRPr="004B5792">
              <w:rPr>
                <w:rFonts w:eastAsiaTheme="minorHAnsi" w:hint="eastAsia"/>
              </w:rPr>
              <w:t>、各課で管理</w:t>
            </w:r>
            <w:r>
              <w:rPr>
                <w:rFonts w:eastAsiaTheme="minorHAnsi" w:hint="eastAsia"/>
              </w:rPr>
              <w:t>方法（ルール）</w:t>
            </w:r>
            <w:r w:rsidRPr="004B5792">
              <w:rPr>
                <w:rFonts w:eastAsiaTheme="minorHAnsi" w:hint="eastAsia"/>
              </w:rPr>
              <w:t>がバラバラ</w:t>
            </w:r>
            <w:r w:rsidR="000D2802">
              <w:rPr>
                <w:rFonts w:eastAsiaTheme="minorHAnsi" w:hint="eastAsia"/>
              </w:rPr>
              <w:t>のため、古い（使用していない）ファイルが残り続け、容量が逼迫</w:t>
            </w:r>
          </w:p>
        </w:tc>
      </w:tr>
      <w:tr w:rsidR="00BD2F12" w:rsidRPr="00F46B17" w14:paraId="7309AB34" w14:textId="77777777" w:rsidTr="002F450E">
        <w:trPr>
          <w:tblCellSpacing w:w="15" w:type="dxa"/>
        </w:trPr>
        <w:tc>
          <w:tcPr>
            <w:tcW w:w="401" w:type="dxa"/>
            <w:tcMar>
              <w:top w:w="15" w:type="dxa"/>
              <w:left w:w="15" w:type="dxa"/>
              <w:bottom w:w="15" w:type="dxa"/>
              <w:right w:w="15" w:type="dxa"/>
            </w:tcMar>
            <w:vAlign w:val="center"/>
          </w:tcPr>
          <w:p w14:paraId="003ACF00" w14:textId="77777777" w:rsidR="00BD2F12" w:rsidRDefault="00BD2F12" w:rsidP="002F450E">
            <w:r>
              <w:rPr>
                <w:rFonts w:hint="eastAsia"/>
              </w:rPr>
              <w:t>14</w:t>
            </w:r>
          </w:p>
        </w:tc>
        <w:tc>
          <w:tcPr>
            <w:tcW w:w="2080" w:type="dxa"/>
            <w:tcMar>
              <w:top w:w="15" w:type="dxa"/>
              <w:left w:w="15" w:type="dxa"/>
              <w:bottom w:w="15" w:type="dxa"/>
              <w:right w:w="15" w:type="dxa"/>
            </w:tcMar>
            <w:vAlign w:val="center"/>
          </w:tcPr>
          <w:p w14:paraId="6B23EFFD" w14:textId="77777777" w:rsidR="00BD2F12" w:rsidRPr="004B5792" w:rsidRDefault="00BD2F12" w:rsidP="002F450E">
            <w:pPr>
              <w:rPr>
                <w:rFonts w:eastAsiaTheme="minorHAnsi"/>
              </w:rPr>
            </w:pPr>
            <w:r>
              <w:rPr>
                <w:rFonts w:eastAsiaTheme="minorHAnsi" w:hint="eastAsia"/>
              </w:rPr>
              <w:t>発注者支援</w:t>
            </w:r>
          </w:p>
        </w:tc>
        <w:tc>
          <w:tcPr>
            <w:tcW w:w="3535" w:type="dxa"/>
            <w:tcMar>
              <w:top w:w="15" w:type="dxa"/>
              <w:left w:w="15" w:type="dxa"/>
              <w:bottom w:w="15" w:type="dxa"/>
              <w:right w:w="15" w:type="dxa"/>
            </w:tcMar>
            <w:vAlign w:val="center"/>
          </w:tcPr>
          <w:p w14:paraId="5CBAB791" w14:textId="77777777" w:rsidR="00BD2F12" w:rsidRPr="004B5792" w:rsidRDefault="00BD2F12" w:rsidP="002F450E">
            <w:pPr>
              <w:rPr>
                <w:rFonts w:eastAsiaTheme="minorHAnsi"/>
              </w:rPr>
            </w:pPr>
            <w:r>
              <w:rPr>
                <w:rFonts w:eastAsiaTheme="minorHAnsi" w:hint="eastAsia"/>
              </w:rPr>
              <w:t>庁内ネットワーク再構築にかかる発注者支援（仕様書作成支援等）</w:t>
            </w:r>
          </w:p>
        </w:tc>
        <w:tc>
          <w:tcPr>
            <w:tcW w:w="9149" w:type="dxa"/>
            <w:tcMar>
              <w:top w:w="15" w:type="dxa"/>
              <w:left w:w="15" w:type="dxa"/>
              <w:bottom w:w="15" w:type="dxa"/>
              <w:right w:w="15" w:type="dxa"/>
            </w:tcMar>
            <w:vAlign w:val="center"/>
          </w:tcPr>
          <w:p w14:paraId="02212B3E" w14:textId="77777777" w:rsidR="00BD2F12" w:rsidRDefault="00BD2F12" w:rsidP="002F450E">
            <w:pPr>
              <w:rPr>
                <w:rFonts w:eastAsiaTheme="minorHAnsi"/>
              </w:rPr>
            </w:pPr>
            <w:r>
              <w:rPr>
                <w:rFonts w:eastAsiaTheme="minorHAnsi" w:hint="eastAsia"/>
              </w:rPr>
              <w:t>庁内ネットワーク再構築に要する費用の適正化、担当職員のスキル不足</w:t>
            </w:r>
          </w:p>
          <w:p w14:paraId="4D849CC6" w14:textId="77777777" w:rsidR="00BD2F12" w:rsidRDefault="00BD2F12" w:rsidP="002F450E">
            <w:pPr>
              <w:rPr>
                <w:rFonts w:eastAsiaTheme="minorHAnsi"/>
              </w:rPr>
            </w:pPr>
            <w:r>
              <w:rPr>
                <w:rFonts w:eastAsiaTheme="minorHAnsi" w:hint="eastAsia"/>
              </w:rPr>
              <w:t>各システムにおける課題整理・統合的な解決方法の検討</w:t>
            </w:r>
          </w:p>
          <w:p w14:paraId="737F3B0F" w14:textId="77777777" w:rsidR="00BD2F12" w:rsidRPr="00F46B17" w:rsidRDefault="00BD2F12" w:rsidP="002F450E">
            <w:pPr>
              <w:rPr>
                <w:rFonts w:eastAsiaTheme="minorHAnsi"/>
              </w:rPr>
            </w:pPr>
            <w:r>
              <w:rPr>
                <w:rFonts w:eastAsiaTheme="minorHAnsi" w:hint="eastAsia"/>
              </w:rPr>
              <w:t>ネットワーク再構築による運用経費・利便性の比較検討</w:t>
            </w:r>
          </w:p>
        </w:tc>
      </w:tr>
    </w:tbl>
    <w:p w14:paraId="28374633" w14:textId="77777777" w:rsidR="00C75DA4" w:rsidRPr="00BD2F12" w:rsidRDefault="00C75DA4" w:rsidP="00E05695"/>
    <w:p w14:paraId="313AED5A" w14:textId="77777777" w:rsidR="00FC72E2" w:rsidRDefault="00FC72E2" w:rsidP="00E05695">
      <w:pPr>
        <w:sectPr w:rsidR="00FC72E2" w:rsidSect="00BD2F12">
          <w:pgSz w:w="16838" w:h="11906" w:orient="landscape" w:code="9"/>
          <w:pgMar w:top="720" w:right="720" w:bottom="720" w:left="720" w:header="851" w:footer="992" w:gutter="0"/>
          <w:cols w:space="425"/>
          <w:docGrid w:type="linesAndChars" w:linePitch="360"/>
        </w:sectPr>
      </w:pPr>
    </w:p>
    <w:p w14:paraId="22C37E5D" w14:textId="27D3F8B5" w:rsidR="00F01440" w:rsidRDefault="00F01440" w:rsidP="00F01440">
      <w:pPr>
        <w:pStyle w:val="a"/>
        <w:numPr>
          <w:ilvl w:val="0"/>
          <w:numId w:val="0"/>
        </w:numPr>
        <w:ind w:left="359" w:hangingChars="171" w:hanging="359"/>
        <w:rPr>
          <w:color w:val="000000" w:themeColor="text1"/>
        </w:rPr>
      </w:pPr>
      <w:r>
        <w:rPr>
          <w:rFonts w:hint="eastAsia"/>
          <w:color w:val="000000" w:themeColor="text1"/>
        </w:rPr>
        <w:lastRenderedPageBreak/>
        <w:t>1</w:t>
      </w:r>
      <w:r w:rsidR="0086178E">
        <w:rPr>
          <w:rFonts w:hint="eastAsia"/>
          <w:color w:val="000000" w:themeColor="text1"/>
        </w:rPr>
        <w:t>-</w:t>
      </w:r>
      <w:r>
        <w:rPr>
          <w:rFonts w:hint="eastAsia"/>
          <w:color w:val="000000" w:themeColor="text1"/>
        </w:rPr>
        <w:t>4　本業務の目標（達成したいこと）</w:t>
      </w:r>
    </w:p>
    <w:p w14:paraId="0F3673BC" w14:textId="77777777"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① ネットワーク・インフラ最適化（クラウド前提の基盤づくり） </w:t>
      </w:r>
    </w:p>
    <w:p w14:paraId="21A0FC33" w14:textId="5D1052A9" w:rsidR="00F01440" w:rsidRDefault="00F01440" w:rsidP="00F01440">
      <w:pPr>
        <w:pStyle w:val="a"/>
        <w:numPr>
          <w:ilvl w:val="0"/>
          <w:numId w:val="0"/>
        </w:numPr>
        <w:ind w:left="359" w:hangingChars="171" w:hanging="359"/>
        <w:rPr>
          <w:color w:val="000000" w:themeColor="text1"/>
        </w:rPr>
      </w:pPr>
      <w:r w:rsidRPr="00F01440">
        <w:rPr>
          <w:color w:val="000000" w:themeColor="text1"/>
        </w:rPr>
        <w:t>インターネット接続端末数</w:t>
      </w:r>
      <w:r w:rsidR="00B57BCE">
        <w:rPr>
          <w:rFonts w:hint="eastAsia"/>
          <w:color w:val="000000" w:themeColor="text1"/>
        </w:rPr>
        <w:t>（Web会議用PC等）</w:t>
      </w:r>
      <w:r w:rsidRPr="00F01440">
        <w:rPr>
          <w:color w:val="000000" w:themeColor="text1"/>
        </w:rPr>
        <w:t>の削減率：▲</w:t>
      </w:r>
      <w:r w:rsidR="00B57BCE">
        <w:rPr>
          <w:rFonts w:hint="eastAsia"/>
          <w:color w:val="000000" w:themeColor="text1"/>
        </w:rPr>
        <w:t>8</w:t>
      </w:r>
      <w:r w:rsidRPr="00F01440">
        <w:rPr>
          <w:color w:val="000000" w:themeColor="text1"/>
        </w:rPr>
        <w:t xml:space="preserve">0% </w:t>
      </w:r>
    </w:p>
    <w:p w14:paraId="3F9EC1BF" w14:textId="08B68B63" w:rsidR="00F01440" w:rsidRDefault="00F01440" w:rsidP="00F01440">
      <w:pPr>
        <w:pStyle w:val="a"/>
        <w:numPr>
          <w:ilvl w:val="0"/>
          <w:numId w:val="0"/>
        </w:numPr>
        <w:ind w:left="359" w:hangingChars="171" w:hanging="359"/>
        <w:rPr>
          <w:color w:val="000000" w:themeColor="text1"/>
        </w:rPr>
      </w:pPr>
      <w:r w:rsidRPr="00F01440">
        <w:rPr>
          <w:color w:val="000000" w:themeColor="text1"/>
        </w:rPr>
        <w:t>無線アクセスポイントの庁舎カバー率</w:t>
      </w:r>
      <w:r w:rsidR="00B57BCE">
        <w:rPr>
          <w:rFonts w:hint="eastAsia"/>
          <w:color w:val="000000" w:themeColor="text1"/>
        </w:rPr>
        <w:t>(個人番号系も含める)</w:t>
      </w:r>
      <w:r w:rsidRPr="00F01440">
        <w:rPr>
          <w:color w:val="000000" w:themeColor="text1"/>
        </w:rPr>
        <w:t xml:space="preserve">：100% </w:t>
      </w:r>
    </w:p>
    <w:p w14:paraId="0D38E11C" w14:textId="77777777" w:rsidR="00683CDD" w:rsidRDefault="00F01440" w:rsidP="00F01440">
      <w:pPr>
        <w:pStyle w:val="a"/>
        <w:numPr>
          <w:ilvl w:val="0"/>
          <w:numId w:val="0"/>
        </w:numPr>
        <w:ind w:left="359" w:hangingChars="171" w:hanging="359"/>
        <w:rPr>
          <w:color w:val="000000" w:themeColor="text1"/>
        </w:rPr>
      </w:pPr>
      <w:r w:rsidRPr="00F01440">
        <w:rPr>
          <w:color w:val="000000" w:themeColor="text1"/>
        </w:rPr>
        <w:t>LGWAN–インターネット間のファイル</w:t>
      </w:r>
      <w:r w:rsidR="00683CDD">
        <w:rPr>
          <w:rFonts w:hint="eastAsia"/>
          <w:color w:val="000000" w:themeColor="text1"/>
        </w:rPr>
        <w:t>転送</w:t>
      </w:r>
      <w:r w:rsidRPr="00F01440">
        <w:rPr>
          <w:color w:val="000000" w:themeColor="text1"/>
        </w:rPr>
        <w:t>工数：50% 削減</w:t>
      </w:r>
    </w:p>
    <w:p w14:paraId="3E881E5F" w14:textId="77777777" w:rsidR="00683CDD" w:rsidRDefault="00683CDD" w:rsidP="00F01440">
      <w:pPr>
        <w:pStyle w:val="a"/>
        <w:numPr>
          <w:ilvl w:val="0"/>
          <w:numId w:val="0"/>
        </w:numPr>
        <w:ind w:left="359" w:hangingChars="171" w:hanging="359"/>
        <w:rPr>
          <w:color w:val="000000" w:themeColor="text1"/>
        </w:rPr>
      </w:pPr>
    </w:p>
    <w:p w14:paraId="683E3D05" w14:textId="1CF26A18" w:rsidR="00F01440" w:rsidRDefault="00F01440" w:rsidP="00F01440">
      <w:pPr>
        <w:pStyle w:val="a"/>
        <w:numPr>
          <w:ilvl w:val="0"/>
          <w:numId w:val="0"/>
        </w:numPr>
        <w:ind w:left="359" w:hangingChars="171" w:hanging="359"/>
        <w:rPr>
          <w:color w:val="000000" w:themeColor="text1"/>
        </w:rPr>
      </w:pPr>
      <w:r w:rsidRPr="00F01440">
        <w:rPr>
          <w:color w:val="000000" w:themeColor="text1"/>
        </w:rPr>
        <w:t>② セキュリティ・認証基盤の強化</w:t>
      </w:r>
    </w:p>
    <w:p w14:paraId="5B8D6369" w14:textId="77777777" w:rsidR="00F01440" w:rsidRDefault="00F01440" w:rsidP="00683CDD">
      <w:pPr>
        <w:pStyle w:val="a"/>
        <w:numPr>
          <w:ilvl w:val="0"/>
          <w:numId w:val="0"/>
        </w:numPr>
        <w:ind w:left="359" w:hangingChars="171" w:hanging="359"/>
        <w:rPr>
          <w:color w:val="000000" w:themeColor="text1"/>
        </w:rPr>
      </w:pPr>
      <w:r w:rsidRPr="00F01440">
        <w:rPr>
          <w:color w:val="000000" w:themeColor="text1"/>
        </w:rPr>
        <w:t xml:space="preserve">SSO 対応システム比率：80%以上 </w:t>
      </w:r>
    </w:p>
    <w:p w14:paraId="52ECE715" w14:textId="77777777"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USB 利用削減率：90% </w:t>
      </w:r>
    </w:p>
    <w:p w14:paraId="7309FF00" w14:textId="2617C60D" w:rsidR="00F01440" w:rsidRDefault="00F01440" w:rsidP="00F01440">
      <w:pPr>
        <w:pStyle w:val="a"/>
        <w:numPr>
          <w:ilvl w:val="0"/>
          <w:numId w:val="0"/>
        </w:numPr>
        <w:ind w:left="359" w:hangingChars="171" w:hanging="359"/>
        <w:rPr>
          <w:color w:val="000000" w:themeColor="text1"/>
        </w:rPr>
      </w:pPr>
      <w:r w:rsidRPr="00F01440">
        <w:rPr>
          <w:color w:val="000000" w:themeColor="text1"/>
        </w:rPr>
        <w:t>仮想ブラウザ（SBC）ログイン時間：</w:t>
      </w:r>
      <w:r w:rsidR="00683CDD">
        <w:rPr>
          <w:rFonts w:hint="eastAsia"/>
          <w:color w:val="000000" w:themeColor="text1"/>
        </w:rPr>
        <w:t>20</w:t>
      </w:r>
      <w:r w:rsidRPr="00F01440">
        <w:rPr>
          <w:color w:val="000000" w:themeColor="text1"/>
        </w:rPr>
        <w:t xml:space="preserve">〜30秒 → 10秒以内 </w:t>
      </w:r>
    </w:p>
    <w:p w14:paraId="64287CC2" w14:textId="61B46017" w:rsidR="001A2318" w:rsidRDefault="001A2318" w:rsidP="00F01440">
      <w:pPr>
        <w:pStyle w:val="a"/>
        <w:numPr>
          <w:ilvl w:val="0"/>
          <w:numId w:val="0"/>
        </w:numPr>
        <w:ind w:left="359" w:hangingChars="171" w:hanging="359"/>
        <w:rPr>
          <w:color w:val="000000" w:themeColor="text1"/>
        </w:rPr>
      </w:pPr>
      <w:r>
        <w:rPr>
          <w:rFonts w:hint="eastAsia"/>
          <w:color w:val="000000" w:themeColor="text1"/>
        </w:rPr>
        <w:t>ID/PW管理対象システム数　50%削減</w:t>
      </w:r>
    </w:p>
    <w:p w14:paraId="732F2F5F" w14:textId="77777777" w:rsidR="00683CDD" w:rsidRDefault="00683CDD" w:rsidP="00F01440">
      <w:pPr>
        <w:pStyle w:val="a"/>
        <w:numPr>
          <w:ilvl w:val="0"/>
          <w:numId w:val="0"/>
        </w:numPr>
        <w:ind w:left="359" w:hangingChars="171" w:hanging="359"/>
        <w:rPr>
          <w:color w:val="000000" w:themeColor="text1"/>
        </w:rPr>
      </w:pPr>
    </w:p>
    <w:p w14:paraId="52656E27" w14:textId="070202B9"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③ デジタルワークスペース・端末環境の最適化 </w:t>
      </w:r>
    </w:p>
    <w:p w14:paraId="4BEA2085" w14:textId="0CCC8268" w:rsidR="00F01440" w:rsidRDefault="00F01440" w:rsidP="00F01440">
      <w:pPr>
        <w:pStyle w:val="a"/>
        <w:numPr>
          <w:ilvl w:val="0"/>
          <w:numId w:val="0"/>
        </w:numPr>
        <w:ind w:left="359" w:hangingChars="171" w:hanging="359"/>
        <w:rPr>
          <w:color w:val="000000" w:themeColor="text1"/>
        </w:rPr>
      </w:pPr>
      <w:r w:rsidRPr="00F01440">
        <w:rPr>
          <w:color w:val="000000" w:themeColor="text1"/>
        </w:rPr>
        <w:t>LG系端末からの Web 会議利用率</w:t>
      </w:r>
      <w:r w:rsidR="00683CDD">
        <w:rPr>
          <w:rFonts w:hint="eastAsia"/>
          <w:color w:val="000000" w:themeColor="text1"/>
        </w:rPr>
        <w:t>（Zoom,teams,webex）</w:t>
      </w:r>
      <w:r w:rsidRPr="00F01440">
        <w:rPr>
          <w:color w:val="000000" w:themeColor="text1"/>
        </w:rPr>
        <w:t xml:space="preserve">：100% </w:t>
      </w:r>
    </w:p>
    <w:p w14:paraId="2A7768A4" w14:textId="5B0C8AF9"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グループウェアのログイン遅延：朝の混雑時でも5秒以内 </w:t>
      </w:r>
    </w:p>
    <w:p w14:paraId="2F72C5C2" w14:textId="6DEAB2D0"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モバイル対応率（グループウェア等）：10% </w:t>
      </w:r>
    </w:p>
    <w:p w14:paraId="2C665C2B" w14:textId="77777777" w:rsidR="00683CDD" w:rsidRDefault="00683CDD" w:rsidP="00F01440">
      <w:pPr>
        <w:pStyle w:val="a"/>
        <w:numPr>
          <w:ilvl w:val="0"/>
          <w:numId w:val="0"/>
        </w:numPr>
        <w:ind w:left="359" w:hangingChars="171" w:hanging="359"/>
        <w:rPr>
          <w:color w:val="000000" w:themeColor="text1"/>
        </w:rPr>
      </w:pPr>
    </w:p>
    <w:p w14:paraId="0C92911F" w14:textId="668D114D"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④ システム最適化・運用効率化（既存資産の整理と統合） </w:t>
      </w:r>
    </w:p>
    <w:p w14:paraId="7155BA22" w14:textId="77777777" w:rsidR="00F01440" w:rsidRDefault="00F01440" w:rsidP="00B57BCE">
      <w:pPr>
        <w:pStyle w:val="a"/>
        <w:numPr>
          <w:ilvl w:val="0"/>
          <w:numId w:val="0"/>
        </w:numPr>
        <w:ind w:left="359" w:hangingChars="171" w:hanging="359"/>
        <w:rPr>
          <w:color w:val="000000" w:themeColor="text1"/>
        </w:rPr>
      </w:pPr>
      <w:r w:rsidRPr="00F01440">
        <w:rPr>
          <w:color w:val="000000" w:themeColor="text1"/>
        </w:rPr>
        <w:t xml:space="preserve">廃止・刷新 保守委託コスト：20% 削減 </w:t>
      </w:r>
    </w:p>
    <w:p w14:paraId="2A287AE4" w14:textId="77777777" w:rsidR="00F01440" w:rsidRDefault="00F01440" w:rsidP="00F01440">
      <w:pPr>
        <w:pStyle w:val="a"/>
        <w:numPr>
          <w:ilvl w:val="0"/>
          <w:numId w:val="0"/>
        </w:numPr>
        <w:ind w:left="359" w:hangingChars="171" w:hanging="359"/>
        <w:rPr>
          <w:color w:val="000000" w:themeColor="text1"/>
        </w:rPr>
      </w:pPr>
      <w:r w:rsidRPr="00F01440">
        <w:rPr>
          <w:color w:val="000000" w:themeColor="text1"/>
        </w:rPr>
        <w:t xml:space="preserve">運用負担（年度更新・問い合わせ対応）：20〜30% 削減 </w:t>
      </w:r>
    </w:p>
    <w:p w14:paraId="748E02C2" w14:textId="542F8C1A" w:rsidR="00F01440" w:rsidRDefault="00F01440" w:rsidP="00F01440">
      <w:pPr>
        <w:pStyle w:val="a"/>
        <w:numPr>
          <w:ilvl w:val="0"/>
          <w:numId w:val="0"/>
        </w:numPr>
        <w:ind w:left="359" w:hangingChars="171" w:hanging="359"/>
        <w:rPr>
          <w:color w:val="000000" w:themeColor="text1"/>
        </w:rPr>
      </w:pPr>
      <w:r w:rsidRPr="00F01440">
        <w:rPr>
          <w:color w:val="000000" w:themeColor="text1"/>
        </w:rPr>
        <w:t>ファイルサーバの不要ファイル削減率：</w:t>
      </w:r>
      <w:r w:rsidR="00AD38F0">
        <w:rPr>
          <w:rFonts w:hint="eastAsia"/>
          <w:color w:val="000000" w:themeColor="text1"/>
        </w:rPr>
        <w:t>20</w:t>
      </w:r>
      <w:r w:rsidRPr="00F01440">
        <w:rPr>
          <w:color w:val="000000" w:themeColor="text1"/>
        </w:rPr>
        <w:t xml:space="preserve">%以上 </w:t>
      </w:r>
    </w:p>
    <w:p w14:paraId="28E3C9DE" w14:textId="4D6471B3" w:rsidR="00F01440" w:rsidRDefault="00F01440" w:rsidP="00AD38F0">
      <w:pPr>
        <w:pStyle w:val="a"/>
        <w:numPr>
          <w:ilvl w:val="0"/>
          <w:numId w:val="0"/>
        </w:numPr>
        <w:ind w:left="359" w:hangingChars="171" w:hanging="359"/>
        <w:rPr>
          <w:color w:val="000000" w:themeColor="text1"/>
        </w:rPr>
      </w:pPr>
    </w:p>
    <w:p w14:paraId="74DADF23" w14:textId="77777777" w:rsidR="00F01440" w:rsidRDefault="00F01440" w:rsidP="00E05695"/>
    <w:p w14:paraId="25D3E948" w14:textId="77777777" w:rsidR="00627F0F" w:rsidRDefault="00627F0F" w:rsidP="00E05695"/>
    <w:p w14:paraId="5B4A5FAB" w14:textId="77777777" w:rsidR="00F01440" w:rsidRDefault="00F01440" w:rsidP="00E05695"/>
    <w:p w14:paraId="21EEDD87" w14:textId="77777777" w:rsidR="00DF7296" w:rsidRDefault="00DF7296" w:rsidP="00E05695"/>
    <w:p w14:paraId="3AB25465" w14:textId="77777777" w:rsidR="00DF7296" w:rsidRDefault="00DF7296" w:rsidP="00E05695"/>
    <w:p w14:paraId="02EA338B" w14:textId="77777777" w:rsidR="00DF7296" w:rsidRDefault="00DF7296" w:rsidP="00E05695"/>
    <w:p w14:paraId="6295B40F" w14:textId="77777777" w:rsidR="005E3B21" w:rsidRDefault="005E3B21" w:rsidP="00E05695"/>
    <w:p w14:paraId="670E8DAC" w14:textId="77777777" w:rsidR="005E3B21" w:rsidRDefault="005E3B21" w:rsidP="00E05695"/>
    <w:p w14:paraId="13CDE422" w14:textId="77777777" w:rsidR="005E3B21" w:rsidRDefault="005E3B21" w:rsidP="00E05695"/>
    <w:p w14:paraId="3E0F21B5" w14:textId="77777777" w:rsidR="005E3B21" w:rsidRDefault="005E3B21" w:rsidP="00E05695"/>
    <w:p w14:paraId="69D78E2B" w14:textId="77777777" w:rsidR="005E3B21" w:rsidRDefault="005E3B21" w:rsidP="00E05695"/>
    <w:p w14:paraId="00346813" w14:textId="77777777" w:rsidR="005E3B21" w:rsidRDefault="005E3B21" w:rsidP="00E05695"/>
    <w:p w14:paraId="279D3907" w14:textId="77777777" w:rsidR="00F01440" w:rsidRDefault="00F01440" w:rsidP="00E05695"/>
    <w:p w14:paraId="49F4E82F" w14:textId="77777777" w:rsidR="00782C43" w:rsidRDefault="00782C43" w:rsidP="00E05695"/>
    <w:p w14:paraId="243392C5" w14:textId="6E5BD24B" w:rsidR="00F40225" w:rsidRDefault="0086178E" w:rsidP="00E05695">
      <w:r>
        <w:rPr>
          <w:rFonts w:hint="eastAsia"/>
        </w:rPr>
        <w:lastRenderedPageBreak/>
        <w:t>2 現行環境概要</w:t>
      </w:r>
    </w:p>
    <w:p w14:paraId="5893FF3A" w14:textId="71DD1900" w:rsidR="009811FC" w:rsidRDefault="0086178E" w:rsidP="009811FC">
      <w:r>
        <w:rPr>
          <w:rFonts w:hint="eastAsia"/>
        </w:rPr>
        <w:t>2</w:t>
      </w:r>
      <w:r w:rsidR="009811FC">
        <w:t>-1　概要</w:t>
      </w:r>
    </w:p>
    <w:p w14:paraId="6F63B55D" w14:textId="3BD377D6" w:rsidR="001A36AC" w:rsidRDefault="001A36AC" w:rsidP="003B709F">
      <w:pPr>
        <w:ind w:firstLineChars="50" w:firstLine="105"/>
      </w:pPr>
      <w:r>
        <w:rPr>
          <w:rFonts w:hint="eastAsia"/>
        </w:rPr>
        <w:t>本市のネットワークは、従来のセキュリティレベルを維持できるαモデルを基本系としながらも、クラウド・バイ・デフォルト原則やテレワーク等にも対応可能なよう、十分な安全性が担保されている外部サービスには、ＬＧＷＡＮ端末から直接アクセス（ローカルブレイクアウト）が可能な構成（α</w:t>
      </w:r>
      <w:r>
        <w:t>’</w:t>
      </w:r>
      <w:r>
        <w:rPr>
          <w:rFonts w:hint="eastAsia"/>
        </w:rPr>
        <w:t>モデル）で運用している。</w:t>
      </w:r>
      <w:r w:rsidR="00F40225">
        <w:rPr>
          <w:rFonts w:hint="eastAsia"/>
        </w:rPr>
        <w:t>また、庁舎内には来庁者向けのサービスである公衆無線</w:t>
      </w:r>
      <w:r w:rsidR="0050383F">
        <w:rPr>
          <w:rFonts w:hint="eastAsia"/>
        </w:rPr>
        <w:t>LAN</w:t>
      </w:r>
      <w:r w:rsidR="00F40225">
        <w:rPr>
          <w:rFonts w:hint="eastAsia"/>
        </w:rPr>
        <w:t>を導入している。</w:t>
      </w:r>
    </w:p>
    <w:p w14:paraId="673C0334" w14:textId="134C1396" w:rsidR="00F40225" w:rsidRDefault="003B709F" w:rsidP="00F40225">
      <w:r>
        <w:rPr>
          <w:rFonts w:hint="eastAsia"/>
        </w:rPr>
        <w:t xml:space="preserve"> 下記では、本市ネットワーク機器の概要等について明記している。詳細な調達機器数等については別紙（調達機器一覧）に示す。</w:t>
      </w:r>
    </w:p>
    <w:p w14:paraId="778BDF36" w14:textId="77777777" w:rsidR="00F40225" w:rsidRDefault="00F40225" w:rsidP="00F40225"/>
    <w:p w14:paraId="07E66BF2" w14:textId="26231A55" w:rsidR="00F40225" w:rsidRDefault="0086178E" w:rsidP="00F40225">
      <w:r>
        <w:rPr>
          <w:rFonts w:hint="eastAsia"/>
        </w:rPr>
        <w:t>2</w:t>
      </w:r>
      <w:r w:rsidR="009811FC">
        <w:rPr>
          <w:rFonts w:hint="eastAsia"/>
        </w:rPr>
        <w:t>-2　イン</w:t>
      </w:r>
      <w:r w:rsidR="00F40225">
        <w:rPr>
          <w:rFonts w:hint="eastAsia"/>
        </w:rPr>
        <w:t>フラシステム</w:t>
      </w:r>
    </w:p>
    <w:p w14:paraId="5C379F43" w14:textId="210C032B" w:rsidR="00F40225" w:rsidRDefault="00F40225" w:rsidP="00F40225">
      <w:r>
        <w:rPr>
          <w:rFonts w:hint="eastAsia"/>
        </w:rPr>
        <w:t xml:space="preserve">　庁舎内ネットワークのインフラシステムは以下のとおりであり、本調達により構築するシステムを〇、対象外の物を●で表す。</w:t>
      </w:r>
    </w:p>
    <w:tbl>
      <w:tblPr>
        <w:tblStyle w:val="ab"/>
        <w:tblW w:w="0" w:type="auto"/>
        <w:tblLook w:val="04A0" w:firstRow="1" w:lastRow="0" w:firstColumn="1" w:lastColumn="0" w:noHBand="0" w:noVBand="1"/>
      </w:tblPr>
      <w:tblGrid>
        <w:gridCol w:w="582"/>
        <w:gridCol w:w="750"/>
        <w:gridCol w:w="59"/>
        <w:gridCol w:w="4330"/>
        <w:gridCol w:w="695"/>
        <w:gridCol w:w="695"/>
        <w:gridCol w:w="695"/>
        <w:gridCol w:w="688"/>
      </w:tblGrid>
      <w:tr w:rsidR="00626130" w14:paraId="72D4EF50" w14:textId="77777777" w:rsidTr="007E0312">
        <w:trPr>
          <w:cantSplit/>
          <w:trHeight w:val="429"/>
        </w:trPr>
        <w:tc>
          <w:tcPr>
            <w:tcW w:w="582" w:type="dxa"/>
            <w:vMerge w:val="restart"/>
            <w:textDirection w:val="tbRlV"/>
          </w:tcPr>
          <w:p w14:paraId="6FC68984" w14:textId="22168195" w:rsidR="00626130" w:rsidRDefault="00626130" w:rsidP="00626130">
            <w:pPr>
              <w:ind w:left="113" w:right="113"/>
            </w:pPr>
            <w:r>
              <w:rPr>
                <w:rFonts w:hint="eastAsia"/>
              </w:rPr>
              <w:t>項番</w:t>
            </w:r>
          </w:p>
        </w:tc>
        <w:tc>
          <w:tcPr>
            <w:tcW w:w="809" w:type="dxa"/>
            <w:gridSpan w:val="2"/>
            <w:vMerge w:val="restart"/>
          </w:tcPr>
          <w:p w14:paraId="2E96734E" w14:textId="2A3FA94D" w:rsidR="00626130" w:rsidRDefault="00626130" w:rsidP="00F40225">
            <w:r>
              <w:rPr>
                <w:rFonts w:hint="eastAsia"/>
              </w:rPr>
              <w:t>区分</w:t>
            </w:r>
          </w:p>
        </w:tc>
        <w:tc>
          <w:tcPr>
            <w:tcW w:w="4330" w:type="dxa"/>
            <w:vMerge w:val="restart"/>
          </w:tcPr>
          <w:p w14:paraId="5CD255F8" w14:textId="6AD240BE" w:rsidR="00626130" w:rsidRDefault="00626130" w:rsidP="00626130">
            <w:pPr>
              <w:jc w:val="center"/>
            </w:pPr>
            <w:r>
              <w:rPr>
                <w:rFonts w:hint="eastAsia"/>
              </w:rPr>
              <w:t>システム・機能名称</w:t>
            </w:r>
          </w:p>
        </w:tc>
        <w:tc>
          <w:tcPr>
            <w:tcW w:w="2773" w:type="dxa"/>
            <w:gridSpan w:val="4"/>
          </w:tcPr>
          <w:p w14:paraId="2307870E" w14:textId="77ECA933" w:rsidR="00626130" w:rsidRDefault="00626130" w:rsidP="00626130">
            <w:pPr>
              <w:jc w:val="center"/>
            </w:pPr>
            <w:r>
              <w:rPr>
                <w:rFonts w:hint="eastAsia"/>
              </w:rPr>
              <w:t>対象ネットワーク</w:t>
            </w:r>
          </w:p>
        </w:tc>
      </w:tr>
      <w:tr w:rsidR="00626130" w14:paraId="0B5B66F7" w14:textId="77777777" w:rsidTr="007E0312">
        <w:trPr>
          <w:trHeight w:val="141"/>
        </w:trPr>
        <w:tc>
          <w:tcPr>
            <w:tcW w:w="582" w:type="dxa"/>
            <w:vMerge/>
          </w:tcPr>
          <w:p w14:paraId="6DEDB7FC" w14:textId="77777777" w:rsidR="00626130" w:rsidRDefault="00626130" w:rsidP="00F40225"/>
        </w:tc>
        <w:tc>
          <w:tcPr>
            <w:tcW w:w="809" w:type="dxa"/>
            <w:gridSpan w:val="2"/>
            <w:vMerge/>
          </w:tcPr>
          <w:p w14:paraId="53B83C5A" w14:textId="77777777" w:rsidR="00626130" w:rsidRDefault="00626130" w:rsidP="00F40225"/>
        </w:tc>
        <w:tc>
          <w:tcPr>
            <w:tcW w:w="4330" w:type="dxa"/>
            <w:vMerge/>
          </w:tcPr>
          <w:p w14:paraId="5DF021A2" w14:textId="77777777" w:rsidR="00626130" w:rsidRDefault="00626130" w:rsidP="00F40225"/>
        </w:tc>
        <w:tc>
          <w:tcPr>
            <w:tcW w:w="695" w:type="dxa"/>
          </w:tcPr>
          <w:p w14:paraId="604734FE" w14:textId="45DE7BE9" w:rsidR="00626130" w:rsidRDefault="00626130" w:rsidP="00F40225">
            <w:r>
              <w:rPr>
                <w:rFonts w:hint="eastAsia"/>
              </w:rPr>
              <w:t>ＭＮ</w:t>
            </w:r>
          </w:p>
        </w:tc>
        <w:tc>
          <w:tcPr>
            <w:tcW w:w="695" w:type="dxa"/>
          </w:tcPr>
          <w:p w14:paraId="26C8D8C1" w14:textId="3887EA42" w:rsidR="00626130" w:rsidRDefault="00626130" w:rsidP="00F40225">
            <w:r>
              <w:rPr>
                <w:rFonts w:hint="eastAsia"/>
              </w:rPr>
              <w:t>ＬＧ</w:t>
            </w:r>
          </w:p>
        </w:tc>
        <w:tc>
          <w:tcPr>
            <w:tcW w:w="695" w:type="dxa"/>
          </w:tcPr>
          <w:p w14:paraId="02302DD9" w14:textId="64760AB3" w:rsidR="00626130" w:rsidRDefault="00626130" w:rsidP="00F40225">
            <w:r>
              <w:rPr>
                <w:rFonts w:hint="eastAsia"/>
              </w:rPr>
              <w:t>ＩＮ</w:t>
            </w:r>
          </w:p>
        </w:tc>
        <w:tc>
          <w:tcPr>
            <w:tcW w:w="688" w:type="dxa"/>
          </w:tcPr>
          <w:p w14:paraId="0D5B871F" w14:textId="770E9CD8" w:rsidR="00626130" w:rsidRDefault="00626130" w:rsidP="00F40225">
            <w:r>
              <w:rPr>
                <w:rFonts w:hint="eastAsia"/>
              </w:rPr>
              <w:t>ＷＦ</w:t>
            </w:r>
          </w:p>
        </w:tc>
      </w:tr>
      <w:tr w:rsidR="00626130" w14:paraId="59C7EF23" w14:textId="77777777" w:rsidTr="007E0312">
        <w:tc>
          <w:tcPr>
            <w:tcW w:w="582" w:type="dxa"/>
          </w:tcPr>
          <w:p w14:paraId="4C89CCC6" w14:textId="456AED61" w:rsidR="00626130" w:rsidRDefault="00626130" w:rsidP="00F40225">
            <w:r>
              <w:rPr>
                <w:rFonts w:hint="eastAsia"/>
              </w:rPr>
              <w:t>1</w:t>
            </w:r>
          </w:p>
        </w:tc>
        <w:tc>
          <w:tcPr>
            <w:tcW w:w="5139" w:type="dxa"/>
            <w:gridSpan w:val="3"/>
          </w:tcPr>
          <w:p w14:paraId="51EB4B71" w14:textId="7B037865" w:rsidR="00626130" w:rsidRDefault="00626130" w:rsidP="00F40225">
            <w:r>
              <w:rPr>
                <w:rFonts w:hint="eastAsia"/>
              </w:rPr>
              <w:t>基盤システム</w:t>
            </w:r>
          </w:p>
        </w:tc>
        <w:tc>
          <w:tcPr>
            <w:tcW w:w="695" w:type="dxa"/>
          </w:tcPr>
          <w:p w14:paraId="4ABA221D" w14:textId="77777777" w:rsidR="00626130" w:rsidRDefault="00626130" w:rsidP="00F40225"/>
        </w:tc>
        <w:tc>
          <w:tcPr>
            <w:tcW w:w="695" w:type="dxa"/>
          </w:tcPr>
          <w:p w14:paraId="61BB9A3C" w14:textId="77777777" w:rsidR="00626130" w:rsidRDefault="00626130" w:rsidP="00F40225"/>
        </w:tc>
        <w:tc>
          <w:tcPr>
            <w:tcW w:w="695" w:type="dxa"/>
          </w:tcPr>
          <w:p w14:paraId="7518D89E" w14:textId="77777777" w:rsidR="00626130" w:rsidRDefault="00626130" w:rsidP="00F40225"/>
        </w:tc>
        <w:tc>
          <w:tcPr>
            <w:tcW w:w="688" w:type="dxa"/>
          </w:tcPr>
          <w:p w14:paraId="553B2A05" w14:textId="77777777" w:rsidR="00626130" w:rsidRDefault="00626130" w:rsidP="00F40225"/>
        </w:tc>
      </w:tr>
      <w:tr w:rsidR="007E0312" w14:paraId="7D1F5CB7" w14:textId="77777777" w:rsidTr="007E0312">
        <w:tc>
          <w:tcPr>
            <w:tcW w:w="582" w:type="dxa"/>
          </w:tcPr>
          <w:p w14:paraId="662DEC14" w14:textId="77777777" w:rsidR="00626130" w:rsidRDefault="00626130" w:rsidP="00F40225"/>
        </w:tc>
        <w:tc>
          <w:tcPr>
            <w:tcW w:w="809" w:type="dxa"/>
            <w:gridSpan w:val="2"/>
          </w:tcPr>
          <w:p w14:paraId="0AC6975B" w14:textId="286BC7CC" w:rsidR="00626130" w:rsidRDefault="00626130" w:rsidP="00F40225">
            <w:r>
              <w:rPr>
                <w:rFonts w:hint="eastAsia"/>
              </w:rPr>
              <w:t>（1）</w:t>
            </w:r>
          </w:p>
        </w:tc>
        <w:tc>
          <w:tcPr>
            <w:tcW w:w="4330" w:type="dxa"/>
          </w:tcPr>
          <w:p w14:paraId="7FA93A99" w14:textId="63F391E6" w:rsidR="00626130" w:rsidRDefault="007E0312" w:rsidP="00F40225">
            <w:r>
              <w:rPr>
                <w:rFonts w:hint="eastAsia"/>
              </w:rPr>
              <w:t>共通仮想基盤</w:t>
            </w:r>
          </w:p>
        </w:tc>
        <w:tc>
          <w:tcPr>
            <w:tcW w:w="695" w:type="dxa"/>
          </w:tcPr>
          <w:p w14:paraId="1A39F6CC" w14:textId="6548A279" w:rsidR="00626130" w:rsidRDefault="007E0312" w:rsidP="00F40225">
            <w:r>
              <w:rPr>
                <w:rFonts w:hint="eastAsia"/>
              </w:rPr>
              <w:t>〇</w:t>
            </w:r>
          </w:p>
        </w:tc>
        <w:tc>
          <w:tcPr>
            <w:tcW w:w="695" w:type="dxa"/>
          </w:tcPr>
          <w:p w14:paraId="3CBDA349" w14:textId="17E46482" w:rsidR="00626130" w:rsidRDefault="007E0312" w:rsidP="00F40225">
            <w:r>
              <w:rPr>
                <w:rFonts w:hint="eastAsia"/>
              </w:rPr>
              <w:t>〇</w:t>
            </w:r>
          </w:p>
        </w:tc>
        <w:tc>
          <w:tcPr>
            <w:tcW w:w="695" w:type="dxa"/>
          </w:tcPr>
          <w:p w14:paraId="522E03AE" w14:textId="2FF099B5" w:rsidR="00626130" w:rsidRDefault="007E0312" w:rsidP="00F40225">
            <w:r>
              <w:rPr>
                <w:rFonts w:hint="eastAsia"/>
              </w:rPr>
              <w:t>〇</w:t>
            </w:r>
          </w:p>
        </w:tc>
        <w:tc>
          <w:tcPr>
            <w:tcW w:w="688" w:type="dxa"/>
          </w:tcPr>
          <w:p w14:paraId="4A501416" w14:textId="76ACEC5A" w:rsidR="00626130" w:rsidRDefault="008E4AC7" w:rsidP="00F40225">
            <w:r>
              <w:rPr>
                <w:rFonts w:hint="eastAsia"/>
              </w:rPr>
              <w:t>〇</w:t>
            </w:r>
          </w:p>
        </w:tc>
      </w:tr>
      <w:tr w:rsidR="007E0312" w14:paraId="709B0DD4" w14:textId="77777777" w:rsidTr="007E0312">
        <w:tc>
          <w:tcPr>
            <w:tcW w:w="582" w:type="dxa"/>
          </w:tcPr>
          <w:p w14:paraId="3734D8AF" w14:textId="77777777" w:rsidR="00626130" w:rsidRDefault="00626130" w:rsidP="00F40225"/>
        </w:tc>
        <w:tc>
          <w:tcPr>
            <w:tcW w:w="809" w:type="dxa"/>
            <w:gridSpan w:val="2"/>
          </w:tcPr>
          <w:p w14:paraId="01698353" w14:textId="0DA7B09A" w:rsidR="00626130" w:rsidRDefault="00626130" w:rsidP="00F40225">
            <w:r>
              <w:rPr>
                <w:rFonts w:hint="eastAsia"/>
              </w:rPr>
              <w:t>（2）</w:t>
            </w:r>
          </w:p>
        </w:tc>
        <w:tc>
          <w:tcPr>
            <w:tcW w:w="4330" w:type="dxa"/>
          </w:tcPr>
          <w:p w14:paraId="47DFC126" w14:textId="3CFA28BA" w:rsidR="00626130" w:rsidRDefault="007E0312" w:rsidP="00F40225">
            <w:r>
              <w:rPr>
                <w:rFonts w:hint="eastAsia"/>
              </w:rPr>
              <w:t>認証システム（ActiveDirectory）</w:t>
            </w:r>
          </w:p>
        </w:tc>
        <w:tc>
          <w:tcPr>
            <w:tcW w:w="695" w:type="dxa"/>
          </w:tcPr>
          <w:p w14:paraId="6E0198E8" w14:textId="4CC30597" w:rsidR="00626130" w:rsidRDefault="008E4AC7" w:rsidP="00F40225">
            <w:r>
              <w:rPr>
                <w:rFonts w:hint="eastAsia"/>
              </w:rPr>
              <w:t>●</w:t>
            </w:r>
          </w:p>
        </w:tc>
        <w:tc>
          <w:tcPr>
            <w:tcW w:w="695" w:type="dxa"/>
          </w:tcPr>
          <w:p w14:paraId="4E53FA3C" w14:textId="3C457D5C" w:rsidR="00626130" w:rsidRDefault="007E0312" w:rsidP="00F40225">
            <w:r>
              <w:rPr>
                <w:rFonts w:hint="eastAsia"/>
              </w:rPr>
              <w:t>〇</w:t>
            </w:r>
          </w:p>
        </w:tc>
        <w:tc>
          <w:tcPr>
            <w:tcW w:w="695" w:type="dxa"/>
          </w:tcPr>
          <w:p w14:paraId="06B3B6AD" w14:textId="50E70CA3" w:rsidR="00626130" w:rsidRDefault="007E0312" w:rsidP="00F40225">
            <w:r>
              <w:rPr>
                <w:rFonts w:hint="eastAsia"/>
              </w:rPr>
              <w:t>〇</w:t>
            </w:r>
          </w:p>
        </w:tc>
        <w:tc>
          <w:tcPr>
            <w:tcW w:w="688" w:type="dxa"/>
          </w:tcPr>
          <w:p w14:paraId="3773CD63" w14:textId="77777777" w:rsidR="00626130" w:rsidRDefault="00626130" w:rsidP="00F40225"/>
        </w:tc>
      </w:tr>
      <w:tr w:rsidR="007E0312" w14:paraId="7F319711" w14:textId="77777777" w:rsidTr="007E0312">
        <w:tc>
          <w:tcPr>
            <w:tcW w:w="582" w:type="dxa"/>
          </w:tcPr>
          <w:p w14:paraId="076E6712" w14:textId="77777777" w:rsidR="00626130" w:rsidRDefault="00626130" w:rsidP="00F40225"/>
        </w:tc>
        <w:tc>
          <w:tcPr>
            <w:tcW w:w="809" w:type="dxa"/>
            <w:gridSpan w:val="2"/>
          </w:tcPr>
          <w:p w14:paraId="3174C421" w14:textId="1BA2D3E3" w:rsidR="00626130" w:rsidRDefault="00626130" w:rsidP="00F40225">
            <w:r>
              <w:rPr>
                <w:rFonts w:hint="eastAsia"/>
              </w:rPr>
              <w:t>（3）</w:t>
            </w:r>
          </w:p>
        </w:tc>
        <w:tc>
          <w:tcPr>
            <w:tcW w:w="4330" w:type="dxa"/>
          </w:tcPr>
          <w:p w14:paraId="6794EE5E" w14:textId="1CA9D9E9" w:rsidR="00626130" w:rsidRDefault="007E0312" w:rsidP="00F40225">
            <w:r>
              <w:rPr>
                <w:rFonts w:hint="eastAsia"/>
              </w:rPr>
              <w:t>認証システム（RADIUS）</w:t>
            </w:r>
          </w:p>
        </w:tc>
        <w:tc>
          <w:tcPr>
            <w:tcW w:w="695" w:type="dxa"/>
          </w:tcPr>
          <w:p w14:paraId="578977D2" w14:textId="77777777" w:rsidR="00626130" w:rsidRDefault="00626130" w:rsidP="00F40225"/>
        </w:tc>
        <w:tc>
          <w:tcPr>
            <w:tcW w:w="695" w:type="dxa"/>
          </w:tcPr>
          <w:p w14:paraId="4FC68DCD" w14:textId="4ADC975D" w:rsidR="00626130" w:rsidRDefault="007E0312" w:rsidP="00F40225">
            <w:r>
              <w:rPr>
                <w:rFonts w:hint="eastAsia"/>
              </w:rPr>
              <w:t>〇</w:t>
            </w:r>
          </w:p>
        </w:tc>
        <w:tc>
          <w:tcPr>
            <w:tcW w:w="695" w:type="dxa"/>
          </w:tcPr>
          <w:p w14:paraId="0F3ADB80" w14:textId="0BA7B5F0" w:rsidR="00626130" w:rsidRDefault="007E0312" w:rsidP="00F40225">
            <w:r>
              <w:rPr>
                <w:rFonts w:hint="eastAsia"/>
              </w:rPr>
              <w:t>〇</w:t>
            </w:r>
          </w:p>
        </w:tc>
        <w:tc>
          <w:tcPr>
            <w:tcW w:w="688" w:type="dxa"/>
          </w:tcPr>
          <w:p w14:paraId="600371CC" w14:textId="77777777" w:rsidR="00626130" w:rsidRDefault="00626130" w:rsidP="00F40225"/>
        </w:tc>
      </w:tr>
      <w:tr w:rsidR="00626130" w14:paraId="0AF87AE0" w14:textId="77777777" w:rsidTr="007E0312">
        <w:tc>
          <w:tcPr>
            <w:tcW w:w="582" w:type="dxa"/>
          </w:tcPr>
          <w:p w14:paraId="174B528A" w14:textId="77777777" w:rsidR="00626130" w:rsidRDefault="00626130" w:rsidP="00F40225"/>
        </w:tc>
        <w:tc>
          <w:tcPr>
            <w:tcW w:w="809" w:type="dxa"/>
            <w:gridSpan w:val="2"/>
          </w:tcPr>
          <w:p w14:paraId="3FAA3138" w14:textId="1E000BFC" w:rsidR="00626130" w:rsidRDefault="00626130" w:rsidP="00F40225">
            <w:r>
              <w:rPr>
                <w:rFonts w:hint="eastAsia"/>
              </w:rPr>
              <w:t>（4）</w:t>
            </w:r>
          </w:p>
        </w:tc>
        <w:tc>
          <w:tcPr>
            <w:tcW w:w="4330" w:type="dxa"/>
          </w:tcPr>
          <w:p w14:paraId="7F2F0BAB" w14:textId="5BEF4B51" w:rsidR="00626130" w:rsidRDefault="007E0312" w:rsidP="00F40225">
            <w:r>
              <w:rPr>
                <w:rFonts w:hint="eastAsia"/>
              </w:rPr>
              <w:t>内部DNS</w:t>
            </w:r>
          </w:p>
        </w:tc>
        <w:tc>
          <w:tcPr>
            <w:tcW w:w="695" w:type="dxa"/>
          </w:tcPr>
          <w:p w14:paraId="4ADF8ADE" w14:textId="6F006F09" w:rsidR="00626130" w:rsidRDefault="008E4AC7" w:rsidP="00F40225">
            <w:r>
              <w:rPr>
                <w:rFonts w:hint="eastAsia"/>
              </w:rPr>
              <w:t>●</w:t>
            </w:r>
          </w:p>
        </w:tc>
        <w:tc>
          <w:tcPr>
            <w:tcW w:w="695" w:type="dxa"/>
          </w:tcPr>
          <w:p w14:paraId="7CDF4847" w14:textId="32CCD191" w:rsidR="00626130" w:rsidRDefault="007E0312" w:rsidP="00F40225">
            <w:r>
              <w:rPr>
                <w:rFonts w:hint="eastAsia"/>
              </w:rPr>
              <w:t>〇</w:t>
            </w:r>
          </w:p>
        </w:tc>
        <w:tc>
          <w:tcPr>
            <w:tcW w:w="695" w:type="dxa"/>
          </w:tcPr>
          <w:p w14:paraId="1CE4BFA2" w14:textId="3BFB61EC" w:rsidR="00626130" w:rsidRDefault="007E0312" w:rsidP="00F40225">
            <w:r>
              <w:rPr>
                <w:rFonts w:hint="eastAsia"/>
              </w:rPr>
              <w:t>〇</w:t>
            </w:r>
          </w:p>
        </w:tc>
        <w:tc>
          <w:tcPr>
            <w:tcW w:w="688" w:type="dxa"/>
          </w:tcPr>
          <w:p w14:paraId="0E987CCD" w14:textId="77777777" w:rsidR="00626130" w:rsidRDefault="00626130" w:rsidP="00F40225"/>
        </w:tc>
      </w:tr>
      <w:tr w:rsidR="00626130" w14:paraId="0DBE09E9" w14:textId="77777777" w:rsidTr="007E0312">
        <w:tc>
          <w:tcPr>
            <w:tcW w:w="582" w:type="dxa"/>
          </w:tcPr>
          <w:p w14:paraId="68409976" w14:textId="77777777" w:rsidR="00626130" w:rsidRDefault="00626130" w:rsidP="00F40225"/>
        </w:tc>
        <w:tc>
          <w:tcPr>
            <w:tcW w:w="809" w:type="dxa"/>
            <w:gridSpan w:val="2"/>
          </w:tcPr>
          <w:p w14:paraId="114C420D" w14:textId="26373B0C" w:rsidR="00626130" w:rsidRDefault="00626130" w:rsidP="00F40225">
            <w:r>
              <w:rPr>
                <w:rFonts w:hint="eastAsia"/>
              </w:rPr>
              <w:t>（5）</w:t>
            </w:r>
          </w:p>
        </w:tc>
        <w:tc>
          <w:tcPr>
            <w:tcW w:w="4330" w:type="dxa"/>
          </w:tcPr>
          <w:p w14:paraId="358E9BB4" w14:textId="54A59273" w:rsidR="00626130" w:rsidRDefault="007E0312" w:rsidP="00F40225">
            <w:r>
              <w:rPr>
                <w:rFonts w:hint="eastAsia"/>
              </w:rPr>
              <w:t>NTP</w:t>
            </w:r>
          </w:p>
        </w:tc>
        <w:tc>
          <w:tcPr>
            <w:tcW w:w="695" w:type="dxa"/>
          </w:tcPr>
          <w:p w14:paraId="3AF81DF6" w14:textId="7EB0AFFD" w:rsidR="00626130" w:rsidRDefault="008E4AC7" w:rsidP="00F40225">
            <w:r>
              <w:rPr>
                <w:rFonts w:hint="eastAsia"/>
              </w:rPr>
              <w:t>●</w:t>
            </w:r>
          </w:p>
        </w:tc>
        <w:tc>
          <w:tcPr>
            <w:tcW w:w="695" w:type="dxa"/>
          </w:tcPr>
          <w:p w14:paraId="5BA22A7A" w14:textId="76906B8F" w:rsidR="00626130" w:rsidRDefault="007E0312" w:rsidP="00F40225">
            <w:r>
              <w:rPr>
                <w:rFonts w:hint="eastAsia"/>
              </w:rPr>
              <w:t>〇</w:t>
            </w:r>
          </w:p>
        </w:tc>
        <w:tc>
          <w:tcPr>
            <w:tcW w:w="695" w:type="dxa"/>
          </w:tcPr>
          <w:p w14:paraId="7744686D" w14:textId="35E87B3E" w:rsidR="00626130" w:rsidRDefault="007E0312" w:rsidP="00F40225">
            <w:r>
              <w:rPr>
                <w:rFonts w:hint="eastAsia"/>
              </w:rPr>
              <w:t>〇</w:t>
            </w:r>
          </w:p>
        </w:tc>
        <w:tc>
          <w:tcPr>
            <w:tcW w:w="688" w:type="dxa"/>
          </w:tcPr>
          <w:p w14:paraId="16672333" w14:textId="62F432D4" w:rsidR="00626130" w:rsidRDefault="008E4AC7" w:rsidP="00F40225">
            <w:r>
              <w:rPr>
                <w:rFonts w:hint="eastAsia"/>
              </w:rPr>
              <w:t>〇</w:t>
            </w:r>
          </w:p>
        </w:tc>
      </w:tr>
      <w:tr w:rsidR="00626130" w14:paraId="125323E1" w14:textId="77777777" w:rsidTr="007E0312">
        <w:tc>
          <w:tcPr>
            <w:tcW w:w="582" w:type="dxa"/>
          </w:tcPr>
          <w:p w14:paraId="5A1265EF" w14:textId="77777777" w:rsidR="00626130" w:rsidRDefault="00626130" w:rsidP="00F40225"/>
        </w:tc>
        <w:tc>
          <w:tcPr>
            <w:tcW w:w="809" w:type="dxa"/>
            <w:gridSpan w:val="2"/>
          </w:tcPr>
          <w:p w14:paraId="0EDD6F26" w14:textId="7472ED7E" w:rsidR="00626130" w:rsidRDefault="00626130" w:rsidP="00F40225">
            <w:r>
              <w:rPr>
                <w:rFonts w:hint="eastAsia"/>
              </w:rPr>
              <w:t>（6）</w:t>
            </w:r>
          </w:p>
        </w:tc>
        <w:tc>
          <w:tcPr>
            <w:tcW w:w="4330" w:type="dxa"/>
          </w:tcPr>
          <w:p w14:paraId="5FFDB8CE" w14:textId="64586DCD" w:rsidR="00626130" w:rsidRDefault="007E0312" w:rsidP="00F40225">
            <w:r>
              <w:rPr>
                <w:rFonts w:hint="eastAsia"/>
              </w:rPr>
              <w:t>DHCP</w:t>
            </w:r>
          </w:p>
        </w:tc>
        <w:tc>
          <w:tcPr>
            <w:tcW w:w="695" w:type="dxa"/>
          </w:tcPr>
          <w:p w14:paraId="23A792ED" w14:textId="77777777" w:rsidR="00626130" w:rsidRDefault="00626130" w:rsidP="00F40225"/>
        </w:tc>
        <w:tc>
          <w:tcPr>
            <w:tcW w:w="695" w:type="dxa"/>
          </w:tcPr>
          <w:p w14:paraId="6EBC4AA3" w14:textId="1D7B3C85" w:rsidR="00626130" w:rsidRDefault="007E0312" w:rsidP="00F40225">
            <w:r>
              <w:rPr>
                <w:rFonts w:hint="eastAsia"/>
              </w:rPr>
              <w:t>〇</w:t>
            </w:r>
          </w:p>
        </w:tc>
        <w:tc>
          <w:tcPr>
            <w:tcW w:w="695" w:type="dxa"/>
          </w:tcPr>
          <w:p w14:paraId="4888466D" w14:textId="77777777" w:rsidR="00626130" w:rsidRDefault="00626130" w:rsidP="00F40225"/>
        </w:tc>
        <w:tc>
          <w:tcPr>
            <w:tcW w:w="688" w:type="dxa"/>
          </w:tcPr>
          <w:p w14:paraId="2F029D23" w14:textId="77777777" w:rsidR="00626130" w:rsidRDefault="00626130" w:rsidP="00F40225"/>
        </w:tc>
      </w:tr>
      <w:tr w:rsidR="00626130" w14:paraId="54497AA0" w14:textId="77777777" w:rsidTr="007E0312">
        <w:tc>
          <w:tcPr>
            <w:tcW w:w="582" w:type="dxa"/>
          </w:tcPr>
          <w:p w14:paraId="41BA0C46" w14:textId="506025F8" w:rsidR="00626130" w:rsidRDefault="00626130" w:rsidP="00F40225">
            <w:r>
              <w:rPr>
                <w:rFonts w:hint="eastAsia"/>
              </w:rPr>
              <w:t>2</w:t>
            </w:r>
          </w:p>
        </w:tc>
        <w:tc>
          <w:tcPr>
            <w:tcW w:w="5139" w:type="dxa"/>
            <w:gridSpan w:val="3"/>
          </w:tcPr>
          <w:p w14:paraId="5120CA1F" w14:textId="5BAABCB0" w:rsidR="00626130" w:rsidRDefault="00626130" w:rsidP="00F40225">
            <w:r>
              <w:rPr>
                <w:rFonts w:hint="eastAsia"/>
              </w:rPr>
              <w:t>アプリケーション・利用者向けサービス</w:t>
            </w:r>
          </w:p>
        </w:tc>
        <w:tc>
          <w:tcPr>
            <w:tcW w:w="695" w:type="dxa"/>
          </w:tcPr>
          <w:p w14:paraId="71F6DD5A" w14:textId="77777777" w:rsidR="00626130" w:rsidRDefault="00626130" w:rsidP="00F40225"/>
        </w:tc>
        <w:tc>
          <w:tcPr>
            <w:tcW w:w="695" w:type="dxa"/>
          </w:tcPr>
          <w:p w14:paraId="2696BA96" w14:textId="35A5F7A4" w:rsidR="00626130" w:rsidRDefault="00626130" w:rsidP="00F40225"/>
        </w:tc>
        <w:tc>
          <w:tcPr>
            <w:tcW w:w="695" w:type="dxa"/>
          </w:tcPr>
          <w:p w14:paraId="7F80CDC0" w14:textId="77777777" w:rsidR="00626130" w:rsidRDefault="00626130" w:rsidP="00F40225"/>
        </w:tc>
        <w:tc>
          <w:tcPr>
            <w:tcW w:w="688" w:type="dxa"/>
          </w:tcPr>
          <w:p w14:paraId="0B6246F9" w14:textId="77777777" w:rsidR="00626130" w:rsidRDefault="00626130" w:rsidP="00F40225"/>
        </w:tc>
      </w:tr>
      <w:tr w:rsidR="00626130" w14:paraId="3E9C6711" w14:textId="77777777" w:rsidTr="007E0312">
        <w:tc>
          <w:tcPr>
            <w:tcW w:w="582" w:type="dxa"/>
          </w:tcPr>
          <w:p w14:paraId="1F9832DA" w14:textId="77777777" w:rsidR="00626130" w:rsidRDefault="00626130" w:rsidP="00F40225"/>
        </w:tc>
        <w:tc>
          <w:tcPr>
            <w:tcW w:w="809" w:type="dxa"/>
            <w:gridSpan w:val="2"/>
          </w:tcPr>
          <w:p w14:paraId="2CE38B98" w14:textId="7ECAC0A5" w:rsidR="00626130" w:rsidRDefault="00626130" w:rsidP="00F40225">
            <w:r>
              <w:rPr>
                <w:rFonts w:hint="eastAsia"/>
              </w:rPr>
              <w:t>（1）</w:t>
            </w:r>
          </w:p>
        </w:tc>
        <w:tc>
          <w:tcPr>
            <w:tcW w:w="4330" w:type="dxa"/>
          </w:tcPr>
          <w:p w14:paraId="306F1B1D" w14:textId="0CDF5CDF" w:rsidR="00626130" w:rsidRDefault="007E0312" w:rsidP="00F40225">
            <w:r>
              <w:rPr>
                <w:rFonts w:hint="eastAsia"/>
              </w:rPr>
              <w:t>情報共有システム（グループウェア）</w:t>
            </w:r>
          </w:p>
        </w:tc>
        <w:tc>
          <w:tcPr>
            <w:tcW w:w="695" w:type="dxa"/>
          </w:tcPr>
          <w:p w14:paraId="316FF9A8" w14:textId="77777777" w:rsidR="00626130" w:rsidRDefault="00626130" w:rsidP="00F40225"/>
        </w:tc>
        <w:tc>
          <w:tcPr>
            <w:tcW w:w="695" w:type="dxa"/>
          </w:tcPr>
          <w:p w14:paraId="2FC97EDE" w14:textId="4D4ECBDA" w:rsidR="00626130" w:rsidRDefault="008E4AC7" w:rsidP="00F40225">
            <w:r>
              <w:rPr>
                <w:rFonts w:hint="eastAsia"/>
              </w:rPr>
              <w:t>〇</w:t>
            </w:r>
          </w:p>
        </w:tc>
        <w:tc>
          <w:tcPr>
            <w:tcW w:w="695" w:type="dxa"/>
          </w:tcPr>
          <w:p w14:paraId="6014E682" w14:textId="77777777" w:rsidR="00626130" w:rsidRDefault="00626130" w:rsidP="00F40225"/>
        </w:tc>
        <w:tc>
          <w:tcPr>
            <w:tcW w:w="688" w:type="dxa"/>
          </w:tcPr>
          <w:p w14:paraId="1CDBFD98" w14:textId="77777777" w:rsidR="00626130" w:rsidRDefault="00626130" w:rsidP="00F40225"/>
        </w:tc>
      </w:tr>
      <w:tr w:rsidR="00626130" w14:paraId="066959AB" w14:textId="77777777" w:rsidTr="007E0312">
        <w:tc>
          <w:tcPr>
            <w:tcW w:w="582" w:type="dxa"/>
          </w:tcPr>
          <w:p w14:paraId="477C438C" w14:textId="77777777" w:rsidR="00626130" w:rsidRDefault="00626130" w:rsidP="00F40225"/>
        </w:tc>
        <w:tc>
          <w:tcPr>
            <w:tcW w:w="809" w:type="dxa"/>
            <w:gridSpan w:val="2"/>
          </w:tcPr>
          <w:p w14:paraId="05381AB2" w14:textId="39130687" w:rsidR="00626130" w:rsidRDefault="00626130" w:rsidP="00F40225">
            <w:r>
              <w:rPr>
                <w:rFonts w:hint="eastAsia"/>
              </w:rPr>
              <w:t>（2）</w:t>
            </w:r>
          </w:p>
        </w:tc>
        <w:tc>
          <w:tcPr>
            <w:tcW w:w="4330" w:type="dxa"/>
          </w:tcPr>
          <w:p w14:paraId="5464C10E" w14:textId="03900498" w:rsidR="00626130" w:rsidRDefault="007E0312" w:rsidP="00F40225">
            <w:r>
              <w:rPr>
                <w:rFonts w:hint="eastAsia"/>
              </w:rPr>
              <w:t>情報共有システム（ファイルサーバー）</w:t>
            </w:r>
          </w:p>
        </w:tc>
        <w:tc>
          <w:tcPr>
            <w:tcW w:w="695" w:type="dxa"/>
          </w:tcPr>
          <w:p w14:paraId="384F1E3D" w14:textId="105F7B74" w:rsidR="00626130" w:rsidRDefault="008E4AC7" w:rsidP="00F40225">
            <w:r>
              <w:rPr>
                <w:rFonts w:hint="eastAsia"/>
              </w:rPr>
              <w:t>〇</w:t>
            </w:r>
          </w:p>
        </w:tc>
        <w:tc>
          <w:tcPr>
            <w:tcW w:w="695" w:type="dxa"/>
          </w:tcPr>
          <w:p w14:paraId="4E47D011" w14:textId="62EF460E" w:rsidR="00626130" w:rsidRDefault="008E4AC7" w:rsidP="00F40225">
            <w:r>
              <w:rPr>
                <w:rFonts w:hint="eastAsia"/>
              </w:rPr>
              <w:t>〇</w:t>
            </w:r>
          </w:p>
        </w:tc>
        <w:tc>
          <w:tcPr>
            <w:tcW w:w="695" w:type="dxa"/>
          </w:tcPr>
          <w:p w14:paraId="34060813" w14:textId="77777777" w:rsidR="00626130" w:rsidRDefault="00626130" w:rsidP="00F40225"/>
        </w:tc>
        <w:tc>
          <w:tcPr>
            <w:tcW w:w="688" w:type="dxa"/>
          </w:tcPr>
          <w:p w14:paraId="667089F5" w14:textId="77777777" w:rsidR="00626130" w:rsidRDefault="00626130" w:rsidP="00F40225"/>
        </w:tc>
      </w:tr>
      <w:tr w:rsidR="00626130" w14:paraId="21860515" w14:textId="77777777" w:rsidTr="007E0312">
        <w:tc>
          <w:tcPr>
            <w:tcW w:w="582" w:type="dxa"/>
          </w:tcPr>
          <w:p w14:paraId="54396DFD" w14:textId="77777777" w:rsidR="00626130" w:rsidRDefault="00626130" w:rsidP="00F40225"/>
        </w:tc>
        <w:tc>
          <w:tcPr>
            <w:tcW w:w="809" w:type="dxa"/>
            <w:gridSpan w:val="2"/>
          </w:tcPr>
          <w:p w14:paraId="3A3D540F" w14:textId="05B53578" w:rsidR="00626130" w:rsidRDefault="00626130" w:rsidP="00F40225">
            <w:r>
              <w:rPr>
                <w:rFonts w:hint="eastAsia"/>
              </w:rPr>
              <w:t>（3）</w:t>
            </w:r>
          </w:p>
        </w:tc>
        <w:tc>
          <w:tcPr>
            <w:tcW w:w="4330" w:type="dxa"/>
          </w:tcPr>
          <w:p w14:paraId="5DCE926C" w14:textId="22CD5760" w:rsidR="00626130" w:rsidRDefault="007E0312" w:rsidP="00F40225">
            <w:r>
              <w:rPr>
                <w:rFonts w:hint="eastAsia"/>
              </w:rPr>
              <w:t>メール送受信システム</w:t>
            </w:r>
          </w:p>
        </w:tc>
        <w:tc>
          <w:tcPr>
            <w:tcW w:w="695" w:type="dxa"/>
          </w:tcPr>
          <w:p w14:paraId="58D4244E" w14:textId="77777777" w:rsidR="00626130" w:rsidRDefault="00626130" w:rsidP="00F40225"/>
        </w:tc>
        <w:tc>
          <w:tcPr>
            <w:tcW w:w="695" w:type="dxa"/>
          </w:tcPr>
          <w:p w14:paraId="5D81B3D4" w14:textId="54BB9BCF" w:rsidR="00626130" w:rsidRDefault="008E4AC7" w:rsidP="00F40225">
            <w:r>
              <w:rPr>
                <w:rFonts w:hint="eastAsia"/>
              </w:rPr>
              <w:t>〇</w:t>
            </w:r>
          </w:p>
        </w:tc>
        <w:tc>
          <w:tcPr>
            <w:tcW w:w="695" w:type="dxa"/>
          </w:tcPr>
          <w:p w14:paraId="53DCB0A5" w14:textId="3A0FC7FD" w:rsidR="00626130" w:rsidRDefault="008E4AC7" w:rsidP="00F40225">
            <w:r>
              <w:rPr>
                <w:rFonts w:hint="eastAsia"/>
              </w:rPr>
              <w:t>〇</w:t>
            </w:r>
          </w:p>
        </w:tc>
        <w:tc>
          <w:tcPr>
            <w:tcW w:w="688" w:type="dxa"/>
          </w:tcPr>
          <w:p w14:paraId="5471819B" w14:textId="77777777" w:rsidR="00626130" w:rsidRDefault="00626130" w:rsidP="00F40225"/>
        </w:tc>
      </w:tr>
      <w:tr w:rsidR="00626130" w14:paraId="0AFC52B5" w14:textId="77777777" w:rsidTr="007E0312">
        <w:tc>
          <w:tcPr>
            <w:tcW w:w="582" w:type="dxa"/>
          </w:tcPr>
          <w:p w14:paraId="78CB1E89" w14:textId="77777777" w:rsidR="00626130" w:rsidRDefault="00626130" w:rsidP="00F40225"/>
        </w:tc>
        <w:tc>
          <w:tcPr>
            <w:tcW w:w="809" w:type="dxa"/>
            <w:gridSpan w:val="2"/>
          </w:tcPr>
          <w:p w14:paraId="235F747E" w14:textId="68D74CBB" w:rsidR="00626130" w:rsidRDefault="00626130" w:rsidP="00F40225">
            <w:r>
              <w:rPr>
                <w:rFonts w:hint="eastAsia"/>
              </w:rPr>
              <w:t>（4）</w:t>
            </w:r>
          </w:p>
        </w:tc>
        <w:tc>
          <w:tcPr>
            <w:tcW w:w="4330" w:type="dxa"/>
          </w:tcPr>
          <w:p w14:paraId="2004D008" w14:textId="44FA5C6C" w:rsidR="00626130" w:rsidRDefault="007E0312" w:rsidP="00F40225">
            <w:r>
              <w:rPr>
                <w:rFonts w:hint="eastAsia"/>
              </w:rPr>
              <w:t>仮想ブラウザ環境（SBC接続環境</w:t>
            </w:r>
          </w:p>
        </w:tc>
        <w:tc>
          <w:tcPr>
            <w:tcW w:w="695" w:type="dxa"/>
          </w:tcPr>
          <w:p w14:paraId="73AD769B" w14:textId="77777777" w:rsidR="00626130" w:rsidRDefault="00626130" w:rsidP="00F40225"/>
        </w:tc>
        <w:tc>
          <w:tcPr>
            <w:tcW w:w="695" w:type="dxa"/>
          </w:tcPr>
          <w:p w14:paraId="60ABFEE2" w14:textId="3AA13002" w:rsidR="00626130" w:rsidRDefault="008E4AC7" w:rsidP="00F40225">
            <w:r>
              <w:rPr>
                <w:rFonts w:hint="eastAsia"/>
              </w:rPr>
              <w:t>〇</w:t>
            </w:r>
          </w:p>
        </w:tc>
        <w:tc>
          <w:tcPr>
            <w:tcW w:w="695" w:type="dxa"/>
          </w:tcPr>
          <w:p w14:paraId="415E1791" w14:textId="0A780D41" w:rsidR="00626130" w:rsidRDefault="008E4AC7" w:rsidP="00F40225">
            <w:r>
              <w:rPr>
                <w:rFonts w:hint="eastAsia"/>
              </w:rPr>
              <w:t>〇</w:t>
            </w:r>
          </w:p>
        </w:tc>
        <w:tc>
          <w:tcPr>
            <w:tcW w:w="688" w:type="dxa"/>
          </w:tcPr>
          <w:p w14:paraId="51BAEBFE" w14:textId="77777777" w:rsidR="00626130" w:rsidRDefault="00626130" w:rsidP="00F40225"/>
        </w:tc>
      </w:tr>
      <w:tr w:rsidR="00626130" w14:paraId="4659B8E0" w14:textId="77777777" w:rsidTr="007E0312">
        <w:tc>
          <w:tcPr>
            <w:tcW w:w="582" w:type="dxa"/>
          </w:tcPr>
          <w:p w14:paraId="2577DD68" w14:textId="77777777" w:rsidR="00626130" w:rsidRDefault="00626130" w:rsidP="00F40225"/>
        </w:tc>
        <w:tc>
          <w:tcPr>
            <w:tcW w:w="809" w:type="dxa"/>
            <w:gridSpan w:val="2"/>
          </w:tcPr>
          <w:p w14:paraId="027596FB" w14:textId="565CA312" w:rsidR="00626130" w:rsidRDefault="00626130" w:rsidP="00F40225">
            <w:r>
              <w:rPr>
                <w:rFonts w:hint="eastAsia"/>
              </w:rPr>
              <w:t>（5）</w:t>
            </w:r>
          </w:p>
        </w:tc>
        <w:tc>
          <w:tcPr>
            <w:tcW w:w="4330" w:type="dxa"/>
          </w:tcPr>
          <w:p w14:paraId="742DD77F" w14:textId="5AE35716" w:rsidR="00626130" w:rsidRDefault="007E0312" w:rsidP="00F40225">
            <w:r>
              <w:rPr>
                <w:rFonts w:hint="eastAsia"/>
              </w:rPr>
              <w:t>仮想アプリケーション環境</w:t>
            </w:r>
          </w:p>
        </w:tc>
        <w:tc>
          <w:tcPr>
            <w:tcW w:w="695" w:type="dxa"/>
          </w:tcPr>
          <w:p w14:paraId="1DB12BD0" w14:textId="2DB6C612" w:rsidR="00626130" w:rsidRDefault="008E4AC7" w:rsidP="00F40225">
            <w:r>
              <w:rPr>
                <w:rFonts w:hint="eastAsia"/>
              </w:rPr>
              <w:t>〇</w:t>
            </w:r>
          </w:p>
        </w:tc>
        <w:tc>
          <w:tcPr>
            <w:tcW w:w="695" w:type="dxa"/>
          </w:tcPr>
          <w:p w14:paraId="30EA7ABE" w14:textId="3C55414C" w:rsidR="00626130" w:rsidRDefault="008E4AC7" w:rsidP="00F40225">
            <w:r>
              <w:rPr>
                <w:rFonts w:hint="eastAsia"/>
              </w:rPr>
              <w:t>〇</w:t>
            </w:r>
          </w:p>
        </w:tc>
        <w:tc>
          <w:tcPr>
            <w:tcW w:w="695" w:type="dxa"/>
          </w:tcPr>
          <w:p w14:paraId="2E739CFF" w14:textId="77777777" w:rsidR="00626130" w:rsidRDefault="00626130" w:rsidP="00F40225"/>
        </w:tc>
        <w:tc>
          <w:tcPr>
            <w:tcW w:w="688" w:type="dxa"/>
          </w:tcPr>
          <w:p w14:paraId="245AB18A" w14:textId="77777777" w:rsidR="00626130" w:rsidRDefault="00626130" w:rsidP="00F40225"/>
        </w:tc>
      </w:tr>
      <w:tr w:rsidR="00626130" w14:paraId="6EEC5828" w14:textId="77777777" w:rsidTr="007E0312">
        <w:tc>
          <w:tcPr>
            <w:tcW w:w="582" w:type="dxa"/>
          </w:tcPr>
          <w:p w14:paraId="1DC9C0D5" w14:textId="388F3E55" w:rsidR="00626130" w:rsidRDefault="00626130" w:rsidP="00F40225">
            <w:r>
              <w:rPr>
                <w:rFonts w:hint="eastAsia"/>
              </w:rPr>
              <w:t>3</w:t>
            </w:r>
          </w:p>
        </w:tc>
        <w:tc>
          <w:tcPr>
            <w:tcW w:w="5139" w:type="dxa"/>
            <w:gridSpan w:val="3"/>
          </w:tcPr>
          <w:p w14:paraId="315A9995" w14:textId="50888D42" w:rsidR="00626130" w:rsidRDefault="007E0312" w:rsidP="00F40225">
            <w:r>
              <w:rPr>
                <w:rFonts w:hint="eastAsia"/>
              </w:rPr>
              <w:t>運用・管理</w:t>
            </w:r>
          </w:p>
        </w:tc>
        <w:tc>
          <w:tcPr>
            <w:tcW w:w="695" w:type="dxa"/>
          </w:tcPr>
          <w:p w14:paraId="7BC2C297" w14:textId="77777777" w:rsidR="00626130" w:rsidRDefault="00626130" w:rsidP="00F40225"/>
        </w:tc>
        <w:tc>
          <w:tcPr>
            <w:tcW w:w="695" w:type="dxa"/>
          </w:tcPr>
          <w:p w14:paraId="79B01669" w14:textId="77777777" w:rsidR="00626130" w:rsidRDefault="00626130" w:rsidP="00F40225"/>
        </w:tc>
        <w:tc>
          <w:tcPr>
            <w:tcW w:w="695" w:type="dxa"/>
          </w:tcPr>
          <w:p w14:paraId="7358A836" w14:textId="77777777" w:rsidR="00626130" w:rsidRDefault="00626130" w:rsidP="00F40225"/>
        </w:tc>
        <w:tc>
          <w:tcPr>
            <w:tcW w:w="688" w:type="dxa"/>
          </w:tcPr>
          <w:p w14:paraId="2B3A1961" w14:textId="77777777" w:rsidR="00626130" w:rsidRDefault="00626130" w:rsidP="00F40225"/>
        </w:tc>
      </w:tr>
      <w:tr w:rsidR="00626130" w14:paraId="272492AA" w14:textId="77777777" w:rsidTr="007E0312">
        <w:tc>
          <w:tcPr>
            <w:tcW w:w="582" w:type="dxa"/>
          </w:tcPr>
          <w:p w14:paraId="7B63BE33" w14:textId="77777777" w:rsidR="00626130" w:rsidRDefault="00626130" w:rsidP="00F40225"/>
        </w:tc>
        <w:tc>
          <w:tcPr>
            <w:tcW w:w="750" w:type="dxa"/>
          </w:tcPr>
          <w:p w14:paraId="46A6FE00" w14:textId="1BD4D38F" w:rsidR="00626130" w:rsidRDefault="007E0312" w:rsidP="00F40225">
            <w:r>
              <w:rPr>
                <w:rFonts w:hint="eastAsia"/>
              </w:rPr>
              <w:t>（1）</w:t>
            </w:r>
          </w:p>
        </w:tc>
        <w:tc>
          <w:tcPr>
            <w:tcW w:w="4389" w:type="dxa"/>
            <w:gridSpan w:val="2"/>
          </w:tcPr>
          <w:p w14:paraId="3C84A363" w14:textId="5E90BBBC" w:rsidR="00626130" w:rsidRDefault="007E0312" w:rsidP="00F40225">
            <w:r>
              <w:rPr>
                <w:rFonts w:hint="eastAsia"/>
              </w:rPr>
              <w:t>デバイス管理システム</w:t>
            </w:r>
          </w:p>
        </w:tc>
        <w:tc>
          <w:tcPr>
            <w:tcW w:w="695" w:type="dxa"/>
          </w:tcPr>
          <w:p w14:paraId="477CE65B" w14:textId="77777777" w:rsidR="00626130" w:rsidRDefault="00626130" w:rsidP="00F40225"/>
        </w:tc>
        <w:tc>
          <w:tcPr>
            <w:tcW w:w="695" w:type="dxa"/>
          </w:tcPr>
          <w:p w14:paraId="1D9DFF49" w14:textId="57D962A0" w:rsidR="00626130" w:rsidRDefault="008E4AC7" w:rsidP="00F40225">
            <w:r>
              <w:rPr>
                <w:rFonts w:hint="eastAsia"/>
              </w:rPr>
              <w:t>〇</w:t>
            </w:r>
          </w:p>
        </w:tc>
        <w:tc>
          <w:tcPr>
            <w:tcW w:w="695" w:type="dxa"/>
          </w:tcPr>
          <w:p w14:paraId="51575F45" w14:textId="77777777" w:rsidR="00626130" w:rsidRDefault="00626130" w:rsidP="00F40225"/>
        </w:tc>
        <w:tc>
          <w:tcPr>
            <w:tcW w:w="688" w:type="dxa"/>
          </w:tcPr>
          <w:p w14:paraId="1FEECC69" w14:textId="77777777" w:rsidR="00626130" w:rsidRDefault="00626130" w:rsidP="00F40225"/>
        </w:tc>
      </w:tr>
      <w:tr w:rsidR="00626130" w14:paraId="240E0908" w14:textId="77777777" w:rsidTr="007E0312">
        <w:tc>
          <w:tcPr>
            <w:tcW w:w="582" w:type="dxa"/>
          </w:tcPr>
          <w:p w14:paraId="58505CC1" w14:textId="77777777" w:rsidR="00626130" w:rsidRDefault="00626130" w:rsidP="00F40225"/>
        </w:tc>
        <w:tc>
          <w:tcPr>
            <w:tcW w:w="750" w:type="dxa"/>
          </w:tcPr>
          <w:p w14:paraId="1E033999" w14:textId="546805D9" w:rsidR="00626130" w:rsidRDefault="007E0312" w:rsidP="00F40225">
            <w:r>
              <w:rPr>
                <w:rFonts w:hint="eastAsia"/>
              </w:rPr>
              <w:t>（2）</w:t>
            </w:r>
          </w:p>
        </w:tc>
        <w:tc>
          <w:tcPr>
            <w:tcW w:w="4389" w:type="dxa"/>
            <w:gridSpan w:val="2"/>
          </w:tcPr>
          <w:p w14:paraId="7CC5621E" w14:textId="717F05D8" w:rsidR="00626130" w:rsidRDefault="007E0312" w:rsidP="00F40225">
            <w:r>
              <w:rPr>
                <w:rFonts w:hint="eastAsia"/>
              </w:rPr>
              <w:t>死活管理システム</w:t>
            </w:r>
          </w:p>
        </w:tc>
        <w:tc>
          <w:tcPr>
            <w:tcW w:w="695" w:type="dxa"/>
          </w:tcPr>
          <w:p w14:paraId="3B521A4D" w14:textId="77777777" w:rsidR="00626130" w:rsidRDefault="00626130" w:rsidP="00F40225"/>
        </w:tc>
        <w:tc>
          <w:tcPr>
            <w:tcW w:w="695" w:type="dxa"/>
          </w:tcPr>
          <w:p w14:paraId="57C7CA1F" w14:textId="49A975E8" w:rsidR="00626130" w:rsidRDefault="008E4AC7" w:rsidP="00F40225">
            <w:r>
              <w:rPr>
                <w:rFonts w:hint="eastAsia"/>
              </w:rPr>
              <w:t>〇</w:t>
            </w:r>
          </w:p>
        </w:tc>
        <w:tc>
          <w:tcPr>
            <w:tcW w:w="695" w:type="dxa"/>
          </w:tcPr>
          <w:p w14:paraId="26A1F269" w14:textId="77777777" w:rsidR="00626130" w:rsidRDefault="00626130" w:rsidP="00F40225"/>
        </w:tc>
        <w:tc>
          <w:tcPr>
            <w:tcW w:w="688" w:type="dxa"/>
          </w:tcPr>
          <w:p w14:paraId="2DDD763F" w14:textId="77777777" w:rsidR="00626130" w:rsidRDefault="00626130" w:rsidP="00F40225"/>
        </w:tc>
      </w:tr>
      <w:tr w:rsidR="00626130" w14:paraId="65C446EC" w14:textId="77777777" w:rsidTr="007E0312">
        <w:tc>
          <w:tcPr>
            <w:tcW w:w="582" w:type="dxa"/>
          </w:tcPr>
          <w:p w14:paraId="3A20F0BA" w14:textId="77777777" w:rsidR="00626130" w:rsidRDefault="00626130" w:rsidP="00F40225"/>
        </w:tc>
        <w:tc>
          <w:tcPr>
            <w:tcW w:w="750" w:type="dxa"/>
          </w:tcPr>
          <w:p w14:paraId="1CBFDB8D" w14:textId="55AAB9F0" w:rsidR="00626130" w:rsidRDefault="007E0312" w:rsidP="00F40225">
            <w:r>
              <w:rPr>
                <w:rFonts w:hint="eastAsia"/>
              </w:rPr>
              <w:t>（3）</w:t>
            </w:r>
          </w:p>
        </w:tc>
        <w:tc>
          <w:tcPr>
            <w:tcW w:w="4389" w:type="dxa"/>
            <w:gridSpan w:val="2"/>
          </w:tcPr>
          <w:p w14:paraId="07566ABF" w14:textId="50F11A0C" w:rsidR="00626130" w:rsidRDefault="007E0312" w:rsidP="00F40225">
            <w:r>
              <w:rPr>
                <w:rFonts w:hint="eastAsia"/>
              </w:rPr>
              <w:t>バックアップ管理システム</w:t>
            </w:r>
          </w:p>
        </w:tc>
        <w:tc>
          <w:tcPr>
            <w:tcW w:w="695" w:type="dxa"/>
          </w:tcPr>
          <w:p w14:paraId="1949CF8C" w14:textId="081B7D8F" w:rsidR="00626130" w:rsidRDefault="008E4AC7" w:rsidP="00F40225">
            <w:r>
              <w:rPr>
                <w:rFonts w:hint="eastAsia"/>
              </w:rPr>
              <w:t>●</w:t>
            </w:r>
          </w:p>
        </w:tc>
        <w:tc>
          <w:tcPr>
            <w:tcW w:w="695" w:type="dxa"/>
          </w:tcPr>
          <w:p w14:paraId="3FABDD24" w14:textId="051D20B3" w:rsidR="00626130" w:rsidRDefault="008E4AC7" w:rsidP="00F40225">
            <w:r>
              <w:rPr>
                <w:rFonts w:hint="eastAsia"/>
              </w:rPr>
              <w:t>〇</w:t>
            </w:r>
          </w:p>
        </w:tc>
        <w:tc>
          <w:tcPr>
            <w:tcW w:w="695" w:type="dxa"/>
          </w:tcPr>
          <w:p w14:paraId="3F4F7928" w14:textId="6B31DAC1" w:rsidR="00626130" w:rsidRDefault="008E4AC7" w:rsidP="00F40225">
            <w:r>
              <w:rPr>
                <w:rFonts w:hint="eastAsia"/>
              </w:rPr>
              <w:t>〇</w:t>
            </w:r>
          </w:p>
        </w:tc>
        <w:tc>
          <w:tcPr>
            <w:tcW w:w="688" w:type="dxa"/>
          </w:tcPr>
          <w:p w14:paraId="66E7CD85" w14:textId="77777777" w:rsidR="00626130" w:rsidRDefault="00626130" w:rsidP="00F40225"/>
        </w:tc>
      </w:tr>
      <w:tr w:rsidR="00626130" w14:paraId="0BCD7C72" w14:textId="77777777" w:rsidTr="007E0312">
        <w:tc>
          <w:tcPr>
            <w:tcW w:w="582" w:type="dxa"/>
          </w:tcPr>
          <w:p w14:paraId="5FF106BF" w14:textId="77777777" w:rsidR="00626130" w:rsidRDefault="00626130" w:rsidP="00F40225"/>
        </w:tc>
        <w:tc>
          <w:tcPr>
            <w:tcW w:w="750" w:type="dxa"/>
          </w:tcPr>
          <w:p w14:paraId="3C9CA6ED" w14:textId="4DC85F9C" w:rsidR="00626130" w:rsidRDefault="007E0312" w:rsidP="00F40225">
            <w:r>
              <w:rPr>
                <w:rFonts w:hint="eastAsia"/>
              </w:rPr>
              <w:t>（4）</w:t>
            </w:r>
          </w:p>
        </w:tc>
        <w:tc>
          <w:tcPr>
            <w:tcW w:w="4389" w:type="dxa"/>
            <w:gridSpan w:val="2"/>
          </w:tcPr>
          <w:p w14:paraId="60BCAE42" w14:textId="411532BF" w:rsidR="00626130" w:rsidRDefault="007E0312" w:rsidP="00F40225">
            <w:r>
              <w:rPr>
                <w:rFonts w:hint="eastAsia"/>
              </w:rPr>
              <w:t>クライアントウイルス対策システム</w:t>
            </w:r>
          </w:p>
        </w:tc>
        <w:tc>
          <w:tcPr>
            <w:tcW w:w="695" w:type="dxa"/>
          </w:tcPr>
          <w:p w14:paraId="417603DA" w14:textId="73FC611E" w:rsidR="00626130" w:rsidRDefault="008E4AC7" w:rsidP="00F40225">
            <w:r>
              <w:rPr>
                <w:rFonts w:hint="eastAsia"/>
              </w:rPr>
              <w:t>●</w:t>
            </w:r>
          </w:p>
        </w:tc>
        <w:tc>
          <w:tcPr>
            <w:tcW w:w="695" w:type="dxa"/>
          </w:tcPr>
          <w:p w14:paraId="677E8EEB" w14:textId="497C1738" w:rsidR="00626130" w:rsidRDefault="008E4AC7" w:rsidP="00F40225">
            <w:r>
              <w:rPr>
                <w:rFonts w:hint="eastAsia"/>
              </w:rPr>
              <w:t>〇</w:t>
            </w:r>
          </w:p>
        </w:tc>
        <w:tc>
          <w:tcPr>
            <w:tcW w:w="695" w:type="dxa"/>
          </w:tcPr>
          <w:p w14:paraId="7D3DCD92" w14:textId="72A205BD" w:rsidR="00626130" w:rsidRDefault="008E4AC7" w:rsidP="00F40225">
            <w:r>
              <w:rPr>
                <w:rFonts w:hint="eastAsia"/>
              </w:rPr>
              <w:t>〇</w:t>
            </w:r>
          </w:p>
        </w:tc>
        <w:tc>
          <w:tcPr>
            <w:tcW w:w="688" w:type="dxa"/>
          </w:tcPr>
          <w:p w14:paraId="47045213" w14:textId="77777777" w:rsidR="00626130" w:rsidRDefault="00626130" w:rsidP="00F40225"/>
        </w:tc>
      </w:tr>
    </w:tbl>
    <w:p w14:paraId="58D75DD8" w14:textId="77777777" w:rsidR="00F40225" w:rsidRDefault="00F40225" w:rsidP="00F40225"/>
    <w:p w14:paraId="002AB982" w14:textId="77777777" w:rsidR="008E4AC7" w:rsidRDefault="008E4AC7" w:rsidP="00F40225"/>
    <w:p w14:paraId="6E14F5D9" w14:textId="7D771AAE" w:rsidR="008E4AC7" w:rsidRDefault="0086178E" w:rsidP="00F40225">
      <w:r>
        <w:rPr>
          <w:rFonts w:hint="eastAsia"/>
        </w:rPr>
        <w:lastRenderedPageBreak/>
        <w:t>2</w:t>
      </w:r>
      <w:r w:rsidR="009811FC">
        <w:rPr>
          <w:rFonts w:hint="eastAsia"/>
        </w:rPr>
        <w:t>-</w:t>
      </w:r>
      <w:r w:rsidR="008E4AC7">
        <w:t>3　クライアントPC</w:t>
      </w:r>
    </w:p>
    <w:p w14:paraId="3E3E34BC" w14:textId="3EF7EEBB" w:rsidR="008E4AC7" w:rsidRDefault="008E4AC7" w:rsidP="00F40225">
      <w:r>
        <w:t xml:space="preserve">　下表のクライアント数が安定稼働するシステムを構築すること。</w:t>
      </w:r>
    </w:p>
    <w:tbl>
      <w:tblPr>
        <w:tblStyle w:val="ab"/>
        <w:tblW w:w="0" w:type="auto"/>
        <w:tblInd w:w="1555" w:type="dxa"/>
        <w:tblLook w:val="04A0" w:firstRow="1" w:lastRow="0" w:firstColumn="1" w:lastColumn="0" w:noHBand="0" w:noVBand="1"/>
      </w:tblPr>
      <w:tblGrid>
        <w:gridCol w:w="1276"/>
        <w:gridCol w:w="1559"/>
        <w:gridCol w:w="2551"/>
      </w:tblGrid>
      <w:tr w:rsidR="008E4AC7" w14:paraId="18E95F78" w14:textId="77777777" w:rsidTr="008E4AC7">
        <w:tc>
          <w:tcPr>
            <w:tcW w:w="1276" w:type="dxa"/>
          </w:tcPr>
          <w:p w14:paraId="6CB4BC97" w14:textId="6A47B71D" w:rsidR="008E4AC7" w:rsidRDefault="008E4AC7" w:rsidP="008E4AC7">
            <w:pPr>
              <w:jc w:val="center"/>
            </w:pPr>
            <w:r>
              <w:rPr>
                <w:rFonts w:hint="eastAsia"/>
              </w:rPr>
              <w:t>項番</w:t>
            </w:r>
          </w:p>
        </w:tc>
        <w:tc>
          <w:tcPr>
            <w:tcW w:w="1559" w:type="dxa"/>
          </w:tcPr>
          <w:p w14:paraId="6CB3E2DD" w14:textId="10946E43" w:rsidR="008E4AC7" w:rsidRDefault="008E4AC7" w:rsidP="008E4AC7">
            <w:pPr>
              <w:jc w:val="center"/>
            </w:pPr>
            <w:r>
              <w:rPr>
                <w:rFonts w:hint="eastAsia"/>
              </w:rPr>
              <w:t>ネットワーク</w:t>
            </w:r>
          </w:p>
        </w:tc>
        <w:tc>
          <w:tcPr>
            <w:tcW w:w="2551" w:type="dxa"/>
          </w:tcPr>
          <w:p w14:paraId="4C133BC9" w14:textId="2B1E4FF5" w:rsidR="008E4AC7" w:rsidRDefault="008E4AC7" w:rsidP="008E4AC7">
            <w:pPr>
              <w:jc w:val="center"/>
            </w:pPr>
            <w:r>
              <w:rPr>
                <w:rFonts w:hint="eastAsia"/>
              </w:rPr>
              <w:t>クライアントPC</w:t>
            </w:r>
          </w:p>
        </w:tc>
      </w:tr>
      <w:tr w:rsidR="008E4AC7" w14:paraId="02CD63FC" w14:textId="77777777" w:rsidTr="008E4AC7">
        <w:tc>
          <w:tcPr>
            <w:tcW w:w="1276" w:type="dxa"/>
          </w:tcPr>
          <w:p w14:paraId="4C004314" w14:textId="4C486D48" w:rsidR="008E4AC7" w:rsidRDefault="008E4AC7" w:rsidP="008E4AC7">
            <w:pPr>
              <w:jc w:val="center"/>
            </w:pPr>
            <w:r>
              <w:rPr>
                <w:rFonts w:hint="eastAsia"/>
              </w:rPr>
              <w:t>1</w:t>
            </w:r>
          </w:p>
        </w:tc>
        <w:tc>
          <w:tcPr>
            <w:tcW w:w="1559" w:type="dxa"/>
          </w:tcPr>
          <w:p w14:paraId="411A30DB" w14:textId="44EE34DB" w:rsidR="008E4AC7" w:rsidRDefault="008E4AC7" w:rsidP="008E4AC7">
            <w:pPr>
              <w:jc w:val="center"/>
            </w:pPr>
            <w:r>
              <w:rPr>
                <w:rFonts w:hint="eastAsia"/>
              </w:rPr>
              <w:t>MN</w:t>
            </w:r>
          </w:p>
        </w:tc>
        <w:tc>
          <w:tcPr>
            <w:tcW w:w="2551" w:type="dxa"/>
          </w:tcPr>
          <w:p w14:paraId="24D10C30" w14:textId="3D7D63BF" w:rsidR="008E4AC7" w:rsidRDefault="008E4AC7" w:rsidP="008E4AC7">
            <w:pPr>
              <w:jc w:val="center"/>
            </w:pPr>
            <w:r>
              <w:rPr>
                <w:rFonts w:hint="eastAsia"/>
              </w:rPr>
              <w:t>220</w:t>
            </w:r>
          </w:p>
        </w:tc>
      </w:tr>
      <w:tr w:rsidR="008E4AC7" w14:paraId="22C0A4BA" w14:textId="77777777" w:rsidTr="008E4AC7">
        <w:tc>
          <w:tcPr>
            <w:tcW w:w="1276" w:type="dxa"/>
          </w:tcPr>
          <w:p w14:paraId="1C816628" w14:textId="11952ED6" w:rsidR="008E4AC7" w:rsidRDefault="008E4AC7" w:rsidP="008E4AC7">
            <w:pPr>
              <w:jc w:val="center"/>
            </w:pPr>
            <w:r>
              <w:rPr>
                <w:rFonts w:hint="eastAsia"/>
              </w:rPr>
              <w:t>2</w:t>
            </w:r>
          </w:p>
        </w:tc>
        <w:tc>
          <w:tcPr>
            <w:tcW w:w="1559" w:type="dxa"/>
          </w:tcPr>
          <w:p w14:paraId="2B38DB6F" w14:textId="016EA103" w:rsidR="008E4AC7" w:rsidRDefault="008E4AC7" w:rsidP="008E4AC7">
            <w:pPr>
              <w:jc w:val="center"/>
            </w:pPr>
            <w:r>
              <w:rPr>
                <w:rFonts w:hint="eastAsia"/>
              </w:rPr>
              <w:t>LG</w:t>
            </w:r>
          </w:p>
        </w:tc>
        <w:tc>
          <w:tcPr>
            <w:tcW w:w="2551" w:type="dxa"/>
          </w:tcPr>
          <w:p w14:paraId="3F470612" w14:textId="147222FD" w:rsidR="008E4AC7" w:rsidRDefault="008E4AC7" w:rsidP="008E4AC7">
            <w:pPr>
              <w:jc w:val="center"/>
            </w:pPr>
            <w:r>
              <w:rPr>
                <w:rFonts w:hint="eastAsia"/>
              </w:rPr>
              <w:t>6</w:t>
            </w:r>
            <w:r w:rsidR="00E05695">
              <w:rPr>
                <w:rFonts w:hint="eastAsia"/>
              </w:rPr>
              <w:t>5</w:t>
            </w:r>
            <w:r>
              <w:rPr>
                <w:rFonts w:hint="eastAsia"/>
              </w:rPr>
              <w:t>0</w:t>
            </w:r>
          </w:p>
        </w:tc>
      </w:tr>
      <w:tr w:rsidR="008E4AC7" w14:paraId="23B65D40" w14:textId="77777777" w:rsidTr="008E4AC7">
        <w:tc>
          <w:tcPr>
            <w:tcW w:w="1276" w:type="dxa"/>
          </w:tcPr>
          <w:p w14:paraId="537C3249" w14:textId="23328CC1" w:rsidR="008E4AC7" w:rsidRDefault="008E4AC7" w:rsidP="008E4AC7">
            <w:pPr>
              <w:jc w:val="center"/>
            </w:pPr>
            <w:r>
              <w:rPr>
                <w:rFonts w:hint="eastAsia"/>
              </w:rPr>
              <w:t>3</w:t>
            </w:r>
          </w:p>
        </w:tc>
        <w:tc>
          <w:tcPr>
            <w:tcW w:w="1559" w:type="dxa"/>
          </w:tcPr>
          <w:p w14:paraId="5EA1F5A1" w14:textId="0C238F57" w:rsidR="008E4AC7" w:rsidRDefault="008E4AC7" w:rsidP="008E4AC7">
            <w:pPr>
              <w:jc w:val="center"/>
            </w:pPr>
            <w:r>
              <w:rPr>
                <w:rFonts w:hint="eastAsia"/>
              </w:rPr>
              <w:t>IN</w:t>
            </w:r>
          </w:p>
        </w:tc>
        <w:tc>
          <w:tcPr>
            <w:tcW w:w="2551" w:type="dxa"/>
          </w:tcPr>
          <w:p w14:paraId="06591CE6" w14:textId="19AFC515" w:rsidR="008E4AC7" w:rsidRDefault="008E4AC7" w:rsidP="008E4AC7">
            <w:pPr>
              <w:jc w:val="center"/>
            </w:pPr>
            <w:r>
              <w:rPr>
                <w:rFonts w:hint="eastAsia"/>
              </w:rPr>
              <w:t>30</w:t>
            </w:r>
          </w:p>
        </w:tc>
      </w:tr>
      <w:tr w:rsidR="008E4AC7" w14:paraId="705B67DA" w14:textId="77777777" w:rsidTr="008E4AC7">
        <w:tc>
          <w:tcPr>
            <w:tcW w:w="1276" w:type="dxa"/>
          </w:tcPr>
          <w:p w14:paraId="262434D9" w14:textId="654E86C0" w:rsidR="008E4AC7" w:rsidRDefault="008E4AC7" w:rsidP="008E4AC7">
            <w:pPr>
              <w:jc w:val="center"/>
            </w:pPr>
            <w:r>
              <w:rPr>
                <w:rFonts w:hint="eastAsia"/>
              </w:rPr>
              <w:t>4</w:t>
            </w:r>
          </w:p>
        </w:tc>
        <w:tc>
          <w:tcPr>
            <w:tcW w:w="1559" w:type="dxa"/>
          </w:tcPr>
          <w:p w14:paraId="560C1F14" w14:textId="4B3EA644" w:rsidR="008E4AC7" w:rsidRDefault="008E4AC7" w:rsidP="008E4AC7">
            <w:pPr>
              <w:jc w:val="center"/>
            </w:pPr>
            <w:r>
              <w:rPr>
                <w:rFonts w:hint="eastAsia"/>
              </w:rPr>
              <w:t>WF</w:t>
            </w:r>
          </w:p>
        </w:tc>
        <w:tc>
          <w:tcPr>
            <w:tcW w:w="2551" w:type="dxa"/>
          </w:tcPr>
          <w:p w14:paraId="2A112F96" w14:textId="07287499" w:rsidR="008E4AC7" w:rsidRDefault="008E4AC7" w:rsidP="008E4AC7">
            <w:pPr>
              <w:jc w:val="center"/>
            </w:pPr>
            <w:r>
              <w:rPr>
                <w:rFonts w:hint="eastAsia"/>
              </w:rPr>
              <w:t>100</w:t>
            </w:r>
          </w:p>
        </w:tc>
      </w:tr>
    </w:tbl>
    <w:p w14:paraId="18635442" w14:textId="77777777" w:rsidR="008E4AC7" w:rsidRDefault="008E4AC7" w:rsidP="00F40225"/>
    <w:p w14:paraId="033DC651" w14:textId="219A3DFA" w:rsidR="008E4AC7" w:rsidRDefault="008E4AC7" w:rsidP="00F40225"/>
    <w:p w14:paraId="377EA4EE" w14:textId="25AA7718" w:rsidR="008E4AC7" w:rsidRDefault="0086178E" w:rsidP="0086178E">
      <w:pPr>
        <w:pStyle w:val="aa"/>
        <w:numPr>
          <w:ilvl w:val="0"/>
          <w:numId w:val="5"/>
        </w:numPr>
      </w:pPr>
      <w:r>
        <w:rPr>
          <w:rFonts w:hint="eastAsia"/>
        </w:rPr>
        <w:t>現</w:t>
      </w:r>
      <w:r w:rsidR="009811FC">
        <w:rPr>
          <w:rFonts w:hint="eastAsia"/>
        </w:rPr>
        <w:t>ネットワーク基本設計</w:t>
      </w:r>
    </w:p>
    <w:p w14:paraId="548776C5" w14:textId="000D87EA" w:rsidR="009811FC" w:rsidRDefault="0086178E" w:rsidP="009811FC">
      <w:r>
        <w:rPr>
          <w:rFonts w:hint="eastAsia"/>
        </w:rPr>
        <w:t>3</w:t>
      </w:r>
      <w:r w:rsidR="009811FC">
        <w:rPr>
          <w:rFonts w:hint="eastAsia"/>
        </w:rPr>
        <w:t>-1　ネットワーク構成</w:t>
      </w:r>
    </w:p>
    <w:p w14:paraId="5C1157AE" w14:textId="05EF372B" w:rsidR="009811FC" w:rsidRDefault="009811FC" w:rsidP="009811FC">
      <w:r>
        <w:rPr>
          <w:rFonts w:hint="eastAsia"/>
        </w:rPr>
        <w:t xml:space="preserve">　庁舎内に個人番号利用事務系ネットワーク（MN）、LGWAN接続系ネットワーク（LG）、インターネット利用系ネットワーク（IN）、公衆無線</w:t>
      </w:r>
      <w:r w:rsidR="0050383F">
        <w:rPr>
          <w:rFonts w:hint="eastAsia"/>
        </w:rPr>
        <w:t>LAN</w:t>
      </w:r>
      <w:r>
        <w:rPr>
          <w:rFonts w:hint="eastAsia"/>
        </w:rPr>
        <w:t>（WF）を構成する。</w:t>
      </w:r>
    </w:p>
    <w:p w14:paraId="7FAF5E49" w14:textId="7F9C71C5" w:rsidR="009811FC" w:rsidRDefault="009811FC" w:rsidP="009811FC">
      <w:r>
        <w:rPr>
          <w:rFonts w:hint="eastAsia"/>
        </w:rPr>
        <w:t xml:space="preserve">　各ネットワークは設置する機器、利用目的を踏まえ、サーバセグメント、クライアントセグメント、DMZなどのセグメントに分割し、それぞれのセグメントに対し、適切にセキュリティ対策を実施する</w:t>
      </w:r>
      <w:r w:rsidR="0050383F">
        <w:rPr>
          <w:rFonts w:hint="eastAsia"/>
        </w:rPr>
        <w:t>こと</w:t>
      </w:r>
      <w:r>
        <w:rPr>
          <w:rFonts w:hint="eastAsia"/>
        </w:rPr>
        <w:t>。</w:t>
      </w:r>
    </w:p>
    <w:p w14:paraId="287B4E3D" w14:textId="14AE3F3E" w:rsidR="009811FC" w:rsidRDefault="009811FC" w:rsidP="009811FC">
      <w:r>
        <w:rPr>
          <w:rFonts w:hint="eastAsia"/>
        </w:rPr>
        <w:t xml:space="preserve">　サーバセグメントは各ネットワーク</w:t>
      </w:r>
      <w:r w:rsidR="000D1C57">
        <w:rPr>
          <w:rFonts w:hint="eastAsia"/>
        </w:rPr>
        <w:t>で利用するインフラシステム及びその他のサーバ群を設置するセグメントとする。</w:t>
      </w:r>
      <w:r w:rsidR="00B63204">
        <w:rPr>
          <w:rFonts w:hint="eastAsia"/>
        </w:rPr>
        <w:t>クライアントセグメントは各ネットワークのインフラシステム及びその他のシステムを利用するための端末や印刷機器等を設置するセグメントとする。DMZは各</w:t>
      </w:r>
      <w:r w:rsidR="0050383F">
        <w:rPr>
          <w:rFonts w:hint="eastAsia"/>
        </w:rPr>
        <w:t>LAN</w:t>
      </w:r>
      <w:r w:rsidR="00B63204">
        <w:rPr>
          <w:rFonts w:hint="eastAsia"/>
        </w:rPr>
        <w:t>が外部ネットワークと通信する必要のあるサーバ等を設置するためのセグメントとする。</w:t>
      </w:r>
    </w:p>
    <w:p w14:paraId="67B53B4E" w14:textId="3CF44144" w:rsidR="00B63204" w:rsidRDefault="00B63204" w:rsidP="009811FC">
      <w:r>
        <w:rPr>
          <w:rFonts w:hint="eastAsia"/>
        </w:rPr>
        <w:t>＜個人番号利用事務系ネットワーク＞</w:t>
      </w:r>
    </w:p>
    <w:p w14:paraId="0BF71A39" w14:textId="48BA73DA" w:rsidR="00B63204" w:rsidRPr="00E05695" w:rsidRDefault="00B63204" w:rsidP="009811FC">
      <w:pPr>
        <w:rPr>
          <w:color w:val="000000" w:themeColor="text1"/>
        </w:rPr>
      </w:pPr>
      <w:r>
        <w:rPr>
          <w:rFonts w:hint="eastAsia"/>
        </w:rPr>
        <w:t xml:space="preserve">　個人番号利用事務系ネットワークは住基ネット、ＬＧＷＡＮ</w:t>
      </w:r>
      <w:r w:rsidRPr="00E05695">
        <w:rPr>
          <w:rFonts w:hint="eastAsia"/>
          <w:color w:val="000000" w:themeColor="text1"/>
        </w:rPr>
        <w:t>、ＴＩＳＣ、ガバメントクラウドと接続する。広域イーサ網を通じて、出先機関とL2接続する。</w:t>
      </w:r>
    </w:p>
    <w:p w14:paraId="4D4CE829" w14:textId="182D4D62" w:rsidR="00B63204" w:rsidRPr="00E05695" w:rsidRDefault="00B63204" w:rsidP="009811FC">
      <w:pPr>
        <w:rPr>
          <w:color w:val="000000" w:themeColor="text1"/>
        </w:rPr>
      </w:pPr>
      <w:r w:rsidRPr="00E05695">
        <w:rPr>
          <w:rFonts w:hint="eastAsia"/>
          <w:color w:val="000000" w:themeColor="text1"/>
        </w:rPr>
        <w:t>＜LGWAN接続系</w:t>
      </w:r>
      <w:r w:rsidR="0050383F">
        <w:rPr>
          <w:rFonts w:hint="eastAsia"/>
          <w:color w:val="000000" w:themeColor="text1"/>
        </w:rPr>
        <w:t>LAN</w:t>
      </w:r>
      <w:r w:rsidRPr="00E05695">
        <w:rPr>
          <w:rFonts w:hint="eastAsia"/>
          <w:color w:val="000000" w:themeColor="text1"/>
        </w:rPr>
        <w:t>＞</w:t>
      </w:r>
    </w:p>
    <w:p w14:paraId="3151E17E" w14:textId="6272DF11" w:rsidR="00B63204" w:rsidRPr="00E05695" w:rsidRDefault="00B63204" w:rsidP="009811FC">
      <w:pPr>
        <w:rPr>
          <w:color w:val="000000" w:themeColor="text1"/>
        </w:rPr>
      </w:pPr>
      <w:r w:rsidRPr="00E05695">
        <w:rPr>
          <w:rFonts w:hint="eastAsia"/>
          <w:color w:val="000000" w:themeColor="text1"/>
        </w:rPr>
        <w:t xml:space="preserve">　</w:t>
      </w:r>
      <w:r w:rsidR="00503793" w:rsidRPr="00E05695">
        <w:rPr>
          <w:rFonts w:hint="eastAsia"/>
          <w:color w:val="000000" w:themeColor="text1"/>
        </w:rPr>
        <w:t>LGWAN接続系</w:t>
      </w:r>
      <w:r w:rsidR="0050383F">
        <w:rPr>
          <w:rFonts w:hint="eastAsia"/>
          <w:color w:val="000000" w:themeColor="text1"/>
        </w:rPr>
        <w:t>LAN</w:t>
      </w:r>
      <w:r w:rsidR="00503793" w:rsidRPr="00E05695">
        <w:rPr>
          <w:rFonts w:hint="eastAsia"/>
          <w:color w:val="000000" w:themeColor="text1"/>
        </w:rPr>
        <w:t>は、システム運用上必要な場合、無害化通信等、相応のセキュリティを確保したうえで、特定通信としてインターネット利用系</w:t>
      </w:r>
      <w:r w:rsidR="0050383F">
        <w:rPr>
          <w:rFonts w:hint="eastAsia"/>
          <w:color w:val="000000" w:themeColor="text1"/>
        </w:rPr>
        <w:t>LAN</w:t>
      </w:r>
      <w:r w:rsidR="00503793" w:rsidRPr="00E05695">
        <w:rPr>
          <w:rFonts w:hint="eastAsia"/>
          <w:color w:val="000000" w:themeColor="text1"/>
        </w:rPr>
        <w:t>と通信できるものとする。</w:t>
      </w:r>
    </w:p>
    <w:p w14:paraId="590E8598" w14:textId="7C1C1328" w:rsidR="00B63204" w:rsidRPr="00E05695" w:rsidRDefault="00503793" w:rsidP="009811FC">
      <w:pPr>
        <w:rPr>
          <w:color w:val="000000" w:themeColor="text1"/>
        </w:rPr>
      </w:pPr>
      <w:r w:rsidRPr="00E05695">
        <w:rPr>
          <w:rFonts w:hint="eastAsia"/>
          <w:color w:val="000000" w:themeColor="text1"/>
        </w:rPr>
        <w:t>十分に安全性が確認されたパブリッククラウドサービス（例：Microsoft365、kintone等）については、LGWAN接続系PCから</w:t>
      </w:r>
      <w:r w:rsidR="00664A4E" w:rsidRPr="00E05695">
        <w:rPr>
          <w:rFonts w:hint="eastAsia"/>
          <w:color w:val="000000" w:themeColor="text1"/>
        </w:rPr>
        <w:t>栃木県セキュリティクラウド</w:t>
      </w:r>
      <w:r w:rsidRPr="00E05695">
        <w:rPr>
          <w:rFonts w:hint="eastAsia"/>
          <w:color w:val="000000" w:themeColor="text1"/>
        </w:rPr>
        <w:t>を経由せずオフロード通信によりアクセスする。広域イーサ網を通じて、出先機関とＬ３またはＬ２接続をする。</w:t>
      </w:r>
    </w:p>
    <w:p w14:paraId="17554EAB" w14:textId="387A63A3" w:rsidR="00503793" w:rsidRPr="00E05695" w:rsidRDefault="00503793" w:rsidP="009811FC">
      <w:pPr>
        <w:rPr>
          <w:color w:val="000000" w:themeColor="text1"/>
        </w:rPr>
      </w:pPr>
      <w:r w:rsidRPr="00E05695">
        <w:rPr>
          <w:rFonts w:hint="eastAsia"/>
          <w:color w:val="000000" w:themeColor="text1"/>
        </w:rPr>
        <w:t>＜インターネット利用系</w:t>
      </w:r>
      <w:r w:rsidR="0050383F">
        <w:rPr>
          <w:rFonts w:hint="eastAsia"/>
          <w:color w:val="000000" w:themeColor="text1"/>
        </w:rPr>
        <w:t>LAN</w:t>
      </w:r>
      <w:r w:rsidRPr="00E05695">
        <w:rPr>
          <w:rFonts w:hint="eastAsia"/>
          <w:color w:val="000000" w:themeColor="text1"/>
        </w:rPr>
        <w:t>＞</w:t>
      </w:r>
    </w:p>
    <w:p w14:paraId="02C7050E" w14:textId="108BEE2D" w:rsidR="00503793" w:rsidRDefault="00503793" w:rsidP="009811FC">
      <w:pPr>
        <w:rPr>
          <w:color w:val="000000" w:themeColor="text1"/>
        </w:rPr>
      </w:pPr>
      <w:r>
        <w:rPr>
          <w:rFonts w:hint="eastAsia"/>
          <w:color w:val="000000" w:themeColor="text1"/>
        </w:rPr>
        <w:t xml:space="preserve">　インターネットとの接続は栃木県</w:t>
      </w:r>
      <w:r w:rsidR="00664A4E">
        <w:rPr>
          <w:rFonts w:hint="eastAsia"/>
          <w:color w:val="000000" w:themeColor="text1"/>
        </w:rPr>
        <w:t>セキュリティクラウドを利用する。システム運用上必要な場合、相応のセキュリティを確保したうえで、ＬＧＷＡＮ接続系</w:t>
      </w:r>
      <w:r w:rsidR="0050383F">
        <w:rPr>
          <w:rFonts w:hint="eastAsia"/>
          <w:color w:val="000000" w:themeColor="text1"/>
        </w:rPr>
        <w:t>LAN</w:t>
      </w:r>
      <w:r w:rsidR="00664A4E">
        <w:rPr>
          <w:rFonts w:hint="eastAsia"/>
          <w:color w:val="000000" w:themeColor="text1"/>
        </w:rPr>
        <w:t>と通信できるものとする。広域イーサ網を通じて、出先機関とＬ２接続をする。</w:t>
      </w:r>
    </w:p>
    <w:p w14:paraId="06A53B89" w14:textId="77777777" w:rsidR="00664A4E" w:rsidRDefault="00664A4E" w:rsidP="009811FC">
      <w:pPr>
        <w:rPr>
          <w:color w:val="000000" w:themeColor="text1"/>
        </w:rPr>
      </w:pPr>
    </w:p>
    <w:p w14:paraId="06F31541" w14:textId="31AAA5EE" w:rsidR="00664A4E" w:rsidRDefault="00664A4E" w:rsidP="009811FC">
      <w:pPr>
        <w:rPr>
          <w:color w:val="000000" w:themeColor="text1"/>
        </w:rPr>
      </w:pPr>
      <w:r>
        <w:rPr>
          <w:rFonts w:hint="eastAsia"/>
          <w:color w:val="000000" w:themeColor="text1"/>
        </w:rPr>
        <w:t>＜公衆無線</w:t>
      </w:r>
      <w:r w:rsidR="0050383F">
        <w:rPr>
          <w:rFonts w:hint="eastAsia"/>
          <w:color w:val="000000" w:themeColor="text1"/>
        </w:rPr>
        <w:t>LAN</w:t>
      </w:r>
      <w:r>
        <w:rPr>
          <w:rFonts w:hint="eastAsia"/>
          <w:color w:val="000000" w:themeColor="text1"/>
        </w:rPr>
        <w:t>＞</w:t>
      </w:r>
    </w:p>
    <w:p w14:paraId="28419143" w14:textId="798C8B6C" w:rsidR="00664A4E" w:rsidRDefault="00664A4E" w:rsidP="009811FC">
      <w:pPr>
        <w:rPr>
          <w:color w:val="000000" w:themeColor="text1"/>
        </w:rPr>
      </w:pPr>
      <w:r>
        <w:rPr>
          <w:rFonts w:hint="eastAsia"/>
          <w:color w:val="000000" w:themeColor="text1"/>
        </w:rPr>
        <w:lastRenderedPageBreak/>
        <w:t xml:space="preserve">　　公衆無線</w:t>
      </w:r>
      <w:r w:rsidR="0050383F">
        <w:rPr>
          <w:rFonts w:hint="eastAsia"/>
          <w:color w:val="000000" w:themeColor="text1"/>
        </w:rPr>
        <w:t>LAN</w:t>
      </w:r>
      <w:r>
        <w:rPr>
          <w:rFonts w:hint="eastAsia"/>
          <w:color w:val="000000" w:themeColor="text1"/>
        </w:rPr>
        <w:t>用のインターネット接続回線を用意する。原則として、公衆無線</w:t>
      </w:r>
      <w:r w:rsidR="0050383F">
        <w:rPr>
          <w:rFonts w:hint="eastAsia"/>
          <w:color w:val="000000" w:themeColor="text1"/>
        </w:rPr>
        <w:t>LAN</w:t>
      </w:r>
      <w:r>
        <w:rPr>
          <w:rFonts w:hint="eastAsia"/>
          <w:color w:val="000000" w:themeColor="text1"/>
        </w:rPr>
        <w:t>はインターネットとのみ通信を行うものとし、他の</w:t>
      </w:r>
      <w:r w:rsidR="0050383F">
        <w:rPr>
          <w:rFonts w:hint="eastAsia"/>
          <w:color w:val="000000" w:themeColor="text1"/>
        </w:rPr>
        <w:t>LAN</w:t>
      </w:r>
      <w:r>
        <w:rPr>
          <w:rFonts w:hint="eastAsia"/>
          <w:color w:val="000000" w:themeColor="text1"/>
        </w:rPr>
        <w:t>との通信は行わない。</w:t>
      </w:r>
    </w:p>
    <w:p w14:paraId="580DCAE7" w14:textId="77777777" w:rsidR="00664A4E" w:rsidRDefault="00664A4E" w:rsidP="009811FC">
      <w:pPr>
        <w:rPr>
          <w:color w:val="000000" w:themeColor="text1"/>
        </w:rPr>
      </w:pPr>
    </w:p>
    <w:p w14:paraId="10521EC5" w14:textId="50A83311" w:rsidR="00664A4E" w:rsidRDefault="0086178E" w:rsidP="009811FC">
      <w:pPr>
        <w:rPr>
          <w:color w:val="000000" w:themeColor="text1"/>
        </w:rPr>
      </w:pPr>
      <w:r>
        <w:rPr>
          <w:rFonts w:hint="eastAsia"/>
          <w:color w:val="000000" w:themeColor="text1"/>
        </w:rPr>
        <w:t>3</w:t>
      </w:r>
      <w:r w:rsidR="001452DE">
        <w:rPr>
          <w:rFonts w:hint="eastAsia"/>
          <w:color w:val="000000" w:themeColor="text1"/>
        </w:rPr>
        <w:t>-2</w:t>
      </w:r>
      <w:r w:rsidR="00BF0729">
        <w:rPr>
          <w:rFonts w:hint="eastAsia"/>
          <w:color w:val="000000" w:themeColor="text1"/>
        </w:rPr>
        <w:t xml:space="preserve">　</w:t>
      </w:r>
      <w:r w:rsidR="0050383F">
        <w:rPr>
          <w:rFonts w:hint="eastAsia"/>
          <w:color w:val="000000" w:themeColor="text1"/>
        </w:rPr>
        <w:t>LAN</w:t>
      </w:r>
      <w:r w:rsidR="00BF0729">
        <w:rPr>
          <w:rFonts w:hint="eastAsia"/>
          <w:color w:val="000000" w:themeColor="text1"/>
        </w:rPr>
        <w:t>及び各</w:t>
      </w:r>
      <w:r w:rsidR="0050383F">
        <w:rPr>
          <w:rFonts w:hint="eastAsia"/>
          <w:color w:val="000000" w:themeColor="text1"/>
        </w:rPr>
        <w:t>LAN</w:t>
      </w:r>
      <w:r w:rsidR="00BF0729">
        <w:rPr>
          <w:rFonts w:hint="eastAsia"/>
          <w:color w:val="000000" w:themeColor="text1"/>
        </w:rPr>
        <w:t>のセグメント構成</w:t>
      </w:r>
    </w:p>
    <w:p w14:paraId="33706BA6" w14:textId="2828A567" w:rsidR="00BF0729" w:rsidRDefault="00BF0729" w:rsidP="009811FC">
      <w:pPr>
        <w:rPr>
          <w:color w:val="000000" w:themeColor="text1"/>
        </w:rPr>
      </w:pPr>
      <w:r>
        <w:rPr>
          <w:rFonts w:hint="eastAsia"/>
          <w:color w:val="000000" w:themeColor="text1"/>
        </w:rPr>
        <w:t xml:space="preserve">　本市の情報通信ネットワークでは、通信制御や機器の運用管理を容易にするため、セグメントを分割している。セグメント構成の考え方は以下のとおり</w:t>
      </w:r>
    </w:p>
    <w:tbl>
      <w:tblPr>
        <w:tblStyle w:val="ab"/>
        <w:tblW w:w="0" w:type="auto"/>
        <w:tblLook w:val="04A0" w:firstRow="1" w:lastRow="0" w:firstColumn="1" w:lastColumn="0" w:noHBand="0" w:noVBand="1"/>
      </w:tblPr>
      <w:tblGrid>
        <w:gridCol w:w="988"/>
        <w:gridCol w:w="1417"/>
        <w:gridCol w:w="1701"/>
        <w:gridCol w:w="4388"/>
      </w:tblGrid>
      <w:tr w:rsidR="00BF0729" w14:paraId="41B58F54" w14:textId="77777777" w:rsidTr="00426675">
        <w:tc>
          <w:tcPr>
            <w:tcW w:w="988" w:type="dxa"/>
          </w:tcPr>
          <w:p w14:paraId="4F3C6245" w14:textId="4EFDD26F" w:rsidR="00BF0729" w:rsidRDefault="00426675" w:rsidP="009811FC">
            <w:pPr>
              <w:rPr>
                <w:color w:val="000000" w:themeColor="text1"/>
              </w:rPr>
            </w:pPr>
            <w:r>
              <w:rPr>
                <w:rFonts w:hint="eastAsia"/>
                <w:color w:val="000000" w:themeColor="text1"/>
              </w:rPr>
              <w:t>項番</w:t>
            </w:r>
          </w:p>
        </w:tc>
        <w:tc>
          <w:tcPr>
            <w:tcW w:w="1417" w:type="dxa"/>
          </w:tcPr>
          <w:p w14:paraId="5A92D5B2" w14:textId="71755B7D" w:rsidR="00BF0729" w:rsidRDefault="00426675" w:rsidP="009811FC">
            <w:pPr>
              <w:rPr>
                <w:color w:val="000000" w:themeColor="text1"/>
              </w:rPr>
            </w:pPr>
            <w:r>
              <w:rPr>
                <w:rFonts w:hint="eastAsia"/>
                <w:color w:val="000000" w:themeColor="text1"/>
              </w:rPr>
              <w:t>ＮＷ略称</w:t>
            </w:r>
          </w:p>
        </w:tc>
        <w:tc>
          <w:tcPr>
            <w:tcW w:w="1701" w:type="dxa"/>
          </w:tcPr>
          <w:p w14:paraId="4E1CE554" w14:textId="447099A1" w:rsidR="00BF0729" w:rsidRDefault="00426675" w:rsidP="009811FC">
            <w:pPr>
              <w:rPr>
                <w:color w:val="000000" w:themeColor="text1"/>
              </w:rPr>
            </w:pPr>
            <w:r>
              <w:rPr>
                <w:rFonts w:hint="eastAsia"/>
                <w:color w:val="000000" w:themeColor="text1"/>
              </w:rPr>
              <w:t>区分</w:t>
            </w:r>
          </w:p>
        </w:tc>
        <w:tc>
          <w:tcPr>
            <w:tcW w:w="4388" w:type="dxa"/>
          </w:tcPr>
          <w:p w14:paraId="4596B549" w14:textId="758ABF8A" w:rsidR="00BF0729" w:rsidRDefault="00426675" w:rsidP="009811FC">
            <w:pPr>
              <w:rPr>
                <w:color w:val="000000" w:themeColor="text1"/>
              </w:rPr>
            </w:pPr>
            <w:r>
              <w:rPr>
                <w:rFonts w:hint="eastAsia"/>
                <w:color w:val="000000" w:themeColor="text1"/>
              </w:rPr>
              <w:t>セグメント名</w:t>
            </w:r>
          </w:p>
        </w:tc>
      </w:tr>
      <w:tr w:rsidR="00BF0729" w14:paraId="730636FF" w14:textId="77777777" w:rsidTr="00426675">
        <w:tc>
          <w:tcPr>
            <w:tcW w:w="988" w:type="dxa"/>
          </w:tcPr>
          <w:p w14:paraId="6D48733D" w14:textId="7D478F1D" w:rsidR="00BF0729" w:rsidRDefault="00426675" w:rsidP="00795DF9">
            <w:pPr>
              <w:jc w:val="center"/>
              <w:rPr>
                <w:color w:val="000000" w:themeColor="text1"/>
              </w:rPr>
            </w:pPr>
            <w:r>
              <w:rPr>
                <w:rFonts w:hint="eastAsia"/>
                <w:color w:val="000000" w:themeColor="text1"/>
              </w:rPr>
              <w:t>1.1</w:t>
            </w:r>
          </w:p>
        </w:tc>
        <w:tc>
          <w:tcPr>
            <w:tcW w:w="1417" w:type="dxa"/>
          </w:tcPr>
          <w:p w14:paraId="0F79D051" w14:textId="4281FF35" w:rsidR="00BF0729" w:rsidRDefault="00426675" w:rsidP="00795DF9">
            <w:pPr>
              <w:jc w:val="center"/>
              <w:rPr>
                <w:color w:val="000000" w:themeColor="text1"/>
              </w:rPr>
            </w:pPr>
            <w:r>
              <w:rPr>
                <w:rFonts w:hint="eastAsia"/>
                <w:color w:val="000000" w:themeColor="text1"/>
              </w:rPr>
              <w:t>ＭＮ</w:t>
            </w:r>
          </w:p>
        </w:tc>
        <w:tc>
          <w:tcPr>
            <w:tcW w:w="1701" w:type="dxa"/>
          </w:tcPr>
          <w:p w14:paraId="4F396F4B" w14:textId="77D765B1" w:rsidR="00BF0729" w:rsidRDefault="00426675" w:rsidP="00795DF9">
            <w:pPr>
              <w:jc w:val="center"/>
              <w:rPr>
                <w:color w:val="000000" w:themeColor="text1"/>
              </w:rPr>
            </w:pPr>
            <w:r>
              <w:rPr>
                <w:rFonts w:hint="eastAsia"/>
                <w:color w:val="000000" w:themeColor="text1"/>
              </w:rPr>
              <w:t>サーバ</w:t>
            </w:r>
          </w:p>
        </w:tc>
        <w:tc>
          <w:tcPr>
            <w:tcW w:w="4388" w:type="dxa"/>
          </w:tcPr>
          <w:p w14:paraId="696F6F1A" w14:textId="5EF81C7E" w:rsidR="00BF0729" w:rsidRDefault="00426675" w:rsidP="00795DF9">
            <w:pPr>
              <w:jc w:val="left"/>
              <w:rPr>
                <w:color w:val="000000" w:themeColor="text1"/>
              </w:rPr>
            </w:pPr>
            <w:r>
              <w:rPr>
                <w:rFonts w:hint="eastAsia"/>
                <w:color w:val="000000" w:themeColor="text1"/>
              </w:rPr>
              <w:t>ＭＮ系サーバセグメント</w:t>
            </w:r>
          </w:p>
        </w:tc>
      </w:tr>
      <w:tr w:rsidR="00426675" w14:paraId="59C28EBE" w14:textId="77777777" w:rsidTr="00426675">
        <w:tc>
          <w:tcPr>
            <w:tcW w:w="988" w:type="dxa"/>
          </w:tcPr>
          <w:p w14:paraId="5078CCD2" w14:textId="3A64DCAE" w:rsidR="00426675" w:rsidRDefault="00426675" w:rsidP="00795DF9">
            <w:pPr>
              <w:jc w:val="center"/>
              <w:rPr>
                <w:color w:val="000000" w:themeColor="text1"/>
              </w:rPr>
            </w:pPr>
            <w:r>
              <w:rPr>
                <w:rFonts w:hint="eastAsia"/>
                <w:color w:val="000000" w:themeColor="text1"/>
              </w:rPr>
              <w:t>1.2</w:t>
            </w:r>
          </w:p>
        </w:tc>
        <w:tc>
          <w:tcPr>
            <w:tcW w:w="1417" w:type="dxa"/>
          </w:tcPr>
          <w:p w14:paraId="45567B9D" w14:textId="12428D52" w:rsidR="00426675" w:rsidRDefault="00426675" w:rsidP="00795DF9">
            <w:pPr>
              <w:jc w:val="center"/>
              <w:rPr>
                <w:color w:val="000000" w:themeColor="text1"/>
              </w:rPr>
            </w:pPr>
            <w:r>
              <w:rPr>
                <w:rFonts w:hint="eastAsia"/>
                <w:color w:val="000000" w:themeColor="text1"/>
              </w:rPr>
              <w:t>ＭＮ</w:t>
            </w:r>
          </w:p>
        </w:tc>
        <w:tc>
          <w:tcPr>
            <w:tcW w:w="1701" w:type="dxa"/>
          </w:tcPr>
          <w:p w14:paraId="21D12262" w14:textId="7B895189" w:rsidR="00426675" w:rsidRDefault="00426675" w:rsidP="00795DF9">
            <w:pPr>
              <w:jc w:val="center"/>
              <w:rPr>
                <w:color w:val="000000" w:themeColor="text1"/>
              </w:rPr>
            </w:pPr>
            <w:r>
              <w:rPr>
                <w:rFonts w:hint="eastAsia"/>
                <w:color w:val="000000" w:themeColor="text1"/>
              </w:rPr>
              <w:t>サーバ</w:t>
            </w:r>
          </w:p>
        </w:tc>
        <w:tc>
          <w:tcPr>
            <w:tcW w:w="4388" w:type="dxa"/>
          </w:tcPr>
          <w:p w14:paraId="6F20D61A" w14:textId="5022FF2C" w:rsidR="00426675" w:rsidRDefault="00426675" w:rsidP="00795DF9">
            <w:pPr>
              <w:jc w:val="left"/>
              <w:rPr>
                <w:color w:val="000000" w:themeColor="text1"/>
              </w:rPr>
            </w:pPr>
            <w:r>
              <w:rPr>
                <w:rFonts w:hint="eastAsia"/>
                <w:color w:val="000000" w:themeColor="text1"/>
              </w:rPr>
              <w:t>ＭＮ系個別サーバセグメント</w:t>
            </w:r>
          </w:p>
        </w:tc>
      </w:tr>
      <w:tr w:rsidR="00426675" w14:paraId="601C72C9" w14:textId="77777777" w:rsidTr="00426675">
        <w:tc>
          <w:tcPr>
            <w:tcW w:w="988" w:type="dxa"/>
          </w:tcPr>
          <w:p w14:paraId="17EAED10" w14:textId="04089FAA" w:rsidR="00426675" w:rsidRDefault="00426675" w:rsidP="00795DF9">
            <w:pPr>
              <w:jc w:val="center"/>
              <w:rPr>
                <w:color w:val="000000" w:themeColor="text1"/>
              </w:rPr>
            </w:pPr>
            <w:r>
              <w:rPr>
                <w:rFonts w:hint="eastAsia"/>
                <w:color w:val="000000" w:themeColor="text1"/>
              </w:rPr>
              <w:t>1.3</w:t>
            </w:r>
          </w:p>
        </w:tc>
        <w:tc>
          <w:tcPr>
            <w:tcW w:w="1417" w:type="dxa"/>
          </w:tcPr>
          <w:p w14:paraId="2A9530B7" w14:textId="31B9F9B3" w:rsidR="00426675" w:rsidRDefault="00426675" w:rsidP="00795DF9">
            <w:pPr>
              <w:jc w:val="center"/>
              <w:rPr>
                <w:color w:val="000000" w:themeColor="text1"/>
              </w:rPr>
            </w:pPr>
            <w:r>
              <w:rPr>
                <w:rFonts w:hint="eastAsia"/>
                <w:color w:val="000000" w:themeColor="text1"/>
              </w:rPr>
              <w:t>ＭＮ</w:t>
            </w:r>
          </w:p>
        </w:tc>
        <w:tc>
          <w:tcPr>
            <w:tcW w:w="1701" w:type="dxa"/>
          </w:tcPr>
          <w:p w14:paraId="387AB545" w14:textId="0FC49D36" w:rsidR="00426675" w:rsidRDefault="00426675" w:rsidP="00795DF9">
            <w:pPr>
              <w:jc w:val="center"/>
              <w:rPr>
                <w:color w:val="000000" w:themeColor="text1"/>
              </w:rPr>
            </w:pPr>
            <w:r>
              <w:rPr>
                <w:rFonts w:hint="eastAsia"/>
                <w:color w:val="000000" w:themeColor="text1"/>
              </w:rPr>
              <w:t>クライアント</w:t>
            </w:r>
          </w:p>
        </w:tc>
        <w:tc>
          <w:tcPr>
            <w:tcW w:w="4388" w:type="dxa"/>
          </w:tcPr>
          <w:p w14:paraId="5688FB45" w14:textId="17209021" w:rsidR="00426675" w:rsidRDefault="00426675" w:rsidP="00795DF9">
            <w:pPr>
              <w:jc w:val="left"/>
              <w:rPr>
                <w:color w:val="000000" w:themeColor="text1"/>
              </w:rPr>
            </w:pPr>
            <w:r>
              <w:rPr>
                <w:rFonts w:hint="eastAsia"/>
                <w:color w:val="000000" w:themeColor="text1"/>
              </w:rPr>
              <w:t>ＭＮ系クライアント本庁セグメント</w:t>
            </w:r>
          </w:p>
        </w:tc>
      </w:tr>
      <w:tr w:rsidR="00426675" w14:paraId="0A68FB36" w14:textId="77777777" w:rsidTr="00426675">
        <w:tc>
          <w:tcPr>
            <w:tcW w:w="988" w:type="dxa"/>
          </w:tcPr>
          <w:p w14:paraId="3E6C785D" w14:textId="16EF059A" w:rsidR="00426675" w:rsidRDefault="00426675" w:rsidP="00795DF9">
            <w:pPr>
              <w:jc w:val="center"/>
              <w:rPr>
                <w:color w:val="000000" w:themeColor="text1"/>
              </w:rPr>
            </w:pPr>
            <w:r>
              <w:rPr>
                <w:rFonts w:hint="eastAsia"/>
                <w:color w:val="000000" w:themeColor="text1"/>
              </w:rPr>
              <w:t>1.4</w:t>
            </w:r>
          </w:p>
        </w:tc>
        <w:tc>
          <w:tcPr>
            <w:tcW w:w="1417" w:type="dxa"/>
          </w:tcPr>
          <w:p w14:paraId="62525E7A" w14:textId="3A454638" w:rsidR="00426675" w:rsidRDefault="00426675" w:rsidP="00795DF9">
            <w:pPr>
              <w:jc w:val="center"/>
              <w:rPr>
                <w:color w:val="000000" w:themeColor="text1"/>
              </w:rPr>
            </w:pPr>
            <w:r>
              <w:rPr>
                <w:rFonts w:hint="eastAsia"/>
                <w:color w:val="000000" w:themeColor="text1"/>
              </w:rPr>
              <w:t>ＭＮ</w:t>
            </w:r>
          </w:p>
        </w:tc>
        <w:tc>
          <w:tcPr>
            <w:tcW w:w="1701" w:type="dxa"/>
          </w:tcPr>
          <w:p w14:paraId="0CFF4E3B" w14:textId="40331198" w:rsidR="00426675" w:rsidRDefault="00426675" w:rsidP="00795DF9">
            <w:pPr>
              <w:jc w:val="center"/>
              <w:rPr>
                <w:color w:val="000000" w:themeColor="text1"/>
              </w:rPr>
            </w:pPr>
            <w:r>
              <w:rPr>
                <w:rFonts w:hint="eastAsia"/>
                <w:color w:val="000000" w:themeColor="text1"/>
              </w:rPr>
              <w:t>クライアント</w:t>
            </w:r>
          </w:p>
        </w:tc>
        <w:tc>
          <w:tcPr>
            <w:tcW w:w="4388" w:type="dxa"/>
          </w:tcPr>
          <w:p w14:paraId="3968F417" w14:textId="5474C133" w:rsidR="00426675" w:rsidRDefault="00426675" w:rsidP="00795DF9">
            <w:pPr>
              <w:jc w:val="left"/>
              <w:rPr>
                <w:color w:val="000000" w:themeColor="text1"/>
              </w:rPr>
            </w:pPr>
            <w:r>
              <w:rPr>
                <w:rFonts w:hint="eastAsia"/>
                <w:color w:val="000000" w:themeColor="text1"/>
              </w:rPr>
              <w:t>ＭＮ系クライアント出先セグメント</w:t>
            </w:r>
          </w:p>
        </w:tc>
      </w:tr>
      <w:tr w:rsidR="00426675" w14:paraId="179E566A" w14:textId="77777777" w:rsidTr="00426675">
        <w:tc>
          <w:tcPr>
            <w:tcW w:w="988" w:type="dxa"/>
          </w:tcPr>
          <w:p w14:paraId="787A0CD2" w14:textId="71F9EFA8" w:rsidR="00426675" w:rsidRDefault="00426675" w:rsidP="00795DF9">
            <w:pPr>
              <w:jc w:val="center"/>
              <w:rPr>
                <w:color w:val="000000" w:themeColor="text1"/>
              </w:rPr>
            </w:pPr>
            <w:r>
              <w:rPr>
                <w:rFonts w:hint="eastAsia"/>
                <w:color w:val="000000" w:themeColor="text1"/>
              </w:rPr>
              <w:t>1.5</w:t>
            </w:r>
          </w:p>
        </w:tc>
        <w:tc>
          <w:tcPr>
            <w:tcW w:w="1417" w:type="dxa"/>
          </w:tcPr>
          <w:p w14:paraId="7D4ADC0E" w14:textId="14C61957" w:rsidR="00426675" w:rsidRDefault="00426675" w:rsidP="00795DF9">
            <w:pPr>
              <w:jc w:val="center"/>
              <w:rPr>
                <w:color w:val="000000" w:themeColor="text1"/>
              </w:rPr>
            </w:pPr>
            <w:r>
              <w:rPr>
                <w:rFonts w:hint="eastAsia"/>
                <w:color w:val="000000" w:themeColor="text1"/>
              </w:rPr>
              <w:t>ＭＮ</w:t>
            </w:r>
          </w:p>
        </w:tc>
        <w:tc>
          <w:tcPr>
            <w:tcW w:w="1701" w:type="dxa"/>
          </w:tcPr>
          <w:p w14:paraId="3BE90A62" w14:textId="10A42625" w:rsidR="00426675" w:rsidRDefault="00426675" w:rsidP="00795DF9">
            <w:pPr>
              <w:jc w:val="center"/>
              <w:rPr>
                <w:color w:val="000000" w:themeColor="text1"/>
              </w:rPr>
            </w:pPr>
            <w:r>
              <w:rPr>
                <w:rFonts w:hint="eastAsia"/>
                <w:color w:val="000000" w:themeColor="text1"/>
              </w:rPr>
              <w:t>クライアント</w:t>
            </w:r>
          </w:p>
        </w:tc>
        <w:tc>
          <w:tcPr>
            <w:tcW w:w="4388" w:type="dxa"/>
          </w:tcPr>
          <w:p w14:paraId="764030D5" w14:textId="63F20FB7" w:rsidR="00426675" w:rsidRDefault="00426675" w:rsidP="00795DF9">
            <w:pPr>
              <w:jc w:val="left"/>
              <w:rPr>
                <w:color w:val="000000" w:themeColor="text1"/>
              </w:rPr>
            </w:pPr>
            <w:r>
              <w:rPr>
                <w:rFonts w:hint="eastAsia"/>
                <w:color w:val="000000" w:themeColor="text1"/>
              </w:rPr>
              <w:t>ＭＮ系個別システムセグメント</w:t>
            </w:r>
          </w:p>
        </w:tc>
      </w:tr>
      <w:tr w:rsidR="00426675" w14:paraId="7357DA00" w14:textId="77777777" w:rsidTr="00426675">
        <w:tc>
          <w:tcPr>
            <w:tcW w:w="988" w:type="dxa"/>
          </w:tcPr>
          <w:p w14:paraId="3C84D9E1" w14:textId="0CA32F1A" w:rsidR="00426675" w:rsidRDefault="00426675" w:rsidP="00795DF9">
            <w:pPr>
              <w:jc w:val="center"/>
              <w:rPr>
                <w:color w:val="000000" w:themeColor="text1"/>
              </w:rPr>
            </w:pPr>
            <w:r>
              <w:rPr>
                <w:rFonts w:hint="eastAsia"/>
                <w:color w:val="000000" w:themeColor="text1"/>
              </w:rPr>
              <w:t>2.1</w:t>
            </w:r>
          </w:p>
        </w:tc>
        <w:tc>
          <w:tcPr>
            <w:tcW w:w="1417" w:type="dxa"/>
          </w:tcPr>
          <w:p w14:paraId="4FA753EB" w14:textId="2CB447C8" w:rsidR="00426675" w:rsidRDefault="00426675" w:rsidP="00795DF9">
            <w:pPr>
              <w:jc w:val="center"/>
              <w:rPr>
                <w:color w:val="000000" w:themeColor="text1"/>
              </w:rPr>
            </w:pPr>
            <w:r>
              <w:rPr>
                <w:rFonts w:hint="eastAsia"/>
                <w:color w:val="000000" w:themeColor="text1"/>
              </w:rPr>
              <w:t>ＬＧ</w:t>
            </w:r>
          </w:p>
        </w:tc>
        <w:tc>
          <w:tcPr>
            <w:tcW w:w="1701" w:type="dxa"/>
          </w:tcPr>
          <w:p w14:paraId="614B4DA3" w14:textId="5E09EC21" w:rsidR="00426675" w:rsidRDefault="00426675" w:rsidP="00795DF9">
            <w:pPr>
              <w:jc w:val="center"/>
              <w:rPr>
                <w:color w:val="000000" w:themeColor="text1"/>
              </w:rPr>
            </w:pPr>
            <w:r>
              <w:rPr>
                <w:rFonts w:hint="eastAsia"/>
                <w:color w:val="000000" w:themeColor="text1"/>
              </w:rPr>
              <w:t>サーバ</w:t>
            </w:r>
          </w:p>
        </w:tc>
        <w:tc>
          <w:tcPr>
            <w:tcW w:w="4388" w:type="dxa"/>
          </w:tcPr>
          <w:p w14:paraId="20EE5C4E" w14:textId="69376B06" w:rsidR="00426675" w:rsidRDefault="00426675" w:rsidP="00795DF9">
            <w:pPr>
              <w:jc w:val="left"/>
              <w:rPr>
                <w:color w:val="000000" w:themeColor="text1"/>
              </w:rPr>
            </w:pPr>
            <w:r>
              <w:rPr>
                <w:rFonts w:hint="eastAsia"/>
                <w:color w:val="000000" w:themeColor="text1"/>
              </w:rPr>
              <w:t>ＬＧ系サーバセグメント</w:t>
            </w:r>
          </w:p>
        </w:tc>
      </w:tr>
      <w:tr w:rsidR="00426675" w14:paraId="77A3A4EB" w14:textId="77777777" w:rsidTr="00426675">
        <w:tc>
          <w:tcPr>
            <w:tcW w:w="988" w:type="dxa"/>
          </w:tcPr>
          <w:p w14:paraId="2E960411" w14:textId="11A5BACA" w:rsidR="00426675" w:rsidRDefault="00426675" w:rsidP="00795DF9">
            <w:pPr>
              <w:jc w:val="center"/>
              <w:rPr>
                <w:color w:val="000000" w:themeColor="text1"/>
              </w:rPr>
            </w:pPr>
            <w:r>
              <w:rPr>
                <w:rFonts w:hint="eastAsia"/>
                <w:color w:val="000000" w:themeColor="text1"/>
              </w:rPr>
              <w:t>2.2</w:t>
            </w:r>
          </w:p>
        </w:tc>
        <w:tc>
          <w:tcPr>
            <w:tcW w:w="1417" w:type="dxa"/>
          </w:tcPr>
          <w:p w14:paraId="4C26CAF4" w14:textId="7122720F" w:rsidR="00426675" w:rsidRDefault="00426675" w:rsidP="00795DF9">
            <w:pPr>
              <w:jc w:val="center"/>
              <w:rPr>
                <w:color w:val="000000" w:themeColor="text1"/>
              </w:rPr>
            </w:pPr>
            <w:r>
              <w:rPr>
                <w:rFonts w:hint="eastAsia"/>
                <w:color w:val="000000" w:themeColor="text1"/>
              </w:rPr>
              <w:t>ＬＧ</w:t>
            </w:r>
          </w:p>
        </w:tc>
        <w:tc>
          <w:tcPr>
            <w:tcW w:w="1701" w:type="dxa"/>
          </w:tcPr>
          <w:p w14:paraId="0744D720" w14:textId="3DB49577" w:rsidR="00426675" w:rsidRDefault="00426675" w:rsidP="00795DF9">
            <w:pPr>
              <w:jc w:val="center"/>
              <w:rPr>
                <w:color w:val="000000" w:themeColor="text1"/>
              </w:rPr>
            </w:pPr>
            <w:r>
              <w:rPr>
                <w:rFonts w:hint="eastAsia"/>
                <w:color w:val="000000" w:themeColor="text1"/>
              </w:rPr>
              <w:t>サーバ</w:t>
            </w:r>
          </w:p>
        </w:tc>
        <w:tc>
          <w:tcPr>
            <w:tcW w:w="4388" w:type="dxa"/>
          </w:tcPr>
          <w:p w14:paraId="76FD89FD" w14:textId="14BBAEAF" w:rsidR="00426675" w:rsidRDefault="00426675" w:rsidP="00795DF9">
            <w:pPr>
              <w:jc w:val="left"/>
              <w:rPr>
                <w:color w:val="000000" w:themeColor="text1"/>
              </w:rPr>
            </w:pPr>
            <w:r>
              <w:rPr>
                <w:rFonts w:hint="eastAsia"/>
                <w:color w:val="000000" w:themeColor="text1"/>
              </w:rPr>
              <w:t>ＬＧ系個別サーバセグメント</w:t>
            </w:r>
          </w:p>
        </w:tc>
      </w:tr>
      <w:tr w:rsidR="00426675" w14:paraId="765C00F4" w14:textId="77777777" w:rsidTr="00426675">
        <w:tc>
          <w:tcPr>
            <w:tcW w:w="988" w:type="dxa"/>
          </w:tcPr>
          <w:p w14:paraId="726A6B4E" w14:textId="79C99E0F" w:rsidR="00426675" w:rsidRDefault="00426675" w:rsidP="00795DF9">
            <w:pPr>
              <w:jc w:val="center"/>
              <w:rPr>
                <w:color w:val="000000" w:themeColor="text1"/>
              </w:rPr>
            </w:pPr>
            <w:r>
              <w:rPr>
                <w:rFonts w:hint="eastAsia"/>
                <w:color w:val="000000" w:themeColor="text1"/>
              </w:rPr>
              <w:t>2.3</w:t>
            </w:r>
          </w:p>
        </w:tc>
        <w:tc>
          <w:tcPr>
            <w:tcW w:w="1417" w:type="dxa"/>
          </w:tcPr>
          <w:p w14:paraId="77A3771C" w14:textId="23F76911" w:rsidR="00426675" w:rsidRDefault="00426675" w:rsidP="00795DF9">
            <w:pPr>
              <w:jc w:val="center"/>
              <w:rPr>
                <w:color w:val="000000" w:themeColor="text1"/>
              </w:rPr>
            </w:pPr>
            <w:r>
              <w:rPr>
                <w:rFonts w:hint="eastAsia"/>
                <w:color w:val="000000" w:themeColor="text1"/>
              </w:rPr>
              <w:t>ＬＧ</w:t>
            </w:r>
          </w:p>
        </w:tc>
        <w:tc>
          <w:tcPr>
            <w:tcW w:w="1701" w:type="dxa"/>
          </w:tcPr>
          <w:p w14:paraId="551D5D0A" w14:textId="0602D865" w:rsidR="00426675" w:rsidRDefault="00426675" w:rsidP="00795DF9">
            <w:pPr>
              <w:jc w:val="center"/>
              <w:rPr>
                <w:color w:val="000000" w:themeColor="text1"/>
              </w:rPr>
            </w:pPr>
            <w:r>
              <w:rPr>
                <w:rFonts w:hint="eastAsia"/>
                <w:color w:val="000000" w:themeColor="text1"/>
              </w:rPr>
              <w:t>クライアント</w:t>
            </w:r>
          </w:p>
        </w:tc>
        <w:tc>
          <w:tcPr>
            <w:tcW w:w="4388" w:type="dxa"/>
          </w:tcPr>
          <w:p w14:paraId="628729D0" w14:textId="47FFF7E8" w:rsidR="00426675" w:rsidRDefault="00426675" w:rsidP="00795DF9">
            <w:pPr>
              <w:jc w:val="left"/>
              <w:rPr>
                <w:color w:val="000000" w:themeColor="text1"/>
              </w:rPr>
            </w:pPr>
            <w:r>
              <w:rPr>
                <w:rFonts w:hint="eastAsia"/>
                <w:color w:val="000000" w:themeColor="text1"/>
              </w:rPr>
              <w:t>ＬＧクライアント本庁セグメント</w:t>
            </w:r>
          </w:p>
        </w:tc>
      </w:tr>
      <w:tr w:rsidR="00426675" w14:paraId="4EB91C57" w14:textId="77777777" w:rsidTr="00426675">
        <w:tc>
          <w:tcPr>
            <w:tcW w:w="988" w:type="dxa"/>
          </w:tcPr>
          <w:p w14:paraId="7E4E85BF" w14:textId="29F4E4DC" w:rsidR="00426675" w:rsidRDefault="00426675" w:rsidP="00795DF9">
            <w:pPr>
              <w:jc w:val="center"/>
              <w:rPr>
                <w:color w:val="000000" w:themeColor="text1"/>
              </w:rPr>
            </w:pPr>
            <w:r>
              <w:rPr>
                <w:rFonts w:hint="eastAsia"/>
                <w:color w:val="000000" w:themeColor="text1"/>
              </w:rPr>
              <w:t>2.4</w:t>
            </w:r>
          </w:p>
        </w:tc>
        <w:tc>
          <w:tcPr>
            <w:tcW w:w="1417" w:type="dxa"/>
          </w:tcPr>
          <w:p w14:paraId="256DEB6C" w14:textId="17717EE2" w:rsidR="00426675" w:rsidRDefault="00426675" w:rsidP="00795DF9">
            <w:pPr>
              <w:jc w:val="center"/>
              <w:rPr>
                <w:color w:val="000000" w:themeColor="text1"/>
              </w:rPr>
            </w:pPr>
            <w:r>
              <w:rPr>
                <w:rFonts w:hint="eastAsia"/>
                <w:color w:val="000000" w:themeColor="text1"/>
              </w:rPr>
              <w:t>ＬＧ</w:t>
            </w:r>
          </w:p>
        </w:tc>
        <w:tc>
          <w:tcPr>
            <w:tcW w:w="1701" w:type="dxa"/>
          </w:tcPr>
          <w:p w14:paraId="04ED4B9B" w14:textId="03CF38F4" w:rsidR="00426675" w:rsidRDefault="00426675" w:rsidP="00795DF9">
            <w:pPr>
              <w:jc w:val="center"/>
              <w:rPr>
                <w:color w:val="000000" w:themeColor="text1"/>
              </w:rPr>
            </w:pPr>
            <w:r>
              <w:rPr>
                <w:rFonts w:hint="eastAsia"/>
                <w:color w:val="000000" w:themeColor="text1"/>
              </w:rPr>
              <w:t>クライアント</w:t>
            </w:r>
          </w:p>
        </w:tc>
        <w:tc>
          <w:tcPr>
            <w:tcW w:w="4388" w:type="dxa"/>
          </w:tcPr>
          <w:p w14:paraId="1E7A23B8" w14:textId="3AF22D70" w:rsidR="00426675" w:rsidRDefault="00426675" w:rsidP="00795DF9">
            <w:pPr>
              <w:jc w:val="left"/>
              <w:rPr>
                <w:color w:val="000000" w:themeColor="text1"/>
              </w:rPr>
            </w:pPr>
            <w:r>
              <w:rPr>
                <w:rFonts w:hint="eastAsia"/>
                <w:color w:val="000000" w:themeColor="text1"/>
              </w:rPr>
              <w:t>ＬＧ系クライアント出先セグメント</w:t>
            </w:r>
          </w:p>
        </w:tc>
      </w:tr>
      <w:tr w:rsidR="00426675" w14:paraId="546D6B12" w14:textId="77777777" w:rsidTr="00426675">
        <w:tc>
          <w:tcPr>
            <w:tcW w:w="988" w:type="dxa"/>
          </w:tcPr>
          <w:p w14:paraId="19A4CC82" w14:textId="4EC46371" w:rsidR="00426675" w:rsidRDefault="00426675" w:rsidP="00795DF9">
            <w:pPr>
              <w:jc w:val="center"/>
              <w:rPr>
                <w:color w:val="000000" w:themeColor="text1"/>
              </w:rPr>
            </w:pPr>
            <w:r>
              <w:rPr>
                <w:rFonts w:hint="eastAsia"/>
                <w:color w:val="000000" w:themeColor="text1"/>
              </w:rPr>
              <w:t>2.5</w:t>
            </w:r>
          </w:p>
        </w:tc>
        <w:tc>
          <w:tcPr>
            <w:tcW w:w="1417" w:type="dxa"/>
          </w:tcPr>
          <w:p w14:paraId="6246544B" w14:textId="194D60FF" w:rsidR="00426675" w:rsidRDefault="00426675" w:rsidP="00795DF9">
            <w:pPr>
              <w:jc w:val="center"/>
              <w:rPr>
                <w:color w:val="000000" w:themeColor="text1"/>
              </w:rPr>
            </w:pPr>
            <w:r>
              <w:rPr>
                <w:rFonts w:hint="eastAsia"/>
                <w:color w:val="000000" w:themeColor="text1"/>
              </w:rPr>
              <w:t>ＬＧ</w:t>
            </w:r>
          </w:p>
        </w:tc>
        <w:tc>
          <w:tcPr>
            <w:tcW w:w="1701" w:type="dxa"/>
          </w:tcPr>
          <w:p w14:paraId="3F1C9C82" w14:textId="4F5385DF" w:rsidR="00426675" w:rsidRDefault="00426675" w:rsidP="00795DF9">
            <w:pPr>
              <w:jc w:val="center"/>
              <w:rPr>
                <w:color w:val="000000" w:themeColor="text1"/>
              </w:rPr>
            </w:pPr>
            <w:r>
              <w:rPr>
                <w:rFonts w:hint="eastAsia"/>
                <w:color w:val="000000" w:themeColor="text1"/>
              </w:rPr>
              <w:t>クライアント</w:t>
            </w:r>
          </w:p>
        </w:tc>
        <w:tc>
          <w:tcPr>
            <w:tcW w:w="4388" w:type="dxa"/>
          </w:tcPr>
          <w:p w14:paraId="47AD0A35" w14:textId="37BDD557" w:rsidR="00426675" w:rsidRDefault="00426675" w:rsidP="00795DF9">
            <w:pPr>
              <w:jc w:val="left"/>
              <w:rPr>
                <w:color w:val="000000" w:themeColor="text1"/>
              </w:rPr>
            </w:pPr>
            <w:r>
              <w:rPr>
                <w:rFonts w:hint="eastAsia"/>
                <w:color w:val="000000" w:themeColor="text1"/>
              </w:rPr>
              <w:t>ＬＧ系個別システムセグメント</w:t>
            </w:r>
          </w:p>
        </w:tc>
      </w:tr>
      <w:tr w:rsidR="00426675" w14:paraId="76AE88B0" w14:textId="77777777" w:rsidTr="00426675">
        <w:tc>
          <w:tcPr>
            <w:tcW w:w="988" w:type="dxa"/>
          </w:tcPr>
          <w:p w14:paraId="3811A915" w14:textId="4F864646" w:rsidR="00426675" w:rsidRDefault="00426675" w:rsidP="00795DF9">
            <w:pPr>
              <w:jc w:val="center"/>
              <w:rPr>
                <w:color w:val="000000" w:themeColor="text1"/>
              </w:rPr>
            </w:pPr>
            <w:r>
              <w:rPr>
                <w:rFonts w:hint="eastAsia"/>
                <w:color w:val="000000" w:themeColor="text1"/>
              </w:rPr>
              <w:t>3.1</w:t>
            </w:r>
          </w:p>
        </w:tc>
        <w:tc>
          <w:tcPr>
            <w:tcW w:w="1417" w:type="dxa"/>
          </w:tcPr>
          <w:p w14:paraId="18906106" w14:textId="52F7D63D" w:rsidR="00426675" w:rsidRDefault="00426675" w:rsidP="00795DF9">
            <w:pPr>
              <w:jc w:val="center"/>
              <w:rPr>
                <w:color w:val="000000" w:themeColor="text1"/>
              </w:rPr>
            </w:pPr>
            <w:r>
              <w:rPr>
                <w:rFonts w:hint="eastAsia"/>
                <w:color w:val="000000" w:themeColor="text1"/>
              </w:rPr>
              <w:t>ＩＮ</w:t>
            </w:r>
          </w:p>
        </w:tc>
        <w:tc>
          <w:tcPr>
            <w:tcW w:w="1701" w:type="dxa"/>
          </w:tcPr>
          <w:p w14:paraId="75E6E736" w14:textId="7215FE6D" w:rsidR="00426675" w:rsidRDefault="00426675" w:rsidP="00795DF9">
            <w:pPr>
              <w:jc w:val="center"/>
              <w:rPr>
                <w:color w:val="000000" w:themeColor="text1"/>
              </w:rPr>
            </w:pPr>
            <w:r>
              <w:rPr>
                <w:rFonts w:hint="eastAsia"/>
                <w:color w:val="000000" w:themeColor="text1"/>
              </w:rPr>
              <w:t>サーバ</w:t>
            </w:r>
          </w:p>
        </w:tc>
        <w:tc>
          <w:tcPr>
            <w:tcW w:w="4388" w:type="dxa"/>
          </w:tcPr>
          <w:p w14:paraId="3641001F" w14:textId="4F8B14EB" w:rsidR="00426675" w:rsidRDefault="00426675" w:rsidP="00795DF9">
            <w:pPr>
              <w:jc w:val="left"/>
              <w:rPr>
                <w:color w:val="000000" w:themeColor="text1"/>
              </w:rPr>
            </w:pPr>
            <w:r>
              <w:rPr>
                <w:rFonts w:hint="eastAsia"/>
                <w:color w:val="000000" w:themeColor="text1"/>
              </w:rPr>
              <w:t>ＩＮ系サーバセグメント</w:t>
            </w:r>
          </w:p>
        </w:tc>
      </w:tr>
      <w:tr w:rsidR="00426675" w14:paraId="15B0B6C4" w14:textId="77777777" w:rsidTr="00426675">
        <w:tc>
          <w:tcPr>
            <w:tcW w:w="988" w:type="dxa"/>
          </w:tcPr>
          <w:p w14:paraId="616EEA2F" w14:textId="0E34C6BC" w:rsidR="00426675" w:rsidRDefault="00426675" w:rsidP="00795DF9">
            <w:pPr>
              <w:jc w:val="center"/>
              <w:rPr>
                <w:color w:val="000000" w:themeColor="text1"/>
              </w:rPr>
            </w:pPr>
            <w:r>
              <w:rPr>
                <w:rFonts w:hint="eastAsia"/>
                <w:color w:val="000000" w:themeColor="text1"/>
              </w:rPr>
              <w:t>3.2</w:t>
            </w:r>
          </w:p>
        </w:tc>
        <w:tc>
          <w:tcPr>
            <w:tcW w:w="1417" w:type="dxa"/>
          </w:tcPr>
          <w:p w14:paraId="771B01BC" w14:textId="00EAF44B" w:rsidR="00426675" w:rsidRDefault="00426675" w:rsidP="00795DF9">
            <w:pPr>
              <w:jc w:val="center"/>
              <w:rPr>
                <w:color w:val="000000" w:themeColor="text1"/>
              </w:rPr>
            </w:pPr>
            <w:r>
              <w:rPr>
                <w:rFonts w:hint="eastAsia"/>
                <w:color w:val="000000" w:themeColor="text1"/>
              </w:rPr>
              <w:t>ＩＮ</w:t>
            </w:r>
          </w:p>
        </w:tc>
        <w:tc>
          <w:tcPr>
            <w:tcW w:w="1701" w:type="dxa"/>
          </w:tcPr>
          <w:p w14:paraId="621E8261" w14:textId="33E411FD" w:rsidR="00426675" w:rsidRDefault="00426675" w:rsidP="00795DF9">
            <w:pPr>
              <w:jc w:val="center"/>
              <w:rPr>
                <w:color w:val="000000" w:themeColor="text1"/>
              </w:rPr>
            </w:pPr>
            <w:r>
              <w:rPr>
                <w:rFonts w:hint="eastAsia"/>
                <w:color w:val="000000" w:themeColor="text1"/>
              </w:rPr>
              <w:t>クライアント</w:t>
            </w:r>
          </w:p>
        </w:tc>
        <w:tc>
          <w:tcPr>
            <w:tcW w:w="4388" w:type="dxa"/>
          </w:tcPr>
          <w:p w14:paraId="477CB175" w14:textId="15366A34" w:rsidR="00426675" w:rsidRDefault="00426675" w:rsidP="00795DF9">
            <w:pPr>
              <w:jc w:val="left"/>
              <w:rPr>
                <w:color w:val="000000" w:themeColor="text1"/>
              </w:rPr>
            </w:pPr>
            <w:r>
              <w:rPr>
                <w:rFonts w:hint="eastAsia"/>
                <w:color w:val="000000" w:themeColor="text1"/>
              </w:rPr>
              <w:t>ＩＮ系クライアント本庁セグメント</w:t>
            </w:r>
          </w:p>
        </w:tc>
      </w:tr>
      <w:tr w:rsidR="00426675" w14:paraId="77DAE4D6" w14:textId="77777777" w:rsidTr="00426675">
        <w:tc>
          <w:tcPr>
            <w:tcW w:w="988" w:type="dxa"/>
          </w:tcPr>
          <w:p w14:paraId="7EF49986" w14:textId="4FD2425B" w:rsidR="00426675" w:rsidRDefault="00426675" w:rsidP="00795DF9">
            <w:pPr>
              <w:jc w:val="center"/>
              <w:rPr>
                <w:color w:val="000000" w:themeColor="text1"/>
              </w:rPr>
            </w:pPr>
            <w:r>
              <w:rPr>
                <w:rFonts w:hint="eastAsia"/>
                <w:color w:val="000000" w:themeColor="text1"/>
              </w:rPr>
              <w:t>3.3</w:t>
            </w:r>
          </w:p>
        </w:tc>
        <w:tc>
          <w:tcPr>
            <w:tcW w:w="1417" w:type="dxa"/>
          </w:tcPr>
          <w:p w14:paraId="08B29D4C" w14:textId="50AA85E3" w:rsidR="00426675" w:rsidRDefault="00426675" w:rsidP="00795DF9">
            <w:pPr>
              <w:jc w:val="center"/>
              <w:rPr>
                <w:color w:val="000000" w:themeColor="text1"/>
              </w:rPr>
            </w:pPr>
            <w:r>
              <w:rPr>
                <w:rFonts w:hint="eastAsia"/>
                <w:color w:val="000000" w:themeColor="text1"/>
              </w:rPr>
              <w:t>ＩＮ</w:t>
            </w:r>
          </w:p>
        </w:tc>
        <w:tc>
          <w:tcPr>
            <w:tcW w:w="1701" w:type="dxa"/>
          </w:tcPr>
          <w:p w14:paraId="47492A93" w14:textId="4869A90D" w:rsidR="00426675" w:rsidRDefault="00426675" w:rsidP="00795DF9">
            <w:pPr>
              <w:jc w:val="center"/>
              <w:rPr>
                <w:color w:val="000000" w:themeColor="text1"/>
              </w:rPr>
            </w:pPr>
            <w:r>
              <w:rPr>
                <w:rFonts w:hint="eastAsia"/>
                <w:color w:val="000000" w:themeColor="text1"/>
              </w:rPr>
              <w:t>クライアント</w:t>
            </w:r>
          </w:p>
        </w:tc>
        <w:tc>
          <w:tcPr>
            <w:tcW w:w="4388" w:type="dxa"/>
          </w:tcPr>
          <w:p w14:paraId="5CF32B8F" w14:textId="11748BC9" w:rsidR="00426675" w:rsidRDefault="00426675" w:rsidP="00795DF9">
            <w:pPr>
              <w:jc w:val="left"/>
              <w:rPr>
                <w:color w:val="000000" w:themeColor="text1"/>
              </w:rPr>
            </w:pPr>
            <w:r>
              <w:rPr>
                <w:rFonts w:hint="eastAsia"/>
                <w:color w:val="000000" w:themeColor="text1"/>
              </w:rPr>
              <w:t>ＩＮ系クライアント出先セグメント</w:t>
            </w:r>
          </w:p>
        </w:tc>
      </w:tr>
      <w:tr w:rsidR="00426675" w14:paraId="08A1AC6A" w14:textId="77777777" w:rsidTr="00426675">
        <w:tc>
          <w:tcPr>
            <w:tcW w:w="988" w:type="dxa"/>
          </w:tcPr>
          <w:p w14:paraId="74427964" w14:textId="1F31645E" w:rsidR="00426675" w:rsidRDefault="00426675" w:rsidP="00795DF9">
            <w:pPr>
              <w:jc w:val="center"/>
              <w:rPr>
                <w:color w:val="000000" w:themeColor="text1"/>
              </w:rPr>
            </w:pPr>
            <w:r>
              <w:rPr>
                <w:rFonts w:hint="eastAsia"/>
                <w:color w:val="000000" w:themeColor="text1"/>
              </w:rPr>
              <w:t>4.1</w:t>
            </w:r>
          </w:p>
        </w:tc>
        <w:tc>
          <w:tcPr>
            <w:tcW w:w="1417" w:type="dxa"/>
          </w:tcPr>
          <w:p w14:paraId="3537E47F" w14:textId="30BCDEF2" w:rsidR="00426675" w:rsidRDefault="00426675" w:rsidP="00795DF9">
            <w:pPr>
              <w:jc w:val="center"/>
              <w:rPr>
                <w:color w:val="000000" w:themeColor="text1"/>
              </w:rPr>
            </w:pPr>
            <w:r>
              <w:rPr>
                <w:rFonts w:hint="eastAsia"/>
                <w:color w:val="000000" w:themeColor="text1"/>
              </w:rPr>
              <w:t>ＷＦ</w:t>
            </w:r>
          </w:p>
        </w:tc>
        <w:tc>
          <w:tcPr>
            <w:tcW w:w="1701" w:type="dxa"/>
          </w:tcPr>
          <w:p w14:paraId="3C45AD96" w14:textId="53D6CA26" w:rsidR="00426675" w:rsidRDefault="00426675" w:rsidP="00795DF9">
            <w:pPr>
              <w:jc w:val="center"/>
              <w:rPr>
                <w:color w:val="000000" w:themeColor="text1"/>
              </w:rPr>
            </w:pPr>
            <w:r>
              <w:rPr>
                <w:rFonts w:hint="eastAsia"/>
                <w:color w:val="000000" w:themeColor="text1"/>
              </w:rPr>
              <w:t>サーバ</w:t>
            </w:r>
          </w:p>
        </w:tc>
        <w:tc>
          <w:tcPr>
            <w:tcW w:w="4388" w:type="dxa"/>
          </w:tcPr>
          <w:p w14:paraId="582117FA" w14:textId="39525B44" w:rsidR="00426675" w:rsidRDefault="00426675" w:rsidP="00795DF9">
            <w:pPr>
              <w:jc w:val="left"/>
              <w:rPr>
                <w:color w:val="000000" w:themeColor="text1"/>
              </w:rPr>
            </w:pPr>
            <w:r>
              <w:rPr>
                <w:rFonts w:hint="eastAsia"/>
                <w:color w:val="000000" w:themeColor="text1"/>
              </w:rPr>
              <w:t>ＷＦ系サーバセグメント</w:t>
            </w:r>
          </w:p>
        </w:tc>
      </w:tr>
      <w:tr w:rsidR="00426675" w14:paraId="10C3EEFD" w14:textId="77777777" w:rsidTr="00426675">
        <w:tc>
          <w:tcPr>
            <w:tcW w:w="988" w:type="dxa"/>
          </w:tcPr>
          <w:p w14:paraId="387A4F46" w14:textId="7AEA6D6C" w:rsidR="00426675" w:rsidRDefault="00426675" w:rsidP="00795DF9">
            <w:pPr>
              <w:jc w:val="center"/>
              <w:rPr>
                <w:color w:val="000000" w:themeColor="text1"/>
              </w:rPr>
            </w:pPr>
            <w:r>
              <w:rPr>
                <w:rFonts w:hint="eastAsia"/>
                <w:color w:val="000000" w:themeColor="text1"/>
              </w:rPr>
              <w:t>4.2</w:t>
            </w:r>
          </w:p>
        </w:tc>
        <w:tc>
          <w:tcPr>
            <w:tcW w:w="1417" w:type="dxa"/>
          </w:tcPr>
          <w:p w14:paraId="47400204" w14:textId="5051B57E" w:rsidR="00426675" w:rsidRDefault="00426675" w:rsidP="00795DF9">
            <w:pPr>
              <w:jc w:val="center"/>
              <w:rPr>
                <w:color w:val="000000" w:themeColor="text1"/>
              </w:rPr>
            </w:pPr>
            <w:r>
              <w:rPr>
                <w:rFonts w:hint="eastAsia"/>
                <w:color w:val="000000" w:themeColor="text1"/>
              </w:rPr>
              <w:t>ＷＦ</w:t>
            </w:r>
          </w:p>
        </w:tc>
        <w:tc>
          <w:tcPr>
            <w:tcW w:w="1701" w:type="dxa"/>
          </w:tcPr>
          <w:p w14:paraId="7D9A3CF3" w14:textId="1E533CBB" w:rsidR="00426675" w:rsidRDefault="00426675" w:rsidP="00795DF9">
            <w:pPr>
              <w:jc w:val="center"/>
              <w:rPr>
                <w:color w:val="000000" w:themeColor="text1"/>
              </w:rPr>
            </w:pPr>
            <w:r>
              <w:rPr>
                <w:rFonts w:hint="eastAsia"/>
                <w:color w:val="000000" w:themeColor="text1"/>
              </w:rPr>
              <w:t>クライアント</w:t>
            </w:r>
          </w:p>
        </w:tc>
        <w:tc>
          <w:tcPr>
            <w:tcW w:w="4388" w:type="dxa"/>
          </w:tcPr>
          <w:p w14:paraId="21212CE4" w14:textId="2CEBE192" w:rsidR="00426675" w:rsidRDefault="00426675" w:rsidP="00795DF9">
            <w:pPr>
              <w:jc w:val="left"/>
              <w:rPr>
                <w:color w:val="000000" w:themeColor="text1"/>
              </w:rPr>
            </w:pPr>
            <w:r>
              <w:rPr>
                <w:rFonts w:hint="eastAsia"/>
                <w:color w:val="000000" w:themeColor="text1"/>
              </w:rPr>
              <w:t>ＷＦ系クライアントセグメント</w:t>
            </w:r>
          </w:p>
        </w:tc>
      </w:tr>
    </w:tbl>
    <w:p w14:paraId="49BD40DE" w14:textId="69A0ECA4" w:rsidR="00BF0729" w:rsidRDefault="00426675" w:rsidP="00795DF9">
      <w:pPr>
        <w:jc w:val="center"/>
        <w:rPr>
          <w:color w:val="000000" w:themeColor="text1"/>
        </w:rPr>
      </w:pPr>
      <w:r>
        <w:rPr>
          <w:rFonts w:hint="eastAsia"/>
          <w:color w:val="000000" w:themeColor="text1"/>
        </w:rPr>
        <w:t>※上記のほかに、ＬＧＷＡＮ接続部、ＷＡＮ接続部等の中間セグメントを設ける</w:t>
      </w:r>
    </w:p>
    <w:p w14:paraId="5B80B11D" w14:textId="77777777" w:rsidR="00426675" w:rsidRDefault="00426675" w:rsidP="009811FC">
      <w:pPr>
        <w:rPr>
          <w:color w:val="000000" w:themeColor="text1"/>
        </w:rPr>
      </w:pPr>
    </w:p>
    <w:p w14:paraId="69EE1B7B" w14:textId="49CAE9BE" w:rsidR="00426675" w:rsidRDefault="0086178E" w:rsidP="009811FC">
      <w:pPr>
        <w:rPr>
          <w:color w:val="000000" w:themeColor="text1"/>
        </w:rPr>
      </w:pPr>
      <w:r>
        <w:rPr>
          <w:rFonts w:hint="eastAsia"/>
          <w:color w:val="000000" w:themeColor="text1"/>
        </w:rPr>
        <w:t>3</w:t>
      </w:r>
      <w:r w:rsidR="00426675">
        <w:rPr>
          <w:rFonts w:hint="eastAsia"/>
          <w:color w:val="000000" w:themeColor="text1"/>
        </w:rPr>
        <w:t>-3　ネットワークアドレス</w:t>
      </w:r>
    </w:p>
    <w:p w14:paraId="1EC0AC5D" w14:textId="0AC4CC51" w:rsidR="00426675" w:rsidRDefault="00426675" w:rsidP="009811FC">
      <w:pPr>
        <w:rPr>
          <w:color w:val="000000" w:themeColor="text1"/>
        </w:rPr>
      </w:pPr>
      <w:r>
        <w:rPr>
          <w:rFonts w:hint="eastAsia"/>
          <w:color w:val="000000" w:themeColor="text1"/>
        </w:rPr>
        <w:t>＜ネットワークアドレス管理＞</w:t>
      </w:r>
    </w:p>
    <w:p w14:paraId="15EB5BA9" w14:textId="1885B64F" w:rsidR="00426675" w:rsidRDefault="00426675" w:rsidP="009811FC">
      <w:pPr>
        <w:rPr>
          <w:color w:val="000000" w:themeColor="text1"/>
        </w:rPr>
      </w:pPr>
      <w:r>
        <w:rPr>
          <w:rFonts w:hint="eastAsia"/>
          <w:color w:val="000000" w:themeColor="text1"/>
        </w:rPr>
        <w:t xml:space="preserve">　各セグメントにおけるネットワークアドレスは、アドレス競合を避けるため、情報ネットワークシステム管理者が管理する。</w:t>
      </w:r>
    </w:p>
    <w:p w14:paraId="5918C06D" w14:textId="1C701E02" w:rsidR="00426675" w:rsidRDefault="00426675" w:rsidP="009811FC">
      <w:pPr>
        <w:rPr>
          <w:color w:val="000000" w:themeColor="text1"/>
        </w:rPr>
      </w:pPr>
      <w:r>
        <w:rPr>
          <w:rFonts w:hint="eastAsia"/>
          <w:color w:val="000000" w:themeColor="text1"/>
        </w:rPr>
        <w:t>＜ネットワーク体系＞</w:t>
      </w:r>
    </w:p>
    <w:p w14:paraId="49C9FE7C" w14:textId="2A194495" w:rsidR="00A10818" w:rsidRDefault="00426675" w:rsidP="009811FC">
      <w:pPr>
        <w:rPr>
          <w:color w:val="000000" w:themeColor="text1"/>
        </w:rPr>
      </w:pPr>
      <w:r>
        <w:rPr>
          <w:rFonts w:hint="eastAsia"/>
          <w:color w:val="000000" w:themeColor="text1"/>
        </w:rPr>
        <w:t xml:space="preserve">　本市では、原則的に</w:t>
      </w:r>
      <w:r w:rsidR="00A10818">
        <w:rPr>
          <w:rFonts w:hint="eastAsia"/>
          <w:color w:val="000000" w:themeColor="text1"/>
        </w:rPr>
        <w:t>クラスＢのプライベートアドレスを使用しており、物理的な施設の配置を基に/24にサブネットを分けている。ネットワーク体系を再編することにより、個別システムのＩＰアドレス・デフォルトゲートウェイ等を変更する必要がある場合は、本市を通じて各システムの保守事業者等に情報提供を行い、移行スケジュールを調整すること。</w:t>
      </w:r>
    </w:p>
    <w:p w14:paraId="1FBA83E4" w14:textId="0186EFA4" w:rsidR="00A10818" w:rsidRDefault="00A10818" w:rsidP="009811FC">
      <w:pPr>
        <w:rPr>
          <w:color w:val="000000" w:themeColor="text1"/>
        </w:rPr>
      </w:pPr>
      <w:r>
        <w:rPr>
          <w:rFonts w:hint="eastAsia"/>
          <w:color w:val="000000" w:themeColor="text1"/>
        </w:rPr>
        <w:t>＜サブネットマスク＞</w:t>
      </w:r>
    </w:p>
    <w:p w14:paraId="216EA96F" w14:textId="4168CE8E" w:rsidR="00A10818" w:rsidRDefault="00A10818" w:rsidP="009811FC">
      <w:pPr>
        <w:rPr>
          <w:color w:val="000000" w:themeColor="text1"/>
        </w:rPr>
      </w:pPr>
      <w:r>
        <w:rPr>
          <w:rFonts w:hint="eastAsia"/>
          <w:color w:val="000000" w:themeColor="text1"/>
        </w:rPr>
        <w:t xml:space="preserve">　各セグメントにおけるサブネットマスクは、ネットワークの運用・管理における負担軽減を図るため、原則として24ビットとする。</w:t>
      </w:r>
    </w:p>
    <w:p w14:paraId="77300697" w14:textId="45EB2235" w:rsidR="00A10818" w:rsidRDefault="00A10818" w:rsidP="009811FC">
      <w:pPr>
        <w:rPr>
          <w:color w:val="000000" w:themeColor="text1"/>
        </w:rPr>
      </w:pPr>
      <w:r>
        <w:rPr>
          <w:rFonts w:hint="eastAsia"/>
          <w:color w:val="000000" w:themeColor="text1"/>
        </w:rPr>
        <w:lastRenderedPageBreak/>
        <w:t>＜ＩＰアドレスの割り当て規則＞</w:t>
      </w:r>
    </w:p>
    <w:p w14:paraId="6346FD96" w14:textId="3EC84CF1" w:rsidR="00A10818" w:rsidRDefault="00A10818" w:rsidP="009811FC">
      <w:pPr>
        <w:rPr>
          <w:color w:val="000000" w:themeColor="text1"/>
        </w:rPr>
      </w:pPr>
      <w:r>
        <w:rPr>
          <w:rFonts w:hint="eastAsia"/>
          <w:color w:val="000000" w:themeColor="text1"/>
        </w:rPr>
        <w:t xml:space="preserve">　各セグメントで機器等に割り当てるホストアドレスは、運用管理の負担軽減を図るため、機器の用途や種別ごとに割り当てのルールを定める。</w:t>
      </w:r>
    </w:p>
    <w:p w14:paraId="1D265513" w14:textId="311FE60B" w:rsidR="00A10818" w:rsidRDefault="0086178E" w:rsidP="009811FC">
      <w:pPr>
        <w:rPr>
          <w:color w:val="000000" w:themeColor="text1"/>
        </w:rPr>
      </w:pPr>
      <w:r>
        <w:rPr>
          <w:rFonts w:hint="eastAsia"/>
          <w:color w:val="000000" w:themeColor="text1"/>
        </w:rPr>
        <w:t>3</w:t>
      </w:r>
      <w:r w:rsidR="001452DE">
        <w:rPr>
          <w:rFonts w:hint="eastAsia"/>
          <w:color w:val="000000" w:themeColor="text1"/>
        </w:rPr>
        <w:t>-</w:t>
      </w:r>
      <w:r w:rsidR="00A10818">
        <w:rPr>
          <w:rFonts w:hint="eastAsia"/>
          <w:color w:val="000000" w:themeColor="text1"/>
        </w:rPr>
        <w:t xml:space="preserve">4　</w:t>
      </w:r>
      <w:r w:rsidR="0050383F">
        <w:rPr>
          <w:rFonts w:hint="eastAsia"/>
          <w:color w:val="000000" w:themeColor="text1"/>
        </w:rPr>
        <w:t>LAN</w:t>
      </w:r>
      <w:r w:rsidR="00A10818">
        <w:rPr>
          <w:rFonts w:hint="eastAsia"/>
          <w:color w:val="000000" w:themeColor="text1"/>
        </w:rPr>
        <w:t>構成</w:t>
      </w:r>
    </w:p>
    <w:p w14:paraId="315EA0C3" w14:textId="7632DEAB" w:rsidR="00A10818" w:rsidRDefault="00A10818" w:rsidP="009811FC">
      <w:pPr>
        <w:rPr>
          <w:color w:val="000000" w:themeColor="text1"/>
        </w:rPr>
      </w:pPr>
      <w:r>
        <w:rPr>
          <w:rFonts w:hint="eastAsia"/>
          <w:color w:val="000000" w:themeColor="text1"/>
        </w:rPr>
        <w:t xml:space="preserve">　</w:t>
      </w:r>
      <w:r w:rsidR="00563917">
        <w:rPr>
          <w:rFonts w:hint="eastAsia"/>
          <w:color w:val="000000" w:themeColor="text1"/>
        </w:rPr>
        <w:t>本庁舎ネットワークでは、Ｖ</w:t>
      </w:r>
      <w:r w:rsidR="0050383F">
        <w:rPr>
          <w:rFonts w:hint="eastAsia"/>
          <w:color w:val="000000" w:themeColor="text1"/>
        </w:rPr>
        <w:t>LAN</w:t>
      </w:r>
      <w:r w:rsidR="00563917">
        <w:rPr>
          <w:rFonts w:hint="eastAsia"/>
          <w:color w:val="000000" w:themeColor="text1"/>
        </w:rPr>
        <w:t>機能（ポートＶ</w:t>
      </w:r>
      <w:r w:rsidR="0050383F">
        <w:rPr>
          <w:rFonts w:hint="eastAsia"/>
          <w:color w:val="000000" w:themeColor="text1"/>
        </w:rPr>
        <w:t>LAN</w:t>
      </w:r>
      <w:r w:rsidR="00563917">
        <w:rPr>
          <w:rFonts w:hint="eastAsia"/>
          <w:color w:val="000000" w:themeColor="text1"/>
        </w:rPr>
        <w:t>、タグＶ</w:t>
      </w:r>
      <w:r w:rsidR="0050383F">
        <w:rPr>
          <w:rFonts w:hint="eastAsia"/>
          <w:color w:val="000000" w:themeColor="text1"/>
        </w:rPr>
        <w:t>LAN</w:t>
      </w:r>
      <w:r w:rsidR="00563917">
        <w:rPr>
          <w:rFonts w:hint="eastAsia"/>
          <w:color w:val="000000" w:themeColor="text1"/>
        </w:rPr>
        <w:t>）を利用し、各</w:t>
      </w:r>
      <w:r w:rsidR="0050383F">
        <w:rPr>
          <w:rFonts w:hint="eastAsia"/>
          <w:color w:val="000000" w:themeColor="text1"/>
        </w:rPr>
        <w:t>LAN</w:t>
      </w:r>
      <w:r w:rsidR="00563917">
        <w:rPr>
          <w:rFonts w:hint="eastAsia"/>
          <w:color w:val="000000" w:themeColor="text1"/>
        </w:rPr>
        <w:t>を論理的に分割した状態で、</w:t>
      </w:r>
      <w:r w:rsidR="00881261">
        <w:rPr>
          <w:rFonts w:hint="eastAsia"/>
          <w:color w:val="000000" w:themeColor="text1"/>
        </w:rPr>
        <w:t>中継器となる幹線やスイッチを共用できるようにする。</w:t>
      </w:r>
    </w:p>
    <w:p w14:paraId="08B7D34E" w14:textId="4E9AA29F" w:rsidR="00881261" w:rsidRDefault="0086178E" w:rsidP="009811FC">
      <w:pPr>
        <w:rPr>
          <w:color w:val="000000" w:themeColor="text1"/>
        </w:rPr>
      </w:pPr>
      <w:r>
        <w:rPr>
          <w:rFonts w:hint="eastAsia"/>
          <w:color w:val="000000" w:themeColor="text1"/>
        </w:rPr>
        <w:t>3</w:t>
      </w:r>
      <w:r w:rsidR="001452DE">
        <w:rPr>
          <w:rFonts w:hint="eastAsia"/>
          <w:color w:val="000000" w:themeColor="text1"/>
        </w:rPr>
        <w:t>-</w:t>
      </w:r>
      <w:r w:rsidR="00881261">
        <w:rPr>
          <w:rFonts w:hint="eastAsia"/>
          <w:color w:val="000000" w:themeColor="text1"/>
        </w:rPr>
        <w:t>5　無線</w:t>
      </w:r>
      <w:r w:rsidR="0050383F">
        <w:rPr>
          <w:rFonts w:hint="eastAsia"/>
          <w:color w:val="000000" w:themeColor="text1"/>
        </w:rPr>
        <w:t>LAN</w:t>
      </w:r>
    </w:p>
    <w:p w14:paraId="386F34B7" w14:textId="6200AA81" w:rsidR="00881261" w:rsidRDefault="00881261" w:rsidP="009811FC">
      <w:pPr>
        <w:rPr>
          <w:color w:val="000000" w:themeColor="text1"/>
        </w:rPr>
      </w:pPr>
      <w:r>
        <w:rPr>
          <w:rFonts w:hint="eastAsia"/>
          <w:color w:val="000000" w:themeColor="text1"/>
        </w:rPr>
        <w:t xml:space="preserve">　無線</w:t>
      </w:r>
      <w:r w:rsidR="0050383F">
        <w:rPr>
          <w:rFonts w:hint="eastAsia"/>
          <w:color w:val="000000" w:themeColor="text1"/>
        </w:rPr>
        <w:t>LAN</w:t>
      </w:r>
      <w:r>
        <w:rPr>
          <w:rFonts w:hint="eastAsia"/>
          <w:color w:val="000000" w:themeColor="text1"/>
        </w:rPr>
        <w:t>は、ネットワークごとに</w:t>
      </w:r>
      <w:r w:rsidR="0050383F">
        <w:rPr>
          <w:rFonts w:hint="eastAsia"/>
          <w:color w:val="000000" w:themeColor="text1"/>
        </w:rPr>
        <w:t>SSID</w:t>
      </w:r>
      <w:r>
        <w:rPr>
          <w:rFonts w:hint="eastAsia"/>
          <w:color w:val="000000" w:themeColor="text1"/>
        </w:rPr>
        <w:t>を設け各端末等は</w:t>
      </w:r>
      <w:r w:rsidR="0050383F">
        <w:rPr>
          <w:rFonts w:hint="eastAsia"/>
          <w:color w:val="000000" w:themeColor="text1"/>
        </w:rPr>
        <w:t>SSID</w:t>
      </w:r>
      <w:r>
        <w:rPr>
          <w:rFonts w:hint="eastAsia"/>
          <w:color w:val="000000" w:themeColor="text1"/>
        </w:rPr>
        <w:t>を利用して無線通信を行う。アクセスポイントは、複数の</w:t>
      </w:r>
      <w:r w:rsidR="0050383F">
        <w:rPr>
          <w:rFonts w:hint="eastAsia"/>
          <w:color w:val="000000" w:themeColor="text1"/>
        </w:rPr>
        <w:t>SSID</w:t>
      </w:r>
      <w:r>
        <w:rPr>
          <w:rFonts w:hint="eastAsia"/>
          <w:color w:val="000000" w:themeColor="text1"/>
        </w:rPr>
        <w:t>での通信を同時に行えるようマルチ</w:t>
      </w:r>
      <w:r w:rsidR="0050383F">
        <w:rPr>
          <w:rFonts w:hint="eastAsia"/>
          <w:color w:val="000000" w:themeColor="text1"/>
        </w:rPr>
        <w:t>SSID</w:t>
      </w:r>
      <w:r>
        <w:rPr>
          <w:rFonts w:hint="eastAsia"/>
          <w:color w:val="000000" w:themeColor="text1"/>
        </w:rPr>
        <w:t>機能を有し、有線との接続箇所（アクセスポイント又は無線</w:t>
      </w:r>
      <w:r w:rsidR="0050383F">
        <w:rPr>
          <w:rFonts w:hint="eastAsia"/>
          <w:color w:val="000000" w:themeColor="text1"/>
        </w:rPr>
        <w:t>LAN</w:t>
      </w:r>
      <w:r>
        <w:rPr>
          <w:rFonts w:hint="eastAsia"/>
          <w:color w:val="000000" w:themeColor="text1"/>
        </w:rPr>
        <w:t>コントローラーとスイッチの接続箇所）において、各ネットワークに割り当てた</w:t>
      </w:r>
      <w:r w:rsidR="0050383F">
        <w:rPr>
          <w:rFonts w:hint="eastAsia"/>
          <w:color w:val="000000" w:themeColor="text1"/>
        </w:rPr>
        <w:t>SSID</w:t>
      </w:r>
      <w:r>
        <w:rPr>
          <w:rFonts w:hint="eastAsia"/>
          <w:color w:val="000000" w:themeColor="text1"/>
        </w:rPr>
        <w:t>の紐づけを行う。</w:t>
      </w:r>
    </w:p>
    <w:p w14:paraId="1EE99F09" w14:textId="6AEE609C" w:rsidR="00881261" w:rsidRDefault="0086178E" w:rsidP="009811FC">
      <w:pPr>
        <w:rPr>
          <w:color w:val="000000" w:themeColor="text1"/>
        </w:rPr>
      </w:pPr>
      <w:r>
        <w:rPr>
          <w:rFonts w:hint="eastAsia"/>
          <w:color w:val="000000" w:themeColor="text1"/>
        </w:rPr>
        <w:t>3</w:t>
      </w:r>
      <w:r w:rsidR="001452DE">
        <w:rPr>
          <w:rFonts w:hint="eastAsia"/>
          <w:color w:val="000000" w:themeColor="text1"/>
        </w:rPr>
        <w:t>-</w:t>
      </w:r>
      <w:r w:rsidR="00881261">
        <w:rPr>
          <w:rFonts w:hint="eastAsia"/>
          <w:color w:val="000000" w:themeColor="text1"/>
        </w:rPr>
        <w:t>6　経路制御</w:t>
      </w:r>
    </w:p>
    <w:p w14:paraId="404A2619" w14:textId="038B915E" w:rsidR="00881261" w:rsidRDefault="00881261" w:rsidP="009811FC">
      <w:pPr>
        <w:rPr>
          <w:color w:val="000000" w:themeColor="text1"/>
        </w:rPr>
      </w:pPr>
      <w:r>
        <w:rPr>
          <w:rFonts w:hint="eastAsia"/>
          <w:color w:val="000000" w:themeColor="text1"/>
        </w:rPr>
        <w:t xml:space="preserve">　各</w:t>
      </w:r>
      <w:r w:rsidR="0050383F">
        <w:rPr>
          <w:rFonts w:hint="eastAsia"/>
          <w:color w:val="000000" w:themeColor="text1"/>
        </w:rPr>
        <w:t>LAN</w:t>
      </w:r>
      <w:r>
        <w:rPr>
          <w:rFonts w:hint="eastAsia"/>
          <w:color w:val="000000" w:themeColor="text1"/>
        </w:rPr>
        <w:t>の経路制御（ルーティングプロトコル）は、スタティックルートを基本とする。経路の冗長化や業務システム上、必要な場合のみダイナミックルーティングを利用する。また、ネットワークアドレスの設計は、経路の設定が煩雑にならないよう考慮する。</w:t>
      </w:r>
    </w:p>
    <w:p w14:paraId="0121EDD5" w14:textId="77777777" w:rsidR="00881261" w:rsidRDefault="00881261" w:rsidP="009811FC">
      <w:pPr>
        <w:rPr>
          <w:color w:val="000000" w:themeColor="text1"/>
        </w:rPr>
      </w:pPr>
    </w:p>
    <w:p w14:paraId="59905F78" w14:textId="250C9C49" w:rsidR="00881261" w:rsidRPr="0086178E" w:rsidRDefault="00881261" w:rsidP="0086178E">
      <w:pPr>
        <w:pStyle w:val="aa"/>
        <w:numPr>
          <w:ilvl w:val="0"/>
          <w:numId w:val="5"/>
        </w:numPr>
        <w:rPr>
          <w:color w:val="000000" w:themeColor="text1"/>
        </w:rPr>
      </w:pPr>
      <w:r w:rsidRPr="0086178E">
        <w:rPr>
          <w:rFonts w:hint="eastAsia"/>
          <w:color w:val="000000" w:themeColor="text1"/>
        </w:rPr>
        <w:t>物理構成</w:t>
      </w:r>
    </w:p>
    <w:p w14:paraId="78673E7F" w14:textId="170CD2F2" w:rsidR="00881261" w:rsidRDefault="0086178E" w:rsidP="00881261">
      <w:pPr>
        <w:rPr>
          <w:color w:val="000000" w:themeColor="text1"/>
        </w:rPr>
      </w:pPr>
      <w:r>
        <w:rPr>
          <w:rFonts w:hint="eastAsia"/>
          <w:color w:val="000000" w:themeColor="text1"/>
        </w:rPr>
        <w:t>4</w:t>
      </w:r>
      <w:r w:rsidR="00881261">
        <w:rPr>
          <w:rFonts w:hint="eastAsia"/>
          <w:color w:val="000000" w:themeColor="text1"/>
        </w:rPr>
        <w:t>-1　物理構成</w:t>
      </w:r>
      <w:r w:rsidR="00AF067A">
        <w:rPr>
          <w:rFonts w:hint="eastAsia"/>
          <w:color w:val="000000" w:themeColor="text1"/>
        </w:rPr>
        <w:t>概要（ネットワークトポロジー概要）</w:t>
      </w:r>
    </w:p>
    <w:p w14:paraId="04426EF3" w14:textId="6FC87CD0" w:rsidR="00AF067A" w:rsidRDefault="00AF067A" w:rsidP="00881261">
      <w:pPr>
        <w:rPr>
          <w:color w:val="000000" w:themeColor="text1"/>
        </w:rPr>
      </w:pPr>
      <w:r>
        <w:rPr>
          <w:rFonts w:hint="eastAsia"/>
          <w:color w:val="000000" w:themeColor="text1"/>
        </w:rPr>
        <w:t xml:space="preserve">　庁舎4階サーバ室に基幹となるＬ３スイッチ（メインスイッチ）を設置する。メインスイッチを基点として、スター型構成により庁舎情報ネットワークシステムを構築する。</w:t>
      </w:r>
    </w:p>
    <w:p w14:paraId="51AA6D43" w14:textId="6EF30E52" w:rsidR="00AF067A" w:rsidRDefault="00AF067A" w:rsidP="00881261">
      <w:pPr>
        <w:rPr>
          <w:color w:val="000000" w:themeColor="text1"/>
        </w:rPr>
      </w:pPr>
      <w:r>
        <w:rPr>
          <w:rFonts w:hint="eastAsia"/>
          <w:color w:val="000000" w:themeColor="text1"/>
        </w:rPr>
        <w:t xml:space="preserve">　各階にフロア内配線及び無線</w:t>
      </w:r>
      <w:r w:rsidR="0050383F">
        <w:rPr>
          <w:rFonts w:hint="eastAsia"/>
          <w:color w:val="000000" w:themeColor="text1"/>
        </w:rPr>
        <w:t>LAN</w:t>
      </w:r>
      <w:r>
        <w:rPr>
          <w:rFonts w:hint="eastAsia"/>
          <w:color w:val="000000" w:themeColor="text1"/>
        </w:rPr>
        <w:t>アクセスポイント接続を収容するスイッチ（フロアスイッチ）を設け、本スイッチを経由してメインスイッチと接続する。フロアスイッチは末端の機器を接続するためのスイッチ（エッジスイッチ、島ハブ）を接続する。サーバー室内は各</w:t>
      </w:r>
      <w:r w:rsidR="0050383F">
        <w:rPr>
          <w:rFonts w:hint="eastAsia"/>
          <w:color w:val="000000" w:themeColor="text1"/>
        </w:rPr>
        <w:t>LAN</w:t>
      </w:r>
      <w:r>
        <w:rPr>
          <w:rFonts w:hint="eastAsia"/>
          <w:color w:val="000000" w:themeColor="text1"/>
        </w:rPr>
        <w:t>用の用途（サーバ接続用、外部ネットワーク接続用など）ごとにスイッチ（サーバースイッチ）を設け、それぞれ該当する機器を収容し、メインスイッチと接続する。</w:t>
      </w:r>
    </w:p>
    <w:p w14:paraId="32F195C8" w14:textId="37D26723" w:rsidR="0050383F" w:rsidRDefault="0050383F" w:rsidP="00881261">
      <w:pPr>
        <w:rPr>
          <w:color w:val="000000" w:themeColor="text1"/>
        </w:rPr>
      </w:pPr>
      <w:r>
        <w:rPr>
          <w:rFonts w:hint="eastAsia"/>
          <w:color w:val="000000" w:themeColor="text1"/>
        </w:rPr>
        <w:t xml:space="preserve"> 本調達では、エッジスイッチ以外のスイッチを更新対象とする。</w:t>
      </w:r>
    </w:p>
    <w:p w14:paraId="02E353E8" w14:textId="021163D1" w:rsidR="00AF067A" w:rsidRDefault="0086178E" w:rsidP="00881261">
      <w:pPr>
        <w:rPr>
          <w:color w:val="000000" w:themeColor="text1"/>
        </w:rPr>
      </w:pPr>
      <w:r>
        <w:rPr>
          <w:rFonts w:hint="eastAsia"/>
          <w:color w:val="000000" w:themeColor="text1"/>
        </w:rPr>
        <w:t>4</w:t>
      </w:r>
      <w:r w:rsidR="00AF067A">
        <w:rPr>
          <w:rFonts w:hint="eastAsia"/>
          <w:color w:val="000000" w:themeColor="text1"/>
        </w:rPr>
        <w:t>-2　通信速度（リンク速度）</w:t>
      </w:r>
    </w:p>
    <w:p w14:paraId="59960B62" w14:textId="04E6914F" w:rsidR="00AF067A" w:rsidRDefault="00AF067A" w:rsidP="00881261">
      <w:pPr>
        <w:rPr>
          <w:color w:val="000000" w:themeColor="text1"/>
        </w:rPr>
      </w:pPr>
      <w:r>
        <w:rPr>
          <w:rFonts w:hint="eastAsia"/>
          <w:color w:val="000000" w:themeColor="text1"/>
        </w:rPr>
        <w:t xml:space="preserve">　光ファイバーで接続する幹線部分の通信速度（リンク速度）は10Gbpsとする。</w:t>
      </w:r>
      <w:r w:rsidR="0050383F">
        <w:rPr>
          <w:rFonts w:hint="eastAsia"/>
          <w:color w:val="000000" w:themeColor="text1"/>
        </w:rPr>
        <w:t>LAN</w:t>
      </w:r>
      <w:r>
        <w:rPr>
          <w:rFonts w:hint="eastAsia"/>
          <w:color w:val="000000" w:themeColor="text1"/>
        </w:rPr>
        <w:t>ケーブルで接続する部分の通信速度（リンク速度）は</w:t>
      </w:r>
      <w:r w:rsidR="008E1277">
        <w:rPr>
          <w:rFonts w:hint="eastAsia"/>
          <w:color w:val="000000" w:themeColor="text1"/>
        </w:rPr>
        <w:t>10Mbps/100Mbps/1Gbpsの中から、機器同士が自動的に選択できるものとする。</w:t>
      </w:r>
    </w:p>
    <w:p w14:paraId="6640DF99" w14:textId="581C8FFE" w:rsidR="008E1277" w:rsidRDefault="0086178E" w:rsidP="00881261">
      <w:pPr>
        <w:rPr>
          <w:color w:val="000000" w:themeColor="text1"/>
        </w:rPr>
      </w:pPr>
      <w:r>
        <w:rPr>
          <w:rFonts w:hint="eastAsia"/>
          <w:color w:val="000000" w:themeColor="text1"/>
        </w:rPr>
        <w:t>4</w:t>
      </w:r>
      <w:r w:rsidR="008E1277">
        <w:rPr>
          <w:rFonts w:hint="eastAsia"/>
          <w:color w:val="000000" w:themeColor="text1"/>
        </w:rPr>
        <w:t>-3　敷設ケーブル</w:t>
      </w:r>
    </w:p>
    <w:p w14:paraId="69BBF231" w14:textId="4F8823AF" w:rsidR="008E1277" w:rsidRDefault="008E1277" w:rsidP="00881261">
      <w:pPr>
        <w:rPr>
          <w:color w:val="000000" w:themeColor="text1"/>
        </w:rPr>
      </w:pPr>
      <w:r>
        <w:rPr>
          <w:rFonts w:hint="eastAsia"/>
          <w:color w:val="000000" w:themeColor="text1"/>
        </w:rPr>
        <w:t>＜幹線＞</w:t>
      </w:r>
    </w:p>
    <w:p w14:paraId="540F2ADF" w14:textId="64C6B54E" w:rsidR="008E1277" w:rsidRDefault="008E1277" w:rsidP="00881261">
      <w:pPr>
        <w:rPr>
          <w:color w:val="000000" w:themeColor="text1"/>
        </w:rPr>
      </w:pPr>
      <w:r>
        <w:rPr>
          <w:rFonts w:hint="eastAsia"/>
          <w:color w:val="000000" w:themeColor="text1"/>
        </w:rPr>
        <w:t xml:space="preserve">　メインスイッチとフロアスイッチを接続する幹線ケーブルは、マルチモード4芯以上の光ファイバーケーブルとする。</w:t>
      </w:r>
    </w:p>
    <w:p w14:paraId="7AEFF789" w14:textId="175BAB04" w:rsidR="008E1277" w:rsidRDefault="008E1277" w:rsidP="00881261">
      <w:pPr>
        <w:rPr>
          <w:color w:val="000000" w:themeColor="text1"/>
        </w:rPr>
      </w:pPr>
      <w:r>
        <w:rPr>
          <w:rFonts w:hint="eastAsia"/>
          <w:color w:val="000000" w:themeColor="text1"/>
        </w:rPr>
        <w:t>＜支線＞</w:t>
      </w:r>
    </w:p>
    <w:p w14:paraId="02E9CB1A" w14:textId="674D0EFB" w:rsidR="008E1277" w:rsidRDefault="008E1277" w:rsidP="00881261">
      <w:pPr>
        <w:rPr>
          <w:color w:val="000000" w:themeColor="text1"/>
        </w:rPr>
      </w:pPr>
      <w:r>
        <w:rPr>
          <w:rFonts w:hint="eastAsia"/>
          <w:color w:val="000000" w:themeColor="text1"/>
        </w:rPr>
        <w:t xml:space="preserve">　フロアスイッチとエッジスイッチ・島ハブを接続する</w:t>
      </w:r>
      <w:r w:rsidR="0050383F">
        <w:rPr>
          <w:rFonts w:hint="eastAsia"/>
          <w:color w:val="000000" w:themeColor="text1"/>
        </w:rPr>
        <w:t>LAN</w:t>
      </w:r>
      <w:r>
        <w:rPr>
          <w:rFonts w:hint="eastAsia"/>
          <w:color w:val="000000" w:themeColor="text1"/>
        </w:rPr>
        <w:t>ケーブルはカテゴリ6以上の</w:t>
      </w:r>
      <w:r>
        <w:rPr>
          <w:rFonts w:hint="eastAsia"/>
          <w:color w:val="000000" w:themeColor="text1"/>
        </w:rPr>
        <w:lastRenderedPageBreak/>
        <w:t>ものを使用する。エッジスイッチ・島ハブ～端末等機器を接続する</w:t>
      </w:r>
      <w:r w:rsidR="0050383F">
        <w:rPr>
          <w:rFonts w:hint="eastAsia"/>
          <w:color w:val="000000" w:themeColor="text1"/>
        </w:rPr>
        <w:t>LAN</w:t>
      </w:r>
      <w:r>
        <w:rPr>
          <w:rFonts w:hint="eastAsia"/>
          <w:color w:val="000000" w:themeColor="text1"/>
        </w:rPr>
        <w:t>ケーブルはカテゴリ5e以上のものとする。</w:t>
      </w:r>
    </w:p>
    <w:p w14:paraId="24EADD24" w14:textId="2F102426" w:rsidR="008E1277" w:rsidRDefault="00C46682" w:rsidP="00881261">
      <w:pPr>
        <w:rPr>
          <w:color w:val="000000" w:themeColor="text1"/>
        </w:rPr>
      </w:pPr>
      <w:r>
        <w:rPr>
          <w:rFonts w:hint="eastAsia"/>
          <w:color w:val="000000" w:themeColor="text1"/>
        </w:rPr>
        <w:t>＜サーバ室＞</w:t>
      </w:r>
    </w:p>
    <w:p w14:paraId="6B00D768" w14:textId="6C3EC133" w:rsidR="00C46682" w:rsidRDefault="00C46682" w:rsidP="00881261">
      <w:pPr>
        <w:rPr>
          <w:color w:val="000000" w:themeColor="text1"/>
        </w:rPr>
      </w:pPr>
      <w:r>
        <w:rPr>
          <w:rFonts w:hint="eastAsia"/>
          <w:color w:val="000000" w:themeColor="text1"/>
        </w:rPr>
        <w:t xml:space="preserve">　サーバ室内の機器のうち、メインスイッチとサーバスイッチ間、サーバスイッチ</w:t>
      </w:r>
      <w:r w:rsidR="00834617">
        <w:rPr>
          <w:rFonts w:hint="eastAsia"/>
          <w:color w:val="000000" w:themeColor="text1"/>
        </w:rPr>
        <w:t>と各種サーバ機器等は必要に応じて</w:t>
      </w:r>
      <w:r w:rsidR="0050383F">
        <w:rPr>
          <w:rFonts w:hint="eastAsia"/>
          <w:color w:val="000000" w:themeColor="text1"/>
        </w:rPr>
        <w:t>LAN</w:t>
      </w:r>
      <w:r w:rsidR="00834617">
        <w:rPr>
          <w:rFonts w:hint="eastAsia"/>
          <w:color w:val="000000" w:themeColor="text1"/>
        </w:rPr>
        <w:t>ケーブル、光ファイバーケーブルにて接続する。</w:t>
      </w:r>
    </w:p>
    <w:p w14:paraId="69DCAEDA" w14:textId="02B29789" w:rsidR="00834617" w:rsidRDefault="0086178E" w:rsidP="00881261">
      <w:pPr>
        <w:rPr>
          <w:color w:val="000000" w:themeColor="text1"/>
        </w:rPr>
      </w:pPr>
      <w:r>
        <w:rPr>
          <w:rFonts w:hint="eastAsia"/>
          <w:color w:val="000000" w:themeColor="text1"/>
        </w:rPr>
        <w:t>4</w:t>
      </w:r>
      <w:r w:rsidR="00834617">
        <w:rPr>
          <w:rFonts w:hint="eastAsia"/>
          <w:color w:val="000000" w:themeColor="text1"/>
        </w:rPr>
        <w:t>-4　冗長化構成</w:t>
      </w:r>
    </w:p>
    <w:p w14:paraId="07F9B1D4" w14:textId="6313567A" w:rsidR="00834617" w:rsidRDefault="00834617" w:rsidP="00881261">
      <w:pPr>
        <w:rPr>
          <w:color w:val="000000" w:themeColor="text1"/>
        </w:rPr>
      </w:pPr>
      <w:r>
        <w:rPr>
          <w:rFonts w:hint="eastAsia"/>
          <w:color w:val="000000" w:themeColor="text1"/>
        </w:rPr>
        <w:t xml:space="preserve">　庁舎情報ネットワークシステムの基盤となるメインスイッチ、フロアスイッチ等の通信機器及び通信経路については、可能性を向上させるため、冗長化する。</w:t>
      </w:r>
    </w:p>
    <w:p w14:paraId="663A87CD" w14:textId="77777777" w:rsidR="00834617" w:rsidRPr="00AF067A" w:rsidRDefault="00834617" w:rsidP="00881261">
      <w:pPr>
        <w:rPr>
          <w:color w:val="000000" w:themeColor="text1"/>
        </w:rPr>
      </w:pPr>
      <w:r>
        <w:rPr>
          <w:rFonts w:hint="eastAsia"/>
          <w:color w:val="000000" w:themeColor="text1"/>
        </w:rPr>
        <w:t xml:space="preserve">　冗長化を想定している機器、通信経路は以下の通り</w:t>
      </w:r>
    </w:p>
    <w:tbl>
      <w:tblPr>
        <w:tblStyle w:val="ab"/>
        <w:tblW w:w="0" w:type="auto"/>
        <w:tblInd w:w="421" w:type="dxa"/>
        <w:tblLook w:val="04A0" w:firstRow="1" w:lastRow="0" w:firstColumn="1" w:lastColumn="0" w:noHBand="0" w:noVBand="1"/>
      </w:tblPr>
      <w:tblGrid>
        <w:gridCol w:w="1275"/>
        <w:gridCol w:w="3966"/>
        <w:gridCol w:w="2832"/>
      </w:tblGrid>
      <w:tr w:rsidR="00834617" w14:paraId="08F4EB32" w14:textId="77777777" w:rsidTr="00BF2026">
        <w:tc>
          <w:tcPr>
            <w:tcW w:w="1275" w:type="dxa"/>
          </w:tcPr>
          <w:p w14:paraId="558CF043" w14:textId="54620B48" w:rsidR="00834617" w:rsidRDefault="00834617" w:rsidP="00881261">
            <w:pPr>
              <w:rPr>
                <w:color w:val="000000" w:themeColor="text1"/>
              </w:rPr>
            </w:pPr>
            <w:r>
              <w:rPr>
                <w:rFonts w:hint="eastAsia"/>
                <w:color w:val="000000" w:themeColor="text1"/>
              </w:rPr>
              <w:t>項番</w:t>
            </w:r>
          </w:p>
        </w:tc>
        <w:tc>
          <w:tcPr>
            <w:tcW w:w="3966" w:type="dxa"/>
          </w:tcPr>
          <w:p w14:paraId="1AEA2F75" w14:textId="7A199025" w:rsidR="00834617" w:rsidRDefault="00834617" w:rsidP="00881261">
            <w:pPr>
              <w:rPr>
                <w:color w:val="000000" w:themeColor="text1"/>
              </w:rPr>
            </w:pPr>
            <w:r>
              <w:rPr>
                <w:rFonts w:hint="eastAsia"/>
                <w:color w:val="000000" w:themeColor="text1"/>
              </w:rPr>
              <w:t>設備名称</w:t>
            </w:r>
          </w:p>
        </w:tc>
        <w:tc>
          <w:tcPr>
            <w:tcW w:w="2832" w:type="dxa"/>
          </w:tcPr>
          <w:p w14:paraId="252B4B4F" w14:textId="3D9C46C6" w:rsidR="00834617" w:rsidRDefault="00834617" w:rsidP="00881261">
            <w:pPr>
              <w:rPr>
                <w:color w:val="000000" w:themeColor="text1"/>
              </w:rPr>
            </w:pPr>
            <w:r>
              <w:rPr>
                <w:rFonts w:hint="eastAsia"/>
                <w:color w:val="000000" w:themeColor="text1"/>
              </w:rPr>
              <w:t>備考</w:t>
            </w:r>
          </w:p>
        </w:tc>
      </w:tr>
      <w:tr w:rsidR="00834617" w14:paraId="227B98F6" w14:textId="77777777" w:rsidTr="00BF2026">
        <w:tc>
          <w:tcPr>
            <w:tcW w:w="1275" w:type="dxa"/>
          </w:tcPr>
          <w:p w14:paraId="36EF9A4E" w14:textId="5E2E3F38" w:rsidR="00834617" w:rsidRDefault="00BF2026" w:rsidP="00881261">
            <w:pPr>
              <w:rPr>
                <w:color w:val="000000" w:themeColor="text1"/>
              </w:rPr>
            </w:pPr>
            <w:r>
              <w:rPr>
                <w:rFonts w:hint="eastAsia"/>
                <w:color w:val="000000" w:themeColor="text1"/>
              </w:rPr>
              <w:t>1</w:t>
            </w:r>
          </w:p>
        </w:tc>
        <w:tc>
          <w:tcPr>
            <w:tcW w:w="3966" w:type="dxa"/>
          </w:tcPr>
          <w:p w14:paraId="20FF8492" w14:textId="0AC31AC7" w:rsidR="00834617" w:rsidRDefault="00BF2026" w:rsidP="00881261">
            <w:pPr>
              <w:rPr>
                <w:color w:val="000000" w:themeColor="text1"/>
              </w:rPr>
            </w:pPr>
            <w:r>
              <w:rPr>
                <w:rFonts w:hint="eastAsia"/>
                <w:color w:val="000000" w:themeColor="text1"/>
              </w:rPr>
              <w:t>メインスイッチ</w:t>
            </w:r>
          </w:p>
        </w:tc>
        <w:tc>
          <w:tcPr>
            <w:tcW w:w="2832" w:type="dxa"/>
          </w:tcPr>
          <w:p w14:paraId="058D8D8A" w14:textId="70D8EDE9" w:rsidR="00834617" w:rsidRDefault="00BF2026" w:rsidP="00881261">
            <w:pPr>
              <w:rPr>
                <w:color w:val="000000" w:themeColor="text1"/>
              </w:rPr>
            </w:pPr>
            <w:r>
              <w:rPr>
                <w:rFonts w:hint="eastAsia"/>
                <w:color w:val="000000" w:themeColor="text1"/>
              </w:rPr>
              <w:t>スタック接続</w:t>
            </w:r>
          </w:p>
        </w:tc>
      </w:tr>
      <w:tr w:rsidR="00834617" w14:paraId="3222A9D0" w14:textId="77777777" w:rsidTr="00BF2026">
        <w:tc>
          <w:tcPr>
            <w:tcW w:w="1275" w:type="dxa"/>
          </w:tcPr>
          <w:p w14:paraId="7AA7E730" w14:textId="185AE3C8" w:rsidR="00834617" w:rsidRDefault="00BF2026" w:rsidP="00881261">
            <w:pPr>
              <w:rPr>
                <w:color w:val="000000" w:themeColor="text1"/>
              </w:rPr>
            </w:pPr>
            <w:r>
              <w:rPr>
                <w:rFonts w:hint="eastAsia"/>
                <w:color w:val="000000" w:themeColor="text1"/>
              </w:rPr>
              <w:t>2</w:t>
            </w:r>
          </w:p>
        </w:tc>
        <w:tc>
          <w:tcPr>
            <w:tcW w:w="3966" w:type="dxa"/>
          </w:tcPr>
          <w:p w14:paraId="165D03C4" w14:textId="035930ED" w:rsidR="00834617" w:rsidRDefault="00BF2026" w:rsidP="00881261">
            <w:pPr>
              <w:rPr>
                <w:color w:val="000000" w:themeColor="text1"/>
              </w:rPr>
            </w:pPr>
            <w:r>
              <w:rPr>
                <w:rFonts w:hint="eastAsia"/>
                <w:color w:val="000000" w:themeColor="text1"/>
              </w:rPr>
              <w:t>サーバスイッチ</w:t>
            </w:r>
          </w:p>
        </w:tc>
        <w:tc>
          <w:tcPr>
            <w:tcW w:w="2832" w:type="dxa"/>
          </w:tcPr>
          <w:p w14:paraId="09663C44" w14:textId="026A84AD" w:rsidR="00834617" w:rsidRDefault="00BF2026" w:rsidP="00881261">
            <w:pPr>
              <w:rPr>
                <w:color w:val="000000" w:themeColor="text1"/>
              </w:rPr>
            </w:pPr>
            <w:r>
              <w:rPr>
                <w:rFonts w:hint="eastAsia"/>
                <w:color w:val="000000" w:themeColor="text1"/>
              </w:rPr>
              <w:t>スタック接続（一部）</w:t>
            </w:r>
          </w:p>
        </w:tc>
      </w:tr>
      <w:tr w:rsidR="00834617" w14:paraId="3CE123E3" w14:textId="77777777" w:rsidTr="00BF2026">
        <w:tc>
          <w:tcPr>
            <w:tcW w:w="1275" w:type="dxa"/>
          </w:tcPr>
          <w:p w14:paraId="76D9515F" w14:textId="64B3ED97" w:rsidR="00834617" w:rsidRDefault="00BF2026" w:rsidP="00881261">
            <w:pPr>
              <w:rPr>
                <w:color w:val="000000" w:themeColor="text1"/>
              </w:rPr>
            </w:pPr>
            <w:r>
              <w:rPr>
                <w:rFonts w:hint="eastAsia"/>
                <w:color w:val="000000" w:themeColor="text1"/>
              </w:rPr>
              <w:t>3</w:t>
            </w:r>
          </w:p>
        </w:tc>
        <w:tc>
          <w:tcPr>
            <w:tcW w:w="3966" w:type="dxa"/>
          </w:tcPr>
          <w:p w14:paraId="0A13AE4A" w14:textId="20F54A2C" w:rsidR="00834617" w:rsidRDefault="00BF2026" w:rsidP="00881261">
            <w:pPr>
              <w:rPr>
                <w:color w:val="000000" w:themeColor="text1"/>
              </w:rPr>
            </w:pPr>
            <w:r>
              <w:rPr>
                <w:rFonts w:hint="eastAsia"/>
                <w:color w:val="000000" w:themeColor="text1"/>
              </w:rPr>
              <w:t>フロアスイッチ</w:t>
            </w:r>
          </w:p>
        </w:tc>
        <w:tc>
          <w:tcPr>
            <w:tcW w:w="2832" w:type="dxa"/>
          </w:tcPr>
          <w:p w14:paraId="3011FB44" w14:textId="53E561B5" w:rsidR="00834617" w:rsidRDefault="00BF2026" w:rsidP="00881261">
            <w:pPr>
              <w:rPr>
                <w:color w:val="000000" w:themeColor="text1"/>
              </w:rPr>
            </w:pPr>
            <w:r>
              <w:rPr>
                <w:rFonts w:hint="eastAsia"/>
                <w:color w:val="000000" w:themeColor="text1"/>
              </w:rPr>
              <w:t>スタック接続</w:t>
            </w:r>
          </w:p>
        </w:tc>
      </w:tr>
      <w:tr w:rsidR="00834617" w14:paraId="75A81489" w14:textId="77777777" w:rsidTr="00BF2026">
        <w:tc>
          <w:tcPr>
            <w:tcW w:w="1275" w:type="dxa"/>
          </w:tcPr>
          <w:p w14:paraId="242AA08C" w14:textId="6718FCA2" w:rsidR="00834617" w:rsidRDefault="00BF2026" w:rsidP="00881261">
            <w:pPr>
              <w:rPr>
                <w:color w:val="000000" w:themeColor="text1"/>
              </w:rPr>
            </w:pPr>
            <w:r>
              <w:rPr>
                <w:rFonts w:hint="eastAsia"/>
                <w:color w:val="000000" w:themeColor="text1"/>
              </w:rPr>
              <w:t>4</w:t>
            </w:r>
          </w:p>
        </w:tc>
        <w:tc>
          <w:tcPr>
            <w:tcW w:w="3966" w:type="dxa"/>
          </w:tcPr>
          <w:p w14:paraId="125DCF9D" w14:textId="0AAE6E75" w:rsidR="00834617" w:rsidRDefault="00BF2026" w:rsidP="00881261">
            <w:pPr>
              <w:rPr>
                <w:color w:val="000000" w:themeColor="text1"/>
              </w:rPr>
            </w:pPr>
            <w:r>
              <w:rPr>
                <w:rFonts w:hint="eastAsia"/>
                <w:color w:val="000000" w:themeColor="text1"/>
              </w:rPr>
              <w:t>メインスイッチ～サーバスイッチ間</w:t>
            </w:r>
          </w:p>
        </w:tc>
        <w:tc>
          <w:tcPr>
            <w:tcW w:w="2832" w:type="dxa"/>
          </w:tcPr>
          <w:p w14:paraId="33F268B7" w14:textId="1890AD46" w:rsidR="00834617" w:rsidRDefault="00BF2026" w:rsidP="00881261">
            <w:pPr>
              <w:rPr>
                <w:color w:val="000000" w:themeColor="text1"/>
              </w:rPr>
            </w:pPr>
            <w:r>
              <w:rPr>
                <w:rFonts w:hint="eastAsia"/>
                <w:color w:val="000000" w:themeColor="text1"/>
              </w:rPr>
              <w:t>リンクアグリゲーション</w:t>
            </w:r>
          </w:p>
        </w:tc>
      </w:tr>
      <w:tr w:rsidR="00834617" w14:paraId="03F73B2A" w14:textId="77777777" w:rsidTr="00BF2026">
        <w:tc>
          <w:tcPr>
            <w:tcW w:w="1275" w:type="dxa"/>
          </w:tcPr>
          <w:p w14:paraId="4C28C6BA" w14:textId="0A5ADEBD" w:rsidR="00834617" w:rsidRDefault="00BF2026" w:rsidP="00881261">
            <w:pPr>
              <w:rPr>
                <w:color w:val="000000" w:themeColor="text1"/>
              </w:rPr>
            </w:pPr>
            <w:r>
              <w:rPr>
                <w:rFonts w:hint="eastAsia"/>
                <w:color w:val="000000" w:themeColor="text1"/>
              </w:rPr>
              <w:t>5</w:t>
            </w:r>
          </w:p>
        </w:tc>
        <w:tc>
          <w:tcPr>
            <w:tcW w:w="3966" w:type="dxa"/>
          </w:tcPr>
          <w:p w14:paraId="535CAA41" w14:textId="79614BA7" w:rsidR="00834617" w:rsidRDefault="00BF2026" w:rsidP="00881261">
            <w:pPr>
              <w:rPr>
                <w:color w:val="000000" w:themeColor="text1"/>
              </w:rPr>
            </w:pPr>
            <w:r>
              <w:rPr>
                <w:rFonts w:hint="eastAsia"/>
                <w:color w:val="000000" w:themeColor="text1"/>
              </w:rPr>
              <w:t>メインスイッチ～フロアスイッチ間</w:t>
            </w:r>
          </w:p>
        </w:tc>
        <w:tc>
          <w:tcPr>
            <w:tcW w:w="2832" w:type="dxa"/>
          </w:tcPr>
          <w:p w14:paraId="24FC73E7" w14:textId="0423A696" w:rsidR="00834617" w:rsidRDefault="00BF2026" w:rsidP="00881261">
            <w:pPr>
              <w:rPr>
                <w:color w:val="000000" w:themeColor="text1"/>
              </w:rPr>
            </w:pPr>
            <w:r>
              <w:rPr>
                <w:rFonts w:hint="eastAsia"/>
                <w:color w:val="000000" w:themeColor="text1"/>
              </w:rPr>
              <w:t>リンクアグリゲーション</w:t>
            </w:r>
          </w:p>
        </w:tc>
      </w:tr>
    </w:tbl>
    <w:p w14:paraId="52B2AD2E" w14:textId="495F4082" w:rsidR="00834617" w:rsidRDefault="00834617" w:rsidP="00881261">
      <w:pPr>
        <w:rPr>
          <w:color w:val="000000" w:themeColor="text1"/>
        </w:rPr>
      </w:pPr>
    </w:p>
    <w:p w14:paraId="593DAB23" w14:textId="059E4091" w:rsidR="00BF2026" w:rsidRDefault="0086178E" w:rsidP="00881261">
      <w:pPr>
        <w:rPr>
          <w:color w:val="000000" w:themeColor="text1"/>
        </w:rPr>
      </w:pPr>
      <w:r>
        <w:rPr>
          <w:rFonts w:hint="eastAsia"/>
          <w:color w:val="000000" w:themeColor="text1"/>
        </w:rPr>
        <w:t>4</w:t>
      </w:r>
      <w:r w:rsidR="00BF2026">
        <w:rPr>
          <w:rFonts w:hint="eastAsia"/>
          <w:color w:val="000000" w:themeColor="text1"/>
        </w:rPr>
        <w:t>-5　その他</w:t>
      </w:r>
    </w:p>
    <w:p w14:paraId="144A6E0D" w14:textId="79B7875F" w:rsidR="00BF2026" w:rsidRDefault="00BF2026" w:rsidP="00881261">
      <w:pPr>
        <w:rPr>
          <w:color w:val="000000" w:themeColor="text1"/>
        </w:rPr>
      </w:pPr>
      <w:r>
        <w:rPr>
          <w:rFonts w:hint="eastAsia"/>
          <w:color w:val="000000" w:themeColor="text1"/>
        </w:rPr>
        <w:t xml:space="preserve">　</w:t>
      </w:r>
      <w:r w:rsidR="001452DE">
        <w:rPr>
          <w:rFonts w:hint="eastAsia"/>
          <w:color w:val="000000" w:themeColor="text1"/>
        </w:rPr>
        <w:t>各種サーバ、通信機器、ＵＰＳの配置は詳細設計で検討する。</w:t>
      </w:r>
    </w:p>
    <w:p w14:paraId="494B771F" w14:textId="77777777" w:rsidR="001452DE" w:rsidRDefault="001452DE" w:rsidP="00881261">
      <w:pPr>
        <w:rPr>
          <w:color w:val="000000" w:themeColor="text1"/>
        </w:rPr>
      </w:pPr>
    </w:p>
    <w:p w14:paraId="0BAB1588" w14:textId="1E63843B" w:rsidR="001452DE" w:rsidRPr="00F43991" w:rsidRDefault="001452DE" w:rsidP="001452DE">
      <w:pPr>
        <w:pStyle w:val="aa"/>
        <w:numPr>
          <w:ilvl w:val="0"/>
          <w:numId w:val="5"/>
        </w:numPr>
        <w:rPr>
          <w:color w:val="000000" w:themeColor="text1"/>
        </w:rPr>
      </w:pPr>
      <w:r w:rsidRPr="001452DE">
        <w:rPr>
          <w:rFonts w:hint="eastAsia"/>
          <w:color w:val="000000" w:themeColor="text1"/>
        </w:rPr>
        <w:t>外部ネットワーク</w:t>
      </w:r>
    </w:p>
    <w:p w14:paraId="04D98FEE" w14:textId="77BBE3CB" w:rsidR="001452DE" w:rsidRPr="00E05695" w:rsidRDefault="0086178E" w:rsidP="001452DE">
      <w:pPr>
        <w:rPr>
          <w:color w:val="000000" w:themeColor="text1"/>
        </w:rPr>
      </w:pPr>
      <w:r>
        <w:rPr>
          <w:rFonts w:hint="eastAsia"/>
          <w:color w:val="000000" w:themeColor="text1"/>
        </w:rPr>
        <w:t>5</w:t>
      </w:r>
      <w:r w:rsidR="001452DE" w:rsidRPr="00E05695">
        <w:rPr>
          <w:rFonts w:hint="eastAsia"/>
          <w:color w:val="000000" w:themeColor="text1"/>
        </w:rPr>
        <w:t>-</w:t>
      </w:r>
      <w:r w:rsidR="00F43991">
        <w:rPr>
          <w:rFonts w:hint="eastAsia"/>
          <w:color w:val="000000" w:themeColor="text1"/>
        </w:rPr>
        <w:t>1</w:t>
      </w:r>
      <w:r w:rsidR="001452DE" w:rsidRPr="00E05695">
        <w:rPr>
          <w:rFonts w:hint="eastAsia"/>
          <w:color w:val="000000" w:themeColor="text1"/>
        </w:rPr>
        <w:t xml:space="preserve">　ガバメントクラウド</w:t>
      </w:r>
    </w:p>
    <w:p w14:paraId="7662E96A" w14:textId="7FE46DD1" w:rsidR="001452DE" w:rsidRPr="00E05695" w:rsidRDefault="0086178E" w:rsidP="001452DE">
      <w:pPr>
        <w:rPr>
          <w:color w:val="000000" w:themeColor="text1"/>
        </w:rPr>
      </w:pPr>
      <w:r>
        <w:rPr>
          <w:rFonts w:hint="eastAsia"/>
          <w:color w:val="000000" w:themeColor="text1"/>
        </w:rPr>
        <w:t>5</w:t>
      </w:r>
      <w:r w:rsidR="001452DE" w:rsidRPr="00E05695">
        <w:rPr>
          <w:rFonts w:hint="eastAsia"/>
          <w:color w:val="000000" w:themeColor="text1"/>
        </w:rPr>
        <w:t>-</w:t>
      </w:r>
      <w:r w:rsidR="00F43991">
        <w:rPr>
          <w:rFonts w:hint="eastAsia"/>
          <w:color w:val="000000" w:themeColor="text1"/>
        </w:rPr>
        <w:t>1</w:t>
      </w:r>
      <w:r w:rsidR="001452DE" w:rsidRPr="00E05695">
        <w:rPr>
          <w:rFonts w:hint="eastAsia"/>
          <w:color w:val="000000" w:themeColor="text1"/>
        </w:rPr>
        <w:t>-1　概要</w:t>
      </w:r>
    </w:p>
    <w:p w14:paraId="75A196D0" w14:textId="1479C00F" w:rsidR="001452DE" w:rsidRPr="00E05695" w:rsidRDefault="001452DE" w:rsidP="001452DE">
      <w:pPr>
        <w:rPr>
          <w:color w:val="000000" w:themeColor="text1"/>
        </w:rPr>
      </w:pPr>
      <w:r w:rsidRPr="00E05695">
        <w:rPr>
          <w:rFonts w:hint="eastAsia"/>
          <w:color w:val="000000" w:themeColor="text1"/>
        </w:rPr>
        <w:t xml:space="preserve">　ガバメントクラウドは、本市の基幹系業務</w:t>
      </w:r>
      <w:r w:rsidR="0034138F" w:rsidRPr="00E05695">
        <w:rPr>
          <w:rFonts w:hint="eastAsia"/>
          <w:color w:val="000000" w:themeColor="text1"/>
        </w:rPr>
        <w:t>（標準準拠システム等）</w:t>
      </w:r>
      <w:r w:rsidRPr="00E05695">
        <w:rPr>
          <w:rFonts w:hint="eastAsia"/>
          <w:color w:val="000000" w:themeColor="text1"/>
        </w:rPr>
        <w:t>を処理する共通クラウド基盤である。</w:t>
      </w:r>
    </w:p>
    <w:p w14:paraId="7736DAFD" w14:textId="6FCE26DF" w:rsidR="001452DE" w:rsidRPr="00E05695" w:rsidRDefault="0086178E" w:rsidP="001452DE">
      <w:pPr>
        <w:rPr>
          <w:color w:val="000000" w:themeColor="text1"/>
        </w:rPr>
      </w:pPr>
      <w:r>
        <w:rPr>
          <w:rFonts w:hint="eastAsia"/>
          <w:color w:val="000000" w:themeColor="text1"/>
        </w:rPr>
        <w:t>5</w:t>
      </w:r>
      <w:r w:rsidR="001452DE" w:rsidRPr="00E05695">
        <w:rPr>
          <w:rFonts w:hint="eastAsia"/>
          <w:color w:val="000000" w:themeColor="text1"/>
        </w:rPr>
        <w:t>-</w:t>
      </w:r>
      <w:r w:rsidR="00F43991">
        <w:rPr>
          <w:rFonts w:hint="eastAsia"/>
          <w:color w:val="000000" w:themeColor="text1"/>
        </w:rPr>
        <w:t>1</w:t>
      </w:r>
      <w:r w:rsidR="001452DE" w:rsidRPr="00E05695">
        <w:rPr>
          <w:rFonts w:hint="eastAsia"/>
          <w:color w:val="000000" w:themeColor="text1"/>
        </w:rPr>
        <w:t>-2　ガバメントクラウドとの接続</w:t>
      </w:r>
    </w:p>
    <w:p w14:paraId="23468471" w14:textId="457A39FA" w:rsidR="001452DE" w:rsidRPr="00E05695" w:rsidRDefault="001452DE" w:rsidP="001452DE">
      <w:pPr>
        <w:rPr>
          <w:color w:val="000000" w:themeColor="text1"/>
        </w:rPr>
      </w:pPr>
      <w:r w:rsidRPr="00E05695">
        <w:rPr>
          <w:rFonts w:hint="eastAsia"/>
          <w:color w:val="000000" w:themeColor="text1"/>
        </w:rPr>
        <w:t xml:space="preserve">　</w:t>
      </w:r>
      <w:r w:rsidR="0034138F" w:rsidRPr="00E05695">
        <w:rPr>
          <w:rFonts w:hint="eastAsia"/>
          <w:color w:val="000000" w:themeColor="text1"/>
        </w:rPr>
        <w:t>庁内境界ＦＷ（基幹系・ＬＧ系）から、専用回線を経由し使用している。</w:t>
      </w:r>
    </w:p>
    <w:p w14:paraId="4748C31B" w14:textId="77777777" w:rsidR="00E24C4C" w:rsidRDefault="00E24C4C" w:rsidP="001452DE">
      <w:pPr>
        <w:rPr>
          <w:color w:val="000000" w:themeColor="text1"/>
        </w:rPr>
      </w:pPr>
    </w:p>
    <w:p w14:paraId="3813281C" w14:textId="77777777" w:rsidR="00422FEC" w:rsidRDefault="00422FEC" w:rsidP="001452DE">
      <w:pPr>
        <w:rPr>
          <w:color w:val="000000" w:themeColor="text1"/>
        </w:rPr>
      </w:pPr>
    </w:p>
    <w:p w14:paraId="207CF7F2" w14:textId="77777777" w:rsidR="0086178E" w:rsidRPr="00E05695" w:rsidRDefault="0086178E" w:rsidP="001452DE">
      <w:pPr>
        <w:rPr>
          <w:color w:val="000000" w:themeColor="text1"/>
        </w:rPr>
      </w:pPr>
    </w:p>
    <w:p w14:paraId="1EA70641" w14:textId="317EDE98" w:rsidR="00E24C4C" w:rsidRPr="00E05695" w:rsidRDefault="0086178E" w:rsidP="001452DE">
      <w:pPr>
        <w:rPr>
          <w:color w:val="000000" w:themeColor="text1"/>
        </w:rPr>
      </w:pPr>
      <w:r>
        <w:rPr>
          <w:rFonts w:hint="eastAsia"/>
          <w:color w:val="000000" w:themeColor="text1"/>
        </w:rPr>
        <w:t>5</w:t>
      </w:r>
      <w:r w:rsidR="00E24C4C" w:rsidRPr="00E05695">
        <w:rPr>
          <w:rFonts w:hint="eastAsia"/>
          <w:color w:val="000000" w:themeColor="text1"/>
        </w:rPr>
        <w:t>-</w:t>
      </w:r>
      <w:r w:rsidR="00F43991">
        <w:rPr>
          <w:rFonts w:hint="eastAsia"/>
          <w:color w:val="000000" w:themeColor="text1"/>
        </w:rPr>
        <w:t>2</w:t>
      </w:r>
      <w:r w:rsidR="00E24C4C" w:rsidRPr="00E05695">
        <w:rPr>
          <w:rFonts w:hint="eastAsia"/>
          <w:color w:val="000000" w:themeColor="text1"/>
        </w:rPr>
        <w:t xml:space="preserve">　ＬＧＷＡＮ</w:t>
      </w:r>
    </w:p>
    <w:p w14:paraId="0F5B8B00" w14:textId="676C1302" w:rsidR="00E24C4C" w:rsidRPr="00E05695" w:rsidRDefault="0086178E" w:rsidP="001452DE">
      <w:pPr>
        <w:rPr>
          <w:color w:val="000000" w:themeColor="text1"/>
        </w:rPr>
      </w:pPr>
      <w:r>
        <w:rPr>
          <w:rFonts w:hint="eastAsia"/>
          <w:color w:val="000000" w:themeColor="text1"/>
        </w:rPr>
        <w:t>5</w:t>
      </w:r>
      <w:r w:rsidR="00E24C4C" w:rsidRPr="00E05695">
        <w:rPr>
          <w:rFonts w:hint="eastAsia"/>
          <w:color w:val="000000" w:themeColor="text1"/>
        </w:rPr>
        <w:t>-</w:t>
      </w:r>
      <w:r w:rsidR="00F43991">
        <w:rPr>
          <w:rFonts w:hint="eastAsia"/>
          <w:color w:val="000000" w:themeColor="text1"/>
        </w:rPr>
        <w:t>2</w:t>
      </w:r>
      <w:r w:rsidR="00E24C4C" w:rsidRPr="00E05695">
        <w:rPr>
          <w:rFonts w:hint="eastAsia"/>
          <w:color w:val="000000" w:themeColor="text1"/>
        </w:rPr>
        <w:t>-1　概要</w:t>
      </w:r>
    </w:p>
    <w:p w14:paraId="08A44741" w14:textId="52B49567" w:rsidR="00E24C4C" w:rsidRDefault="00E24C4C" w:rsidP="001452DE">
      <w:pPr>
        <w:rPr>
          <w:color w:val="000000" w:themeColor="text1"/>
        </w:rPr>
      </w:pPr>
      <w:r>
        <w:rPr>
          <w:rFonts w:hint="eastAsia"/>
          <w:color w:val="000000" w:themeColor="text1"/>
        </w:rPr>
        <w:t xml:space="preserve">　ＬＧＷＡＮは地方公共団体の組織内ネットワーク（庁内</w:t>
      </w:r>
      <w:r w:rsidR="0050383F">
        <w:rPr>
          <w:rFonts w:hint="eastAsia"/>
          <w:color w:val="000000" w:themeColor="text1"/>
        </w:rPr>
        <w:t>LAN</w:t>
      </w:r>
      <w:r>
        <w:rPr>
          <w:rFonts w:hint="eastAsia"/>
          <w:color w:val="000000" w:themeColor="text1"/>
        </w:rPr>
        <w:t>）を相互に接続し、情報流通を可能とする行政専用のネットワークであり、ＬＧＷＡＮメール、マイナンバーによる情報連携、戸籍謄本バックアップシステムの通信インフラとして利用されている。</w:t>
      </w:r>
    </w:p>
    <w:p w14:paraId="4F295CCA" w14:textId="77777777" w:rsidR="00E24C4C" w:rsidRDefault="00E24C4C" w:rsidP="001452DE">
      <w:pPr>
        <w:rPr>
          <w:color w:val="000000" w:themeColor="text1"/>
        </w:rPr>
      </w:pPr>
    </w:p>
    <w:p w14:paraId="369C05E9" w14:textId="1334C2E1" w:rsidR="00E24C4C" w:rsidRDefault="0086178E" w:rsidP="001452DE">
      <w:pPr>
        <w:rPr>
          <w:color w:val="000000" w:themeColor="text1"/>
        </w:rPr>
      </w:pPr>
      <w:r>
        <w:rPr>
          <w:rFonts w:hint="eastAsia"/>
          <w:color w:val="000000" w:themeColor="text1"/>
        </w:rPr>
        <w:t>5</w:t>
      </w:r>
      <w:r w:rsidR="00E24C4C">
        <w:rPr>
          <w:rFonts w:hint="eastAsia"/>
          <w:color w:val="000000" w:themeColor="text1"/>
        </w:rPr>
        <w:t>-</w:t>
      </w:r>
      <w:r w:rsidR="00F43991">
        <w:rPr>
          <w:rFonts w:hint="eastAsia"/>
          <w:color w:val="000000" w:themeColor="text1"/>
        </w:rPr>
        <w:t>2</w:t>
      </w:r>
      <w:r w:rsidR="00E24C4C">
        <w:rPr>
          <w:rFonts w:hint="eastAsia"/>
          <w:color w:val="000000" w:themeColor="text1"/>
        </w:rPr>
        <w:t>-2　ＬＧＷＡＮとの接続</w:t>
      </w:r>
    </w:p>
    <w:p w14:paraId="3EA1CCC1" w14:textId="553C0F58" w:rsidR="00E24C4C" w:rsidRDefault="00E24C4C" w:rsidP="001452DE">
      <w:pPr>
        <w:rPr>
          <w:color w:val="000000" w:themeColor="text1"/>
        </w:rPr>
      </w:pPr>
      <w:r>
        <w:rPr>
          <w:rFonts w:hint="eastAsia"/>
          <w:color w:val="000000" w:themeColor="text1"/>
        </w:rPr>
        <w:lastRenderedPageBreak/>
        <w:t xml:space="preserve">　本庁舎に引き込まれている専用回線を使用している。</w:t>
      </w:r>
    </w:p>
    <w:p w14:paraId="471D6CC2" w14:textId="77777777" w:rsidR="00E24C4C" w:rsidRDefault="00E24C4C" w:rsidP="001452DE">
      <w:pPr>
        <w:rPr>
          <w:color w:val="000000" w:themeColor="text1"/>
        </w:rPr>
      </w:pPr>
    </w:p>
    <w:p w14:paraId="5303D630" w14:textId="232CCFA8" w:rsidR="00E24C4C" w:rsidRDefault="0086178E" w:rsidP="001452DE">
      <w:pPr>
        <w:rPr>
          <w:color w:val="000000" w:themeColor="text1"/>
        </w:rPr>
      </w:pPr>
      <w:r>
        <w:rPr>
          <w:rFonts w:hint="eastAsia"/>
          <w:color w:val="000000" w:themeColor="text1"/>
        </w:rPr>
        <w:t>5</w:t>
      </w:r>
      <w:r w:rsidR="00E24C4C">
        <w:rPr>
          <w:rFonts w:hint="eastAsia"/>
          <w:color w:val="000000" w:themeColor="text1"/>
        </w:rPr>
        <w:t>-</w:t>
      </w:r>
      <w:r w:rsidR="00F43991">
        <w:rPr>
          <w:rFonts w:hint="eastAsia"/>
          <w:color w:val="000000" w:themeColor="text1"/>
        </w:rPr>
        <w:t>3</w:t>
      </w:r>
      <w:r w:rsidR="00E24C4C">
        <w:rPr>
          <w:rFonts w:hint="eastAsia"/>
          <w:color w:val="000000" w:themeColor="text1"/>
        </w:rPr>
        <w:t xml:space="preserve">　既設出先部署ネットワーク</w:t>
      </w:r>
    </w:p>
    <w:p w14:paraId="2566FCB9" w14:textId="3DB95627" w:rsidR="00E24C4C" w:rsidRDefault="0086178E" w:rsidP="001452DE">
      <w:pPr>
        <w:rPr>
          <w:color w:val="000000" w:themeColor="text1"/>
        </w:rPr>
      </w:pPr>
      <w:r>
        <w:rPr>
          <w:rFonts w:hint="eastAsia"/>
          <w:color w:val="000000" w:themeColor="text1"/>
        </w:rPr>
        <w:t>5</w:t>
      </w:r>
      <w:r w:rsidR="00E24C4C">
        <w:rPr>
          <w:rFonts w:hint="eastAsia"/>
          <w:color w:val="000000" w:themeColor="text1"/>
        </w:rPr>
        <w:t>-</w:t>
      </w:r>
      <w:r w:rsidR="00F43991">
        <w:rPr>
          <w:rFonts w:hint="eastAsia"/>
          <w:color w:val="000000" w:themeColor="text1"/>
        </w:rPr>
        <w:t>3</w:t>
      </w:r>
      <w:r w:rsidR="00E24C4C">
        <w:rPr>
          <w:rFonts w:hint="eastAsia"/>
          <w:color w:val="000000" w:themeColor="text1"/>
        </w:rPr>
        <w:t>-1　概要</w:t>
      </w:r>
    </w:p>
    <w:p w14:paraId="7207B0A5" w14:textId="13595F06" w:rsidR="00E24C4C" w:rsidRDefault="00E24C4C" w:rsidP="001452DE">
      <w:pPr>
        <w:rPr>
          <w:color w:val="000000" w:themeColor="text1"/>
        </w:rPr>
      </w:pPr>
      <w:r>
        <w:rPr>
          <w:rFonts w:hint="eastAsia"/>
          <w:color w:val="000000" w:themeColor="text1"/>
        </w:rPr>
        <w:t xml:space="preserve">　庁舎の庁内</w:t>
      </w:r>
      <w:r w:rsidR="0050383F">
        <w:rPr>
          <w:rFonts w:hint="eastAsia"/>
          <w:color w:val="000000" w:themeColor="text1"/>
        </w:rPr>
        <w:t>LAN</w:t>
      </w:r>
      <w:r>
        <w:rPr>
          <w:rFonts w:hint="eastAsia"/>
          <w:color w:val="000000" w:themeColor="text1"/>
        </w:rPr>
        <w:t>と市立小中学校、その他出先機関を結ぶネットワーク。</w:t>
      </w:r>
    </w:p>
    <w:p w14:paraId="4FADEA5E" w14:textId="2DE43BC7" w:rsidR="00E24C4C" w:rsidRDefault="0086178E" w:rsidP="001452DE">
      <w:pPr>
        <w:rPr>
          <w:color w:val="000000" w:themeColor="text1"/>
        </w:rPr>
      </w:pPr>
      <w:r>
        <w:rPr>
          <w:rFonts w:hint="eastAsia"/>
          <w:color w:val="000000" w:themeColor="text1"/>
        </w:rPr>
        <w:t>5</w:t>
      </w:r>
      <w:r w:rsidR="00E24C4C">
        <w:rPr>
          <w:rFonts w:hint="eastAsia"/>
          <w:color w:val="000000" w:themeColor="text1"/>
        </w:rPr>
        <w:t>-</w:t>
      </w:r>
      <w:r w:rsidR="00F43991">
        <w:rPr>
          <w:rFonts w:hint="eastAsia"/>
          <w:color w:val="000000" w:themeColor="text1"/>
        </w:rPr>
        <w:t>3</w:t>
      </w:r>
      <w:r w:rsidR="00E24C4C">
        <w:rPr>
          <w:rFonts w:hint="eastAsia"/>
          <w:color w:val="000000" w:themeColor="text1"/>
        </w:rPr>
        <w:t>-2　既設出先機関ネットワークとの接続</w:t>
      </w:r>
    </w:p>
    <w:p w14:paraId="555E5A95" w14:textId="77777777" w:rsidR="003F1351" w:rsidRDefault="00E24C4C" w:rsidP="003F1351">
      <w:pPr>
        <w:rPr>
          <w:color w:val="000000" w:themeColor="text1"/>
        </w:rPr>
      </w:pPr>
      <w:r>
        <w:rPr>
          <w:rFonts w:hint="eastAsia"/>
          <w:color w:val="000000" w:themeColor="text1"/>
        </w:rPr>
        <w:t xml:space="preserve">　</w:t>
      </w:r>
      <w:r w:rsidR="003F1351">
        <w:rPr>
          <w:rFonts w:hint="eastAsia"/>
          <w:color w:val="000000" w:themeColor="text1"/>
        </w:rPr>
        <w:t>一部の施設を除きビジネスイーサ回線で接続されている。一部施設については、インターネットＶＰＮにより接続をしている。</w:t>
      </w:r>
    </w:p>
    <w:p w14:paraId="3A22EB88" w14:textId="1FC5FB2B" w:rsidR="00E24C4C" w:rsidRDefault="00E24C4C" w:rsidP="001452DE">
      <w:pPr>
        <w:rPr>
          <w:color w:val="000000" w:themeColor="text1"/>
        </w:rPr>
      </w:pPr>
    </w:p>
    <w:p w14:paraId="2E6BA4E8" w14:textId="591898D6" w:rsidR="003F1351" w:rsidRDefault="0086178E" w:rsidP="001452DE">
      <w:pPr>
        <w:rPr>
          <w:color w:val="000000" w:themeColor="text1"/>
        </w:rPr>
      </w:pPr>
      <w:r>
        <w:rPr>
          <w:rFonts w:hint="eastAsia"/>
          <w:color w:val="000000" w:themeColor="text1"/>
        </w:rPr>
        <w:t>5</w:t>
      </w:r>
      <w:r w:rsidR="003F1351">
        <w:rPr>
          <w:rFonts w:hint="eastAsia"/>
          <w:color w:val="000000" w:themeColor="text1"/>
        </w:rPr>
        <w:t>-</w:t>
      </w:r>
      <w:r w:rsidR="00F43991">
        <w:rPr>
          <w:rFonts w:hint="eastAsia"/>
          <w:color w:val="000000" w:themeColor="text1"/>
        </w:rPr>
        <w:t>4</w:t>
      </w:r>
      <w:r w:rsidR="003F1351">
        <w:rPr>
          <w:rFonts w:hint="eastAsia"/>
          <w:color w:val="000000" w:themeColor="text1"/>
        </w:rPr>
        <w:t xml:space="preserve">　インターネット接続</w:t>
      </w:r>
    </w:p>
    <w:p w14:paraId="5EFFB253" w14:textId="2C3F4163" w:rsidR="003F1351" w:rsidRDefault="0086178E" w:rsidP="001452DE">
      <w:pPr>
        <w:rPr>
          <w:color w:val="000000" w:themeColor="text1"/>
        </w:rPr>
      </w:pPr>
      <w:r>
        <w:rPr>
          <w:rFonts w:hint="eastAsia"/>
          <w:color w:val="000000" w:themeColor="text1"/>
        </w:rPr>
        <w:t>5</w:t>
      </w:r>
      <w:r w:rsidR="003F1351">
        <w:rPr>
          <w:rFonts w:hint="eastAsia"/>
          <w:color w:val="000000" w:themeColor="text1"/>
        </w:rPr>
        <w:t>-</w:t>
      </w:r>
      <w:r w:rsidR="00F43991">
        <w:rPr>
          <w:rFonts w:hint="eastAsia"/>
          <w:color w:val="000000" w:themeColor="text1"/>
        </w:rPr>
        <w:t>4</w:t>
      </w:r>
      <w:r w:rsidR="003F1351">
        <w:rPr>
          <w:rFonts w:hint="eastAsia"/>
          <w:color w:val="000000" w:themeColor="text1"/>
        </w:rPr>
        <w:t>-1　概要・接続</w:t>
      </w:r>
    </w:p>
    <w:p w14:paraId="76BFF92C" w14:textId="17EA54B6" w:rsidR="003F1351" w:rsidRDefault="003F1351" w:rsidP="001452DE">
      <w:pPr>
        <w:rPr>
          <w:color w:val="000000" w:themeColor="text1"/>
        </w:rPr>
      </w:pPr>
      <w:r>
        <w:rPr>
          <w:rFonts w:hint="eastAsia"/>
          <w:color w:val="000000" w:themeColor="text1"/>
        </w:rPr>
        <w:t xml:space="preserve">　インターネットに接続する際は、栃木県セキュリティクラウドを経由している</w:t>
      </w:r>
    </w:p>
    <w:p w14:paraId="4A0C3F6F" w14:textId="77777777" w:rsidR="003F1351" w:rsidRDefault="003F1351" w:rsidP="001452DE">
      <w:pPr>
        <w:rPr>
          <w:color w:val="000000" w:themeColor="text1"/>
        </w:rPr>
      </w:pPr>
    </w:p>
    <w:p w14:paraId="029CB397" w14:textId="7B57C07E" w:rsidR="003F1351" w:rsidRDefault="0086178E" w:rsidP="001452DE">
      <w:pPr>
        <w:rPr>
          <w:color w:val="000000" w:themeColor="text1"/>
        </w:rPr>
      </w:pPr>
      <w:r>
        <w:rPr>
          <w:rFonts w:hint="eastAsia"/>
          <w:color w:val="000000" w:themeColor="text1"/>
        </w:rPr>
        <w:t>5</w:t>
      </w:r>
      <w:r w:rsidR="003F1351">
        <w:rPr>
          <w:rFonts w:hint="eastAsia"/>
          <w:color w:val="000000" w:themeColor="text1"/>
        </w:rPr>
        <w:t>-</w:t>
      </w:r>
      <w:r w:rsidR="00F43991">
        <w:rPr>
          <w:rFonts w:hint="eastAsia"/>
          <w:color w:val="000000" w:themeColor="text1"/>
        </w:rPr>
        <w:t>5</w:t>
      </w:r>
      <w:r w:rsidR="003F1351">
        <w:rPr>
          <w:rFonts w:hint="eastAsia"/>
          <w:color w:val="000000" w:themeColor="text1"/>
        </w:rPr>
        <w:t xml:space="preserve">　無線</w:t>
      </w:r>
      <w:r w:rsidR="0050383F">
        <w:rPr>
          <w:rFonts w:hint="eastAsia"/>
          <w:color w:val="000000" w:themeColor="text1"/>
        </w:rPr>
        <w:t>LAN</w:t>
      </w:r>
    </w:p>
    <w:p w14:paraId="5F285A3A" w14:textId="12CFBA31" w:rsidR="003F1351" w:rsidRDefault="0086178E" w:rsidP="001452DE">
      <w:pPr>
        <w:rPr>
          <w:color w:val="000000" w:themeColor="text1"/>
        </w:rPr>
      </w:pPr>
      <w:r>
        <w:rPr>
          <w:rFonts w:hint="eastAsia"/>
          <w:color w:val="000000" w:themeColor="text1"/>
        </w:rPr>
        <w:t>5</w:t>
      </w:r>
      <w:r w:rsidR="003F1351">
        <w:rPr>
          <w:rFonts w:hint="eastAsia"/>
          <w:color w:val="000000" w:themeColor="text1"/>
        </w:rPr>
        <w:t>-</w:t>
      </w:r>
      <w:r w:rsidR="00F43991">
        <w:rPr>
          <w:rFonts w:hint="eastAsia"/>
          <w:color w:val="000000" w:themeColor="text1"/>
        </w:rPr>
        <w:t>5</w:t>
      </w:r>
      <w:r w:rsidR="003F1351">
        <w:rPr>
          <w:rFonts w:hint="eastAsia"/>
          <w:color w:val="000000" w:themeColor="text1"/>
        </w:rPr>
        <w:t>-1　無線</w:t>
      </w:r>
      <w:r w:rsidR="0050383F">
        <w:rPr>
          <w:rFonts w:hint="eastAsia"/>
          <w:color w:val="000000" w:themeColor="text1"/>
        </w:rPr>
        <w:t>LAN</w:t>
      </w:r>
      <w:r w:rsidR="003F1351">
        <w:rPr>
          <w:rFonts w:hint="eastAsia"/>
          <w:color w:val="000000" w:themeColor="text1"/>
        </w:rPr>
        <w:t>概要</w:t>
      </w:r>
    </w:p>
    <w:p w14:paraId="1169438E" w14:textId="0AF0896F" w:rsidR="003F1351" w:rsidRDefault="003F1351" w:rsidP="001452DE">
      <w:pPr>
        <w:rPr>
          <w:color w:val="000000" w:themeColor="text1"/>
        </w:rPr>
      </w:pPr>
      <w:r>
        <w:rPr>
          <w:rFonts w:hint="eastAsia"/>
          <w:color w:val="000000" w:themeColor="text1"/>
        </w:rPr>
        <w:t xml:space="preserve">　庁舎無線</w:t>
      </w:r>
      <w:r w:rsidR="0050383F">
        <w:rPr>
          <w:rFonts w:hint="eastAsia"/>
          <w:color w:val="000000" w:themeColor="text1"/>
        </w:rPr>
        <w:t>LAN</w:t>
      </w:r>
      <w:r>
        <w:rPr>
          <w:rFonts w:hint="eastAsia"/>
          <w:color w:val="000000" w:themeColor="text1"/>
        </w:rPr>
        <w:t>は、利用者（職員、議員、来庁者）の利便性及びセキュリティ対策を踏まえて利用可能エリアを設定している。無線</w:t>
      </w:r>
      <w:r w:rsidR="0050383F">
        <w:rPr>
          <w:rFonts w:hint="eastAsia"/>
          <w:color w:val="000000" w:themeColor="text1"/>
        </w:rPr>
        <w:t>LAN</w:t>
      </w:r>
      <w:r>
        <w:rPr>
          <w:rFonts w:hint="eastAsia"/>
          <w:color w:val="000000" w:themeColor="text1"/>
        </w:rPr>
        <w:t>アクセスポイント（アクセスポイント、無線ＡＰ）の入①は、利用可能エリアでの確実な利用を満たすものとする。アクセスポイントの設定変更等を円滑に行うため、無線</w:t>
      </w:r>
      <w:r w:rsidR="0050383F">
        <w:rPr>
          <w:rFonts w:hint="eastAsia"/>
          <w:color w:val="000000" w:themeColor="text1"/>
        </w:rPr>
        <w:t>LAN</w:t>
      </w:r>
      <w:r>
        <w:rPr>
          <w:rFonts w:hint="eastAsia"/>
          <w:color w:val="000000" w:themeColor="text1"/>
        </w:rPr>
        <w:t>コントローラーによる集中管理を導入している。本調達では、アクセスポイントの更新は含めない。</w:t>
      </w:r>
    </w:p>
    <w:p w14:paraId="6330845E" w14:textId="77777777" w:rsidR="003F1351" w:rsidRDefault="003F1351" w:rsidP="001452DE">
      <w:pPr>
        <w:rPr>
          <w:color w:val="000000" w:themeColor="text1"/>
        </w:rPr>
      </w:pPr>
    </w:p>
    <w:p w14:paraId="22CD4967" w14:textId="50CE9116" w:rsidR="003F1351" w:rsidRDefault="0086178E" w:rsidP="001452DE">
      <w:pPr>
        <w:rPr>
          <w:color w:val="000000" w:themeColor="text1"/>
        </w:rPr>
      </w:pPr>
      <w:r>
        <w:rPr>
          <w:rFonts w:hint="eastAsia"/>
          <w:color w:val="000000" w:themeColor="text1"/>
        </w:rPr>
        <w:t>5</w:t>
      </w:r>
      <w:r w:rsidR="003F1351">
        <w:rPr>
          <w:rFonts w:hint="eastAsia"/>
          <w:color w:val="000000" w:themeColor="text1"/>
        </w:rPr>
        <w:t>-</w:t>
      </w:r>
      <w:r w:rsidR="00F43991">
        <w:rPr>
          <w:rFonts w:hint="eastAsia"/>
          <w:color w:val="000000" w:themeColor="text1"/>
        </w:rPr>
        <w:t>5</w:t>
      </w:r>
      <w:r w:rsidR="003F1351">
        <w:rPr>
          <w:rFonts w:hint="eastAsia"/>
          <w:color w:val="000000" w:themeColor="text1"/>
        </w:rPr>
        <w:t>-2　伝送規格</w:t>
      </w:r>
    </w:p>
    <w:p w14:paraId="25DB5B0B" w14:textId="35157DC1" w:rsidR="003F1351" w:rsidRDefault="003F1351" w:rsidP="001452DE">
      <w:pPr>
        <w:rPr>
          <w:color w:val="000000" w:themeColor="text1"/>
        </w:rPr>
      </w:pPr>
      <w:r>
        <w:rPr>
          <w:rFonts w:hint="eastAsia"/>
          <w:color w:val="000000" w:themeColor="text1"/>
        </w:rPr>
        <w:t xml:space="preserve">　無線</w:t>
      </w:r>
      <w:r w:rsidR="0050383F">
        <w:rPr>
          <w:rFonts w:hint="eastAsia"/>
          <w:color w:val="000000" w:themeColor="text1"/>
        </w:rPr>
        <w:t>LAN</w:t>
      </w:r>
      <w:r>
        <w:rPr>
          <w:rFonts w:hint="eastAsia"/>
          <w:color w:val="000000" w:themeColor="text1"/>
        </w:rPr>
        <w:t>ではIEEE802.11b/g/m（2.4GHz帯）及び、IEEE802.11a/n/ac（5GHz帯）を同時に利用できるものとする。ただし、電波干渉等の影響により通信速度の低下を考慮し5GHz帯の利用を前提としたアクセスポイントを配置している。</w:t>
      </w:r>
    </w:p>
    <w:p w14:paraId="489C9648" w14:textId="77777777" w:rsidR="003F1351" w:rsidRDefault="003F1351" w:rsidP="001452DE">
      <w:pPr>
        <w:rPr>
          <w:color w:val="000000" w:themeColor="text1"/>
        </w:rPr>
      </w:pPr>
    </w:p>
    <w:p w14:paraId="00D3E11D" w14:textId="7A65A8C9" w:rsidR="00172426" w:rsidRDefault="0086178E" w:rsidP="001452DE">
      <w:pPr>
        <w:rPr>
          <w:color w:val="000000" w:themeColor="text1"/>
        </w:rPr>
      </w:pPr>
      <w:r>
        <w:rPr>
          <w:rFonts w:hint="eastAsia"/>
          <w:color w:val="000000" w:themeColor="text1"/>
        </w:rPr>
        <w:t>5</w:t>
      </w:r>
      <w:r w:rsidR="00172426">
        <w:rPr>
          <w:rFonts w:hint="eastAsia"/>
          <w:color w:val="000000" w:themeColor="text1"/>
        </w:rPr>
        <w:t>-</w:t>
      </w:r>
      <w:r w:rsidR="00F43991">
        <w:rPr>
          <w:rFonts w:hint="eastAsia"/>
          <w:color w:val="000000" w:themeColor="text1"/>
        </w:rPr>
        <w:t>5</w:t>
      </w:r>
      <w:r w:rsidR="00172426">
        <w:rPr>
          <w:rFonts w:hint="eastAsia"/>
          <w:color w:val="000000" w:themeColor="text1"/>
        </w:rPr>
        <w:t>-3　無線</w:t>
      </w:r>
      <w:r w:rsidR="0050383F">
        <w:rPr>
          <w:rFonts w:hint="eastAsia"/>
          <w:color w:val="000000" w:themeColor="text1"/>
        </w:rPr>
        <w:t>LAN</w:t>
      </w:r>
      <w:r w:rsidR="00172426">
        <w:rPr>
          <w:rFonts w:hint="eastAsia"/>
          <w:color w:val="000000" w:themeColor="text1"/>
        </w:rPr>
        <w:t>を利用可能な</w:t>
      </w:r>
      <w:r w:rsidR="0050383F">
        <w:rPr>
          <w:rFonts w:hint="eastAsia"/>
          <w:color w:val="000000" w:themeColor="text1"/>
        </w:rPr>
        <w:t>LAN</w:t>
      </w:r>
    </w:p>
    <w:p w14:paraId="0AEB136C" w14:textId="4A74B6D6" w:rsidR="00172426" w:rsidRDefault="00172426" w:rsidP="001452DE">
      <w:pPr>
        <w:rPr>
          <w:color w:val="000000" w:themeColor="text1"/>
        </w:rPr>
      </w:pPr>
      <w:r>
        <w:rPr>
          <w:rFonts w:hint="eastAsia"/>
          <w:color w:val="000000" w:themeColor="text1"/>
        </w:rPr>
        <w:t xml:space="preserve">　無線</w:t>
      </w:r>
      <w:r w:rsidR="0050383F">
        <w:rPr>
          <w:rFonts w:hint="eastAsia"/>
          <w:color w:val="000000" w:themeColor="text1"/>
        </w:rPr>
        <w:t>LAN</w:t>
      </w:r>
      <w:r>
        <w:rPr>
          <w:rFonts w:hint="eastAsia"/>
          <w:color w:val="000000" w:themeColor="text1"/>
        </w:rPr>
        <w:t>を利用可能なネットワークは以下のとおり。</w:t>
      </w:r>
      <w:r w:rsidR="0050383F">
        <w:rPr>
          <w:rFonts w:hint="eastAsia"/>
          <w:color w:val="000000" w:themeColor="text1"/>
        </w:rPr>
        <w:t>LAN</w:t>
      </w:r>
      <w:r>
        <w:rPr>
          <w:rFonts w:hint="eastAsia"/>
          <w:color w:val="000000" w:themeColor="text1"/>
        </w:rPr>
        <w:t>ごとに</w:t>
      </w:r>
      <w:r w:rsidR="0050383F">
        <w:rPr>
          <w:rFonts w:hint="eastAsia"/>
          <w:color w:val="000000" w:themeColor="text1"/>
        </w:rPr>
        <w:t>SSID</w:t>
      </w:r>
      <w:r>
        <w:rPr>
          <w:rFonts w:hint="eastAsia"/>
          <w:color w:val="000000" w:themeColor="text1"/>
        </w:rPr>
        <w:t>を設けたうえ、</w:t>
      </w:r>
      <w:r w:rsidR="0050383F">
        <w:rPr>
          <w:rFonts w:hint="eastAsia"/>
          <w:color w:val="000000" w:themeColor="text1"/>
        </w:rPr>
        <w:t>SSID</w:t>
      </w:r>
      <w:r>
        <w:rPr>
          <w:rFonts w:hint="eastAsia"/>
          <w:color w:val="000000" w:themeColor="text1"/>
        </w:rPr>
        <w:t>は当該</w:t>
      </w:r>
      <w:r w:rsidR="0050383F">
        <w:rPr>
          <w:rFonts w:hint="eastAsia"/>
          <w:color w:val="000000" w:themeColor="text1"/>
        </w:rPr>
        <w:t>LAN</w:t>
      </w:r>
      <w:r>
        <w:rPr>
          <w:rFonts w:hint="eastAsia"/>
          <w:color w:val="000000" w:themeColor="text1"/>
        </w:rPr>
        <w:t>に割り当てられるＶ</w:t>
      </w:r>
      <w:r w:rsidR="0050383F">
        <w:rPr>
          <w:rFonts w:hint="eastAsia"/>
          <w:color w:val="000000" w:themeColor="text1"/>
        </w:rPr>
        <w:t>LAN</w:t>
      </w:r>
      <w:r>
        <w:rPr>
          <w:rFonts w:hint="eastAsia"/>
          <w:color w:val="000000" w:themeColor="text1"/>
        </w:rPr>
        <w:t>に紐づけられ、他の</w:t>
      </w:r>
      <w:r w:rsidR="0050383F">
        <w:rPr>
          <w:rFonts w:hint="eastAsia"/>
          <w:color w:val="000000" w:themeColor="text1"/>
        </w:rPr>
        <w:t>LAN</w:t>
      </w:r>
      <w:r>
        <w:rPr>
          <w:rFonts w:hint="eastAsia"/>
          <w:color w:val="000000" w:themeColor="text1"/>
        </w:rPr>
        <w:t>との通信の混在は起きないようにする。</w:t>
      </w:r>
    </w:p>
    <w:p w14:paraId="58E3F885" w14:textId="2709729C" w:rsidR="00172426" w:rsidRDefault="00172426" w:rsidP="001452DE">
      <w:pPr>
        <w:rPr>
          <w:color w:val="000000" w:themeColor="text1"/>
        </w:rPr>
      </w:pPr>
      <w:r>
        <w:rPr>
          <w:rFonts w:hint="eastAsia"/>
          <w:color w:val="000000" w:themeColor="text1"/>
        </w:rPr>
        <w:t>・ＬＧＷＡＮ接続系ネットワーク</w:t>
      </w:r>
    </w:p>
    <w:p w14:paraId="01E230A6" w14:textId="0FBD36EA" w:rsidR="00172426" w:rsidRDefault="00172426" w:rsidP="001452DE">
      <w:pPr>
        <w:rPr>
          <w:color w:val="000000" w:themeColor="text1"/>
        </w:rPr>
      </w:pPr>
      <w:r>
        <w:rPr>
          <w:rFonts w:hint="eastAsia"/>
          <w:color w:val="000000" w:themeColor="text1"/>
        </w:rPr>
        <w:t>・インターネット利用系ネットワーク</w:t>
      </w:r>
    </w:p>
    <w:p w14:paraId="654BD5FA" w14:textId="0D5D8191" w:rsidR="00172426" w:rsidRPr="00E05695" w:rsidRDefault="00172426" w:rsidP="00172426">
      <w:pPr>
        <w:pStyle w:val="a"/>
        <w:numPr>
          <w:ilvl w:val="0"/>
          <w:numId w:val="0"/>
        </w:numPr>
        <w:ind w:left="360" w:hanging="360"/>
        <w:rPr>
          <w:color w:val="000000" w:themeColor="text1"/>
        </w:rPr>
      </w:pPr>
      <w:r w:rsidRPr="00E05695">
        <w:rPr>
          <w:rFonts w:hint="eastAsia"/>
          <w:color w:val="000000" w:themeColor="text1"/>
        </w:rPr>
        <w:t>・公衆無線</w:t>
      </w:r>
      <w:r w:rsidR="0050383F">
        <w:rPr>
          <w:rFonts w:hint="eastAsia"/>
          <w:color w:val="000000" w:themeColor="text1"/>
        </w:rPr>
        <w:t>LAN</w:t>
      </w:r>
    </w:p>
    <w:p w14:paraId="681D83C4" w14:textId="35BD0ACB" w:rsidR="00172426" w:rsidRPr="00E05695" w:rsidRDefault="00172426" w:rsidP="00172426">
      <w:pPr>
        <w:pStyle w:val="a"/>
        <w:numPr>
          <w:ilvl w:val="0"/>
          <w:numId w:val="0"/>
        </w:numPr>
        <w:ind w:left="360" w:hanging="360"/>
        <w:rPr>
          <w:color w:val="000000" w:themeColor="text1"/>
        </w:rPr>
      </w:pPr>
      <w:r w:rsidRPr="00E05695">
        <w:rPr>
          <w:rFonts w:hint="eastAsia"/>
          <w:color w:val="000000" w:themeColor="text1"/>
        </w:rPr>
        <w:t>本調達では、さらに基幹系ネットワークもここに追加したい</w:t>
      </w:r>
    </w:p>
    <w:p w14:paraId="1370FFDD" w14:textId="77777777" w:rsidR="00172426" w:rsidRPr="00E05695" w:rsidRDefault="00172426" w:rsidP="00172426">
      <w:pPr>
        <w:pStyle w:val="a"/>
        <w:numPr>
          <w:ilvl w:val="0"/>
          <w:numId w:val="0"/>
        </w:numPr>
        <w:ind w:left="360" w:hanging="360"/>
        <w:rPr>
          <w:color w:val="000000" w:themeColor="text1"/>
        </w:rPr>
      </w:pPr>
    </w:p>
    <w:p w14:paraId="3C9BC2CD" w14:textId="5E581148" w:rsidR="00172426" w:rsidRPr="00E05695" w:rsidRDefault="0086178E" w:rsidP="00172426">
      <w:pPr>
        <w:pStyle w:val="a"/>
        <w:numPr>
          <w:ilvl w:val="0"/>
          <w:numId w:val="0"/>
        </w:numPr>
        <w:ind w:left="360" w:hanging="360"/>
        <w:rPr>
          <w:color w:val="000000" w:themeColor="text1"/>
        </w:rPr>
      </w:pPr>
      <w:r>
        <w:rPr>
          <w:rFonts w:hint="eastAsia"/>
          <w:color w:val="000000" w:themeColor="text1"/>
        </w:rPr>
        <w:t>5</w:t>
      </w:r>
      <w:r w:rsidR="00172426" w:rsidRPr="00E05695">
        <w:rPr>
          <w:rFonts w:hint="eastAsia"/>
          <w:color w:val="000000" w:themeColor="text1"/>
        </w:rPr>
        <w:t>-</w:t>
      </w:r>
      <w:r w:rsidR="00F43991">
        <w:rPr>
          <w:rFonts w:hint="eastAsia"/>
          <w:color w:val="000000" w:themeColor="text1"/>
        </w:rPr>
        <w:t>5</w:t>
      </w:r>
      <w:r w:rsidR="00172426" w:rsidRPr="00E05695">
        <w:rPr>
          <w:rFonts w:hint="eastAsia"/>
          <w:color w:val="000000" w:themeColor="text1"/>
        </w:rPr>
        <w:t>-4　無線セキュリティ通信</w:t>
      </w:r>
    </w:p>
    <w:p w14:paraId="4C33B93F" w14:textId="57FA6F90" w:rsidR="00172426" w:rsidRPr="00E05695" w:rsidRDefault="00172426" w:rsidP="00172426">
      <w:pPr>
        <w:pStyle w:val="a"/>
        <w:numPr>
          <w:ilvl w:val="0"/>
          <w:numId w:val="0"/>
        </w:numPr>
        <w:rPr>
          <w:color w:val="000000" w:themeColor="text1"/>
        </w:rPr>
      </w:pPr>
      <w:r w:rsidRPr="00E05695">
        <w:rPr>
          <w:rFonts w:hint="eastAsia"/>
          <w:color w:val="000000" w:themeColor="text1"/>
        </w:rPr>
        <w:lastRenderedPageBreak/>
        <w:t xml:space="preserve">　無線</w:t>
      </w:r>
      <w:r w:rsidR="0050383F">
        <w:rPr>
          <w:rFonts w:hint="eastAsia"/>
          <w:color w:val="000000" w:themeColor="text1"/>
        </w:rPr>
        <w:t>LAN</w:t>
      </w:r>
      <w:r w:rsidRPr="00E05695">
        <w:rPr>
          <w:rFonts w:hint="eastAsia"/>
          <w:color w:val="000000" w:themeColor="text1"/>
        </w:rPr>
        <w:t>端末が利用するセキュリティ規格は次のものを利用している。</w:t>
      </w:r>
    </w:p>
    <w:p w14:paraId="3A4B097C" w14:textId="21CE94FA" w:rsidR="00172426" w:rsidRPr="00E05695" w:rsidRDefault="00172426" w:rsidP="00172426">
      <w:pPr>
        <w:pStyle w:val="a"/>
        <w:numPr>
          <w:ilvl w:val="0"/>
          <w:numId w:val="0"/>
        </w:numPr>
        <w:rPr>
          <w:color w:val="000000" w:themeColor="text1"/>
        </w:rPr>
      </w:pPr>
      <w:r w:rsidRPr="00E05695">
        <w:rPr>
          <w:rFonts w:hint="eastAsia"/>
          <w:color w:val="000000" w:themeColor="text1"/>
        </w:rPr>
        <w:t>・ＬＧＷＡＮ接続系</w:t>
      </w:r>
      <w:r w:rsidR="0050383F">
        <w:rPr>
          <w:rFonts w:hint="eastAsia"/>
          <w:color w:val="000000" w:themeColor="text1"/>
        </w:rPr>
        <w:t>LAN</w:t>
      </w:r>
      <w:r w:rsidRPr="00E05695">
        <w:rPr>
          <w:rFonts w:hint="eastAsia"/>
          <w:color w:val="000000" w:themeColor="text1"/>
        </w:rPr>
        <w:t>及びインターネット利用系</w:t>
      </w:r>
      <w:r w:rsidR="0050383F">
        <w:rPr>
          <w:rFonts w:hint="eastAsia"/>
          <w:color w:val="000000" w:themeColor="text1"/>
        </w:rPr>
        <w:t>LAN</w:t>
      </w:r>
      <w:r w:rsidRPr="00E05695">
        <w:rPr>
          <w:rFonts w:hint="eastAsia"/>
          <w:color w:val="000000" w:themeColor="text1"/>
        </w:rPr>
        <w:t>：ＷＰＡ2エンタープライズ</w:t>
      </w:r>
    </w:p>
    <w:p w14:paraId="76D3517B" w14:textId="6CB8579B" w:rsidR="00172426" w:rsidRPr="00E05695" w:rsidRDefault="00172426" w:rsidP="00172426">
      <w:pPr>
        <w:pStyle w:val="a"/>
        <w:numPr>
          <w:ilvl w:val="0"/>
          <w:numId w:val="0"/>
        </w:numPr>
        <w:rPr>
          <w:color w:val="000000" w:themeColor="text1"/>
        </w:rPr>
      </w:pPr>
      <w:r w:rsidRPr="00E05695">
        <w:rPr>
          <w:rFonts w:hint="eastAsia"/>
          <w:color w:val="000000" w:themeColor="text1"/>
        </w:rPr>
        <w:t>・公衆無線</w:t>
      </w:r>
      <w:r w:rsidR="0050383F">
        <w:rPr>
          <w:rFonts w:hint="eastAsia"/>
          <w:color w:val="000000" w:themeColor="text1"/>
        </w:rPr>
        <w:t>LAN</w:t>
      </w:r>
      <w:r w:rsidRPr="00E05695">
        <w:rPr>
          <w:rFonts w:hint="eastAsia"/>
          <w:color w:val="000000" w:themeColor="text1"/>
        </w:rPr>
        <w:t>：認証完了まではオープン（認証サーバとのＳＳＬ通信）とし認証後にＷＰＡ2による暗号化通信を行っている。</w:t>
      </w:r>
    </w:p>
    <w:p w14:paraId="38AEB63D" w14:textId="77777777" w:rsidR="00172426" w:rsidRPr="00E05695" w:rsidRDefault="00172426" w:rsidP="00172426">
      <w:pPr>
        <w:pStyle w:val="a"/>
        <w:numPr>
          <w:ilvl w:val="0"/>
          <w:numId w:val="0"/>
        </w:numPr>
        <w:rPr>
          <w:color w:val="000000" w:themeColor="text1"/>
        </w:rPr>
      </w:pPr>
    </w:p>
    <w:p w14:paraId="7A971CB5" w14:textId="3D992232" w:rsidR="00172426" w:rsidRPr="00E05695" w:rsidRDefault="0086178E" w:rsidP="00172426">
      <w:pPr>
        <w:pStyle w:val="a"/>
        <w:numPr>
          <w:ilvl w:val="0"/>
          <w:numId w:val="0"/>
        </w:numPr>
        <w:rPr>
          <w:color w:val="000000" w:themeColor="text1"/>
        </w:rPr>
      </w:pPr>
      <w:r>
        <w:rPr>
          <w:rFonts w:hint="eastAsia"/>
          <w:color w:val="000000" w:themeColor="text1"/>
        </w:rPr>
        <w:t>5</w:t>
      </w:r>
      <w:r w:rsidR="00172426" w:rsidRPr="00E05695">
        <w:rPr>
          <w:rFonts w:hint="eastAsia"/>
          <w:color w:val="000000" w:themeColor="text1"/>
        </w:rPr>
        <w:t>-</w:t>
      </w:r>
      <w:r w:rsidR="00F43991">
        <w:rPr>
          <w:rFonts w:hint="eastAsia"/>
          <w:color w:val="000000" w:themeColor="text1"/>
        </w:rPr>
        <w:t>5</w:t>
      </w:r>
      <w:r w:rsidR="00172426" w:rsidRPr="00E05695">
        <w:rPr>
          <w:rFonts w:hint="eastAsia"/>
          <w:color w:val="000000" w:themeColor="text1"/>
        </w:rPr>
        <w:t>-5　無線通信のトラフィック経路</w:t>
      </w:r>
    </w:p>
    <w:p w14:paraId="25017C21" w14:textId="31DAA295" w:rsidR="00172426" w:rsidRPr="00E05695" w:rsidRDefault="00172426" w:rsidP="00172426">
      <w:pPr>
        <w:pStyle w:val="a"/>
        <w:numPr>
          <w:ilvl w:val="0"/>
          <w:numId w:val="0"/>
        </w:numPr>
        <w:rPr>
          <w:color w:val="000000" w:themeColor="text1"/>
        </w:rPr>
      </w:pPr>
      <w:r w:rsidRPr="00E05695">
        <w:rPr>
          <w:rFonts w:hint="eastAsia"/>
          <w:color w:val="000000" w:themeColor="text1"/>
        </w:rPr>
        <w:t xml:space="preserve">　無線</w:t>
      </w:r>
      <w:r w:rsidR="0050383F">
        <w:rPr>
          <w:rFonts w:hint="eastAsia"/>
          <w:color w:val="000000" w:themeColor="text1"/>
        </w:rPr>
        <w:t>LAN</w:t>
      </w:r>
      <w:r w:rsidRPr="00E05695">
        <w:rPr>
          <w:rFonts w:hint="eastAsia"/>
          <w:color w:val="000000" w:themeColor="text1"/>
        </w:rPr>
        <w:t>のトラフィック経路については詳細設計で検討する。</w:t>
      </w:r>
    </w:p>
    <w:p w14:paraId="6E682E81" w14:textId="77777777" w:rsidR="00CE4BF5" w:rsidRPr="00E05695" w:rsidRDefault="00CE4BF5" w:rsidP="00172426">
      <w:pPr>
        <w:pStyle w:val="a"/>
        <w:numPr>
          <w:ilvl w:val="0"/>
          <w:numId w:val="0"/>
        </w:numPr>
        <w:rPr>
          <w:color w:val="000000" w:themeColor="text1"/>
        </w:rPr>
      </w:pPr>
    </w:p>
    <w:p w14:paraId="2C1D74B8" w14:textId="15D1D2EF" w:rsidR="00CE4BF5" w:rsidRPr="00E05695" w:rsidRDefault="0086178E" w:rsidP="00172426">
      <w:pPr>
        <w:pStyle w:val="a"/>
        <w:numPr>
          <w:ilvl w:val="0"/>
          <w:numId w:val="0"/>
        </w:numPr>
        <w:rPr>
          <w:color w:val="000000" w:themeColor="text1"/>
        </w:rPr>
      </w:pPr>
      <w:r>
        <w:rPr>
          <w:rFonts w:hint="eastAsia"/>
          <w:color w:val="000000" w:themeColor="text1"/>
        </w:rPr>
        <w:t>5</w:t>
      </w:r>
      <w:r w:rsidR="00CE4BF5" w:rsidRPr="00E05695">
        <w:rPr>
          <w:rFonts w:hint="eastAsia"/>
          <w:color w:val="000000" w:themeColor="text1"/>
        </w:rPr>
        <w:t>-</w:t>
      </w:r>
      <w:r w:rsidR="00F43991">
        <w:rPr>
          <w:rFonts w:hint="eastAsia"/>
          <w:color w:val="000000" w:themeColor="text1"/>
        </w:rPr>
        <w:t>5</w:t>
      </w:r>
      <w:r w:rsidR="00CE4BF5" w:rsidRPr="00E05695">
        <w:rPr>
          <w:rFonts w:hint="eastAsia"/>
          <w:color w:val="000000" w:themeColor="text1"/>
        </w:rPr>
        <w:t>-6　アクセスポイントの電源供給</w:t>
      </w:r>
    </w:p>
    <w:p w14:paraId="1B192BFF" w14:textId="004B5D3A" w:rsidR="00CE4BF5" w:rsidRPr="00E05695" w:rsidRDefault="00CE4BF5" w:rsidP="00172426">
      <w:pPr>
        <w:pStyle w:val="a"/>
        <w:numPr>
          <w:ilvl w:val="0"/>
          <w:numId w:val="0"/>
        </w:numPr>
        <w:rPr>
          <w:color w:val="000000" w:themeColor="text1"/>
        </w:rPr>
      </w:pPr>
      <w:r w:rsidRPr="00E05695">
        <w:rPr>
          <w:rFonts w:hint="eastAsia"/>
          <w:color w:val="000000" w:themeColor="text1"/>
        </w:rPr>
        <w:t xml:space="preserve">　アクセスポイントへの電源供給はPoE給電を原則とし、アクセスポイントを接続するスイッチから給電を行っている。</w:t>
      </w:r>
    </w:p>
    <w:p w14:paraId="3C8731CD" w14:textId="77777777" w:rsidR="005B128B" w:rsidRPr="00E05695" w:rsidRDefault="005B128B" w:rsidP="00172426">
      <w:pPr>
        <w:pStyle w:val="a"/>
        <w:numPr>
          <w:ilvl w:val="0"/>
          <w:numId w:val="0"/>
        </w:numPr>
        <w:rPr>
          <w:color w:val="000000" w:themeColor="text1"/>
        </w:rPr>
      </w:pPr>
    </w:p>
    <w:p w14:paraId="5666EC2C" w14:textId="662C7C3F" w:rsidR="005B128B" w:rsidRPr="00E05695" w:rsidRDefault="0086178E" w:rsidP="00172426">
      <w:pPr>
        <w:pStyle w:val="a"/>
        <w:numPr>
          <w:ilvl w:val="0"/>
          <w:numId w:val="0"/>
        </w:numPr>
        <w:rPr>
          <w:color w:val="000000" w:themeColor="text1"/>
        </w:rPr>
      </w:pPr>
      <w:r>
        <w:rPr>
          <w:rFonts w:hint="eastAsia"/>
          <w:color w:val="000000" w:themeColor="text1"/>
        </w:rPr>
        <w:t>5</w:t>
      </w:r>
      <w:r w:rsidR="005B128B" w:rsidRPr="00E05695">
        <w:rPr>
          <w:rFonts w:hint="eastAsia"/>
          <w:color w:val="000000" w:themeColor="text1"/>
        </w:rPr>
        <w:t>-</w:t>
      </w:r>
      <w:r w:rsidR="00F43991">
        <w:rPr>
          <w:rFonts w:hint="eastAsia"/>
          <w:color w:val="000000" w:themeColor="text1"/>
        </w:rPr>
        <w:t>5</w:t>
      </w:r>
      <w:r w:rsidR="005B128B" w:rsidRPr="00E05695">
        <w:rPr>
          <w:rFonts w:hint="eastAsia"/>
          <w:color w:val="000000" w:themeColor="text1"/>
        </w:rPr>
        <w:t>-7　アクセスポイントの設置台数</w:t>
      </w:r>
    </w:p>
    <w:p w14:paraId="0FB498B9" w14:textId="4C8D3720" w:rsidR="005B128B" w:rsidRDefault="005B128B" w:rsidP="00172426">
      <w:pPr>
        <w:pStyle w:val="a"/>
        <w:numPr>
          <w:ilvl w:val="0"/>
          <w:numId w:val="0"/>
        </w:numPr>
        <w:rPr>
          <w:color w:val="000000" w:themeColor="text1"/>
        </w:rPr>
      </w:pPr>
      <w:r>
        <w:rPr>
          <w:rFonts w:hint="eastAsia"/>
          <w:color w:val="000000" w:themeColor="text1"/>
        </w:rPr>
        <w:t xml:space="preserve">　アクセスポイント設置台数は以下の通り</w:t>
      </w:r>
    </w:p>
    <w:tbl>
      <w:tblPr>
        <w:tblStyle w:val="ab"/>
        <w:tblW w:w="0" w:type="auto"/>
        <w:tblInd w:w="1555" w:type="dxa"/>
        <w:tblLook w:val="04A0" w:firstRow="1" w:lastRow="0" w:firstColumn="1" w:lastColumn="0" w:noHBand="0" w:noVBand="1"/>
      </w:tblPr>
      <w:tblGrid>
        <w:gridCol w:w="2692"/>
        <w:gridCol w:w="2694"/>
      </w:tblGrid>
      <w:tr w:rsidR="00EA5FC2" w14:paraId="10D4BAD2" w14:textId="77777777" w:rsidTr="00EA5FC2">
        <w:tc>
          <w:tcPr>
            <w:tcW w:w="2692" w:type="dxa"/>
          </w:tcPr>
          <w:p w14:paraId="1C85CC96" w14:textId="1585CAA8" w:rsidR="00EA5FC2" w:rsidRDefault="00EA5FC2" w:rsidP="00EA5FC2">
            <w:pPr>
              <w:pStyle w:val="a"/>
              <w:numPr>
                <w:ilvl w:val="0"/>
                <w:numId w:val="0"/>
              </w:numPr>
              <w:jc w:val="center"/>
              <w:rPr>
                <w:color w:val="000000" w:themeColor="text1"/>
              </w:rPr>
            </w:pPr>
            <w:r>
              <w:rPr>
                <w:rFonts w:hint="eastAsia"/>
                <w:color w:val="000000" w:themeColor="text1"/>
              </w:rPr>
              <w:t>設置フロア</w:t>
            </w:r>
          </w:p>
        </w:tc>
        <w:tc>
          <w:tcPr>
            <w:tcW w:w="2694" w:type="dxa"/>
          </w:tcPr>
          <w:p w14:paraId="54064D6A" w14:textId="41A7D0BF" w:rsidR="00EA5FC2" w:rsidRDefault="00EA5FC2" w:rsidP="00EA5FC2">
            <w:pPr>
              <w:pStyle w:val="a"/>
              <w:numPr>
                <w:ilvl w:val="0"/>
                <w:numId w:val="0"/>
              </w:numPr>
              <w:jc w:val="center"/>
              <w:rPr>
                <w:color w:val="000000" w:themeColor="text1"/>
              </w:rPr>
            </w:pPr>
            <w:r>
              <w:rPr>
                <w:rFonts w:hint="eastAsia"/>
                <w:color w:val="000000" w:themeColor="text1"/>
              </w:rPr>
              <w:t>設置台数</w:t>
            </w:r>
          </w:p>
        </w:tc>
      </w:tr>
      <w:tr w:rsidR="00EA5FC2" w14:paraId="6D202D23" w14:textId="77777777" w:rsidTr="00EA5FC2">
        <w:tc>
          <w:tcPr>
            <w:tcW w:w="2692" w:type="dxa"/>
          </w:tcPr>
          <w:p w14:paraId="4C0FBF90" w14:textId="6C8A738D" w:rsidR="00EA5FC2" w:rsidRDefault="00EA5FC2" w:rsidP="00EA5FC2">
            <w:pPr>
              <w:pStyle w:val="a"/>
              <w:numPr>
                <w:ilvl w:val="0"/>
                <w:numId w:val="0"/>
              </w:numPr>
              <w:jc w:val="center"/>
              <w:rPr>
                <w:color w:val="000000" w:themeColor="text1"/>
              </w:rPr>
            </w:pPr>
            <w:r>
              <w:rPr>
                <w:rFonts w:hint="eastAsia"/>
                <w:color w:val="000000" w:themeColor="text1"/>
              </w:rPr>
              <w:t>1Ｆ</w:t>
            </w:r>
          </w:p>
        </w:tc>
        <w:tc>
          <w:tcPr>
            <w:tcW w:w="2694" w:type="dxa"/>
          </w:tcPr>
          <w:p w14:paraId="1334D6C6" w14:textId="051EA521" w:rsidR="00EA5FC2" w:rsidRDefault="00EA5FC2" w:rsidP="00EA5FC2">
            <w:pPr>
              <w:pStyle w:val="a"/>
              <w:numPr>
                <w:ilvl w:val="0"/>
                <w:numId w:val="0"/>
              </w:numPr>
              <w:jc w:val="center"/>
              <w:rPr>
                <w:color w:val="000000" w:themeColor="text1"/>
              </w:rPr>
            </w:pPr>
            <w:r>
              <w:rPr>
                <w:rFonts w:hint="eastAsia"/>
                <w:color w:val="000000" w:themeColor="text1"/>
              </w:rPr>
              <w:t>23</w:t>
            </w:r>
          </w:p>
        </w:tc>
      </w:tr>
      <w:tr w:rsidR="00EA5FC2" w14:paraId="6018D936" w14:textId="77777777" w:rsidTr="00EA5FC2">
        <w:tc>
          <w:tcPr>
            <w:tcW w:w="2692" w:type="dxa"/>
          </w:tcPr>
          <w:p w14:paraId="0670954C" w14:textId="3B2FB796" w:rsidR="00EA5FC2" w:rsidRDefault="00EA5FC2" w:rsidP="00EA5FC2">
            <w:pPr>
              <w:pStyle w:val="a"/>
              <w:numPr>
                <w:ilvl w:val="0"/>
                <w:numId w:val="0"/>
              </w:numPr>
              <w:jc w:val="center"/>
              <w:rPr>
                <w:color w:val="000000" w:themeColor="text1"/>
              </w:rPr>
            </w:pPr>
            <w:r>
              <w:rPr>
                <w:rFonts w:hint="eastAsia"/>
                <w:color w:val="000000" w:themeColor="text1"/>
              </w:rPr>
              <w:t>2Ｆ</w:t>
            </w:r>
          </w:p>
        </w:tc>
        <w:tc>
          <w:tcPr>
            <w:tcW w:w="2694" w:type="dxa"/>
          </w:tcPr>
          <w:p w14:paraId="281C4892" w14:textId="457FFC3D" w:rsidR="00EA5FC2" w:rsidRDefault="00EA5FC2" w:rsidP="00EA5FC2">
            <w:pPr>
              <w:pStyle w:val="a"/>
              <w:numPr>
                <w:ilvl w:val="0"/>
                <w:numId w:val="0"/>
              </w:numPr>
              <w:jc w:val="center"/>
              <w:rPr>
                <w:color w:val="000000" w:themeColor="text1"/>
              </w:rPr>
            </w:pPr>
            <w:r>
              <w:rPr>
                <w:rFonts w:hint="eastAsia"/>
                <w:color w:val="000000" w:themeColor="text1"/>
              </w:rPr>
              <w:t>12</w:t>
            </w:r>
          </w:p>
        </w:tc>
      </w:tr>
      <w:tr w:rsidR="00EA5FC2" w14:paraId="09E807D7" w14:textId="77777777" w:rsidTr="00EA5FC2">
        <w:tc>
          <w:tcPr>
            <w:tcW w:w="2692" w:type="dxa"/>
          </w:tcPr>
          <w:p w14:paraId="3451D418" w14:textId="2B833D2C" w:rsidR="00EA5FC2" w:rsidRDefault="00EA5FC2" w:rsidP="00EA5FC2">
            <w:pPr>
              <w:pStyle w:val="a"/>
              <w:numPr>
                <w:ilvl w:val="0"/>
                <w:numId w:val="0"/>
              </w:numPr>
              <w:jc w:val="center"/>
              <w:rPr>
                <w:color w:val="000000" w:themeColor="text1"/>
              </w:rPr>
            </w:pPr>
            <w:r>
              <w:rPr>
                <w:rFonts w:hint="eastAsia"/>
                <w:color w:val="000000" w:themeColor="text1"/>
              </w:rPr>
              <w:t>3Ｆ</w:t>
            </w:r>
          </w:p>
        </w:tc>
        <w:tc>
          <w:tcPr>
            <w:tcW w:w="2694" w:type="dxa"/>
          </w:tcPr>
          <w:p w14:paraId="424270A3" w14:textId="44F2F004" w:rsidR="00EA5FC2" w:rsidRDefault="00EA5FC2" w:rsidP="00EA5FC2">
            <w:pPr>
              <w:pStyle w:val="a"/>
              <w:numPr>
                <w:ilvl w:val="0"/>
                <w:numId w:val="0"/>
              </w:numPr>
              <w:jc w:val="center"/>
              <w:rPr>
                <w:color w:val="000000" w:themeColor="text1"/>
              </w:rPr>
            </w:pPr>
            <w:r>
              <w:rPr>
                <w:rFonts w:hint="eastAsia"/>
                <w:color w:val="000000" w:themeColor="text1"/>
              </w:rPr>
              <w:t>10</w:t>
            </w:r>
          </w:p>
        </w:tc>
      </w:tr>
      <w:tr w:rsidR="00EA5FC2" w14:paraId="4FF987F8" w14:textId="77777777" w:rsidTr="00EA5FC2">
        <w:tc>
          <w:tcPr>
            <w:tcW w:w="2692" w:type="dxa"/>
          </w:tcPr>
          <w:p w14:paraId="4B9D539D" w14:textId="407ECDA3" w:rsidR="00EA5FC2" w:rsidRDefault="00EA5FC2" w:rsidP="00EA5FC2">
            <w:pPr>
              <w:pStyle w:val="a"/>
              <w:numPr>
                <w:ilvl w:val="0"/>
                <w:numId w:val="0"/>
              </w:numPr>
              <w:jc w:val="center"/>
              <w:rPr>
                <w:color w:val="000000" w:themeColor="text1"/>
              </w:rPr>
            </w:pPr>
            <w:r>
              <w:rPr>
                <w:rFonts w:hint="eastAsia"/>
                <w:color w:val="000000" w:themeColor="text1"/>
              </w:rPr>
              <w:t>4Ｆ</w:t>
            </w:r>
          </w:p>
        </w:tc>
        <w:tc>
          <w:tcPr>
            <w:tcW w:w="2694" w:type="dxa"/>
          </w:tcPr>
          <w:p w14:paraId="6D9D8B65" w14:textId="05233DB6" w:rsidR="00EA5FC2" w:rsidRDefault="00EA5FC2" w:rsidP="00EA5FC2">
            <w:pPr>
              <w:pStyle w:val="a"/>
              <w:numPr>
                <w:ilvl w:val="0"/>
                <w:numId w:val="0"/>
              </w:numPr>
              <w:jc w:val="center"/>
              <w:rPr>
                <w:color w:val="000000" w:themeColor="text1"/>
              </w:rPr>
            </w:pPr>
            <w:r>
              <w:rPr>
                <w:rFonts w:hint="eastAsia"/>
                <w:color w:val="000000" w:themeColor="text1"/>
              </w:rPr>
              <w:t>10</w:t>
            </w:r>
          </w:p>
        </w:tc>
      </w:tr>
      <w:tr w:rsidR="00EA5FC2" w14:paraId="2380B63B" w14:textId="77777777" w:rsidTr="00EA5FC2">
        <w:tc>
          <w:tcPr>
            <w:tcW w:w="2692" w:type="dxa"/>
          </w:tcPr>
          <w:p w14:paraId="38E7D3F7" w14:textId="09CC7EB4" w:rsidR="00EA5FC2" w:rsidRDefault="00EA5FC2" w:rsidP="00EA5FC2">
            <w:pPr>
              <w:pStyle w:val="a"/>
              <w:numPr>
                <w:ilvl w:val="0"/>
                <w:numId w:val="0"/>
              </w:numPr>
              <w:jc w:val="center"/>
              <w:rPr>
                <w:color w:val="000000" w:themeColor="text1"/>
              </w:rPr>
            </w:pPr>
            <w:r>
              <w:rPr>
                <w:rFonts w:hint="eastAsia"/>
                <w:color w:val="000000" w:themeColor="text1"/>
              </w:rPr>
              <w:t>5Ｆ</w:t>
            </w:r>
          </w:p>
        </w:tc>
        <w:tc>
          <w:tcPr>
            <w:tcW w:w="2694" w:type="dxa"/>
          </w:tcPr>
          <w:p w14:paraId="30BB7B94" w14:textId="305E39D5" w:rsidR="00EA5FC2" w:rsidRDefault="00EA5FC2" w:rsidP="00EA5FC2">
            <w:pPr>
              <w:pStyle w:val="a"/>
              <w:numPr>
                <w:ilvl w:val="0"/>
                <w:numId w:val="0"/>
              </w:numPr>
              <w:jc w:val="center"/>
              <w:rPr>
                <w:color w:val="000000" w:themeColor="text1"/>
              </w:rPr>
            </w:pPr>
            <w:r>
              <w:rPr>
                <w:rFonts w:hint="eastAsia"/>
                <w:color w:val="000000" w:themeColor="text1"/>
              </w:rPr>
              <w:t>7</w:t>
            </w:r>
          </w:p>
        </w:tc>
      </w:tr>
    </w:tbl>
    <w:p w14:paraId="75DF771F" w14:textId="77777777" w:rsidR="005B128B" w:rsidRPr="00CE4BF5" w:rsidRDefault="005B128B" w:rsidP="00172426">
      <w:pPr>
        <w:pStyle w:val="a"/>
        <w:numPr>
          <w:ilvl w:val="0"/>
          <w:numId w:val="0"/>
        </w:numPr>
        <w:rPr>
          <w:color w:val="000000" w:themeColor="text1"/>
        </w:rPr>
      </w:pPr>
    </w:p>
    <w:p w14:paraId="18F17318" w14:textId="6ADC17D8" w:rsidR="00172426" w:rsidRDefault="0086178E" w:rsidP="00172426">
      <w:pPr>
        <w:pStyle w:val="a"/>
        <w:numPr>
          <w:ilvl w:val="0"/>
          <w:numId w:val="0"/>
        </w:numPr>
        <w:rPr>
          <w:color w:val="000000" w:themeColor="text1"/>
        </w:rPr>
      </w:pPr>
      <w:r>
        <w:rPr>
          <w:rFonts w:hint="eastAsia"/>
          <w:color w:val="000000" w:themeColor="text1"/>
        </w:rPr>
        <w:t>6</w:t>
      </w:r>
      <w:r w:rsidR="00EA5FC2">
        <w:rPr>
          <w:rFonts w:hint="eastAsia"/>
          <w:color w:val="000000" w:themeColor="text1"/>
        </w:rPr>
        <w:t xml:space="preserve">　セキュリティ</w:t>
      </w:r>
    </w:p>
    <w:p w14:paraId="524D3A75" w14:textId="029786FF" w:rsidR="00EA5FC2" w:rsidRDefault="0086178E" w:rsidP="00172426">
      <w:pPr>
        <w:pStyle w:val="a"/>
        <w:numPr>
          <w:ilvl w:val="0"/>
          <w:numId w:val="0"/>
        </w:numPr>
        <w:rPr>
          <w:color w:val="000000" w:themeColor="text1"/>
        </w:rPr>
      </w:pPr>
      <w:r>
        <w:rPr>
          <w:rFonts w:hint="eastAsia"/>
          <w:color w:val="000000" w:themeColor="text1"/>
        </w:rPr>
        <w:t>6</w:t>
      </w:r>
      <w:r w:rsidR="00EA5FC2">
        <w:rPr>
          <w:rFonts w:hint="eastAsia"/>
          <w:color w:val="000000" w:themeColor="text1"/>
        </w:rPr>
        <w:t>-1　端末認証</w:t>
      </w:r>
    </w:p>
    <w:p w14:paraId="76F21FFC" w14:textId="3881BBD2" w:rsidR="00EA5FC2" w:rsidRDefault="00EA5FC2" w:rsidP="00172426">
      <w:pPr>
        <w:pStyle w:val="a"/>
        <w:numPr>
          <w:ilvl w:val="0"/>
          <w:numId w:val="0"/>
        </w:numPr>
        <w:rPr>
          <w:color w:val="000000" w:themeColor="text1"/>
        </w:rPr>
      </w:pPr>
      <w:r>
        <w:rPr>
          <w:rFonts w:hint="eastAsia"/>
          <w:color w:val="000000" w:themeColor="text1"/>
        </w:rPr>
        <w:t xml:space="preserve">　LGWAN接続系</w:t>
      </w:r>
      <w:r w:rsidR="0050383F">
        <w:rPr>
          <w:rFonts w:hint="eastAsia"/>
          <w:color w:val="000000" w:themeColor="text1"/>
        </w:rPr>
        <w:t>LAN</w:t>
      </w:r>
      <w:r>
        <w:rPr>
          <w:rFonts w:hint="eastAsia"/>
          <w:color w:val="000000" w:themeColor="text1"/>
        </w:rPr>
        <w:t>、インターネット利用系</w:t>
      </w:r>
      <w:r w:rsidR="0050383F">
        <w:rPr>
          <w:rFonts w:hint="eastAsia"/>
          <w:color w:val="000000" w:themeColor="text1"/>
        </w:rPr>
        <w:t>LAN</w:t>
      </w:r>
      <w:r>
        <w:rPr>
          <w:rFonts w:hint="eastAsia"/>
          <w:color w:val="000000" w:themeColor="text1"/>
        </w:rPr>
        <w:t>、公衆無線</w:t>
      </w:r>
      <w:r w:rsidR="0050383F">
        <w:rPr>
          <w:rFonts w:hint="eastAsia"/>
          <w:color w:val="000000" w:themeColor="text1"/>
        </w:rPr>
        <w:t>LAN</w:t>
      </w:r>
      <w:r>
        <w:rPr>
          <w:rFonts w:hint="eastAsia"/>
          <w:color w:val="000000" w:themeColor="text1"/>
        </w:rPr>
        <w:t>に対しセキュリティを確保するため端末認証機能を利用している。</w:t>
      </w:r>
    </w:p>
    <w:p w14:paraId="11898A6F" w14:textId="36E3B070" w:rsidR="00EA5FC2" w:rsidRDefault="00EA5FC2" w:rsidP="00172426">
      <w:pPr>
        <w:pStyle w:val="a"/>
        <w:numPr>
          <w:ilvl w:val="0"/>
          <w:numId w:val="0"/>
        </w:numPr>
        <w:rPr>
          <w:color w:val="000000" w:themeColor="text1"/>
        </w:rPr>
      </w:pPr>
      <w:r>
        <w:rPr>
          <w:rFonts w:hint="eastAsia"/>
          <w:color w:val="000000" w:themeColor="text1"/>
        </w:rPr>
        <w:t xml:space="preserve">　各</w:t>
      </w:r>
      <w:r w:rsidR="0050383F">
        <w:rPr>
          <w:rFonts w:hint="eastAsia"/>
          <w:color w:val="000000" w:themeColor="text1"/>
        </w:rPr>
        <w:t>LAN</w:t>
      </w:r>
      <w:r>
        <w:rPr>
          <w:rFonts w:hint="eastAsia"/>
          <w:color w:val="000000" w:themeColor="text1"/>
        </w:rPr>
        <w:t>で想定する認証方法は以下のとおり。</w:t>
      </w:r>
    </w:p>
    <w:p w14:paraId="505C80C7" w14:textId="773DF2DD" w:rsidR="00EA5FC2" w:rsidRDefault="0086178E" w:rsidP="00172426">
      <w:pPr>
        <w:pStyle w:val="a"/>
        <w:numPr>
          <w:ilvl w:val="0"/>
          <w:numId w:val="0"/>
        </w:numPr>
        <w:rPr>
          <w:color w:val="000000" w:themeColor="text1"/>
        </w:rPr>
      </w:pPr>
      <w:r>
        <w:rPr>
          <w:rFonts w:hint="eastAsia"/>
          <w:color w:val="000000" w:themeColor="text1"/>
        </w:rPr>
        <w:t>6</w:t>
      </w:r>
      <w:r w:rsidR="00EA5FC2">
        <w:rPr>
          <w:rFonts w:hint="eastAsia"/>
          <w:color w:val="000000" w:themeColor="text1"/>
        </w:rPr>
        <w:t>-2　公衆無線</w:t>
      </w:r>
      <w:r w:rsidR="0050383F">
        <w:rPr>
          <w:rFonts w:hint="eastAsia"/>
          <w:color w:val="000000" w:themeColor="text1"/>
        </w:rPr>
        <w:t>LAN</w:t>
      </w:r>
    </w:p>
    <w:p w14:paraId="4096A334" w14:textId="134A228B" w:rsidR="00EA5FC2" w:rsidRDefault="00EA5FC2" w:rsidP="00172426">
      <w:pPr>
        <w:pStyle w:val="a"/>
        <w:numPr>
          <w:ilvl w:val="0"/>
          <w:numId w:val="0"/>
        </w:numPr>
        <w:rPr>
          <w:color w:val="000000" w:themeColor="text1"/>
        </w:rPr>
      </w:pPr>
      <w:r>
        <w:rPr>
          <w:rFonts w:hint="eastAsia"/>
          <w:color w:val="000000" w:themeColor="text1"/>
        </w:rPr>
        <w:t>・ＷＥＢ認証</w:t>
      </w:r>
    </w:p>
    <w:p w14:paraId="325F1519" w14:textId="58514B7E" w:rsidR="00EA5FC2" w:rsidRDefault="00EA5FC2" w:rsidP="00172426">
      <w:pPr>
        <w:pStyle w:val="a"/>
        <w:numPr>
          <w:ilvl w:val="0"/>
          <w:numId w:val="0"/>
        </w:numPr>
        <w:rPr>
          <w:color w:val="000000" w:themeColor="text1"/>
        </w:rPr>
      </w:pPr>
      <w:r>
        <w:rPr>
          <w:rFonts w:hint="eastAsia"/>
          <w:color w:val="000000" w:themeColor="text1"/>
        </w:rPr>
        <w:t xml:space="preserve">　</w:t>
      </w:r>
      <w:r w:rsidR="0087369D">
        <w:rPr>
          <w:rFonts w:hint="eastAsia"/>
          <w:color w:val="000000" w:themeColor="text1"/>
        </w:rPr>
        <w:t>庁舎公衆無線</w:t>
      </w:r>
      <w:r w:rsidR="0050383F">
        <w:rPr>
          <w:rFonts w:hint="eastAsia"/>
          <w:color w:val="000000" w:themeColor="text1"/>
        </w:rPr>
        <w:t>LAN</w:t>
      </w:r>
      <w:r w:rsidR="0087369D">
        <w:rPr>
          <w:rFonts w:hint="eastAsia"/>
          <w:color w:val="000000" w:themeColor="text1"/>
        </w:rPr>
        <w:t>の利用者登録を行う。来庁者は利用端末を庁舎公衆無線</w:t>
      </w:r>
      <w:r w:rsidR="0050383F">
        <w:rPr>
          <w:rFonts w:hint="eastAsia"/>
          <w:color w:val="000000" w:themeColor="text1"/>
        </w:rPr>
        <w:t>LAN</w:t>
      </w:r>
      <w:r w:rsidR="0087369D">
        <w:rPr>
          <w:rFonts w:hint="eastAsia"/>
          <w:color w:val="000000" w:themeColor="text1"/>
        </w:rPr>
        <w:t>に接続し、認証サーバへアクセスする。認証画面に事前登録時に設定したＩＤ、パスワードを入力し、ユーザ認証及びインターネット接続の認可を行っている。</w:t>
      </w:r>
    </w:p>
    <w:p w14:paraId="17D78B6C" w14:textId="6D9DDC29" w:rsidR="0087369D" w:rsidRDefault="0086178E" w:rsidP="00172426">
      <w:pPr>
        <w:pStyle w:val="a"/>
        <w:numPr>
          <w:ilvl w:val="0"/>
          <w:numId w:val="0"/>
        </w:numPr>
        <w:rPr>
          <w:color w:val="000000" w:themeColor="text1"/>
        </w:rPr>
      </w:pPr>
      <w:r>
        <w:rPr>
          <w:rFonts w:hint="eastAsia"/>
          <w:color w:val="000000" w:themeColor="text1"/>
        </w:rPr>
        <w:t>6</w:t>
      </w:r>
      <w:r w:rsidR="0087369D">
        <w:rPr>
          <w:rFonts w:hint="eastAsia"/>
          <w:color w:val="000000" w:themeColor="text1"/>
        </w:rPr>
        <w:t>-3　ＬＧＷＡＮ接続系ネットワーク、インターネット利用系ネットワーク</w:t>
      </w:r>
    </w:p>
    <w:p w14:paraId="1F95AE4A" w14:textId="54376B78" w:rsidR="0087369D" w:rsidRDefault="0087369D" w:rsidP="00172426">
      <w:pPr>
        <w:pStyle w:val="a"/>
        <w:numPr>
          <w:ilvl w:val="0"/>
          <w:numId w:val="0"/>
        </w:numPr>
        <w:rPr>
          <w:color w:val="000000" w:themeColor="text1"/>
        </w:rPr>
      </w:pPr>
      <w:r>
        <w:rPr>
          <w:rFonts w:hint="eastAsia"/>
          <w:color w:val="000000" w:themeColor="text1"/>
        </w:rPr>
        <w:t>・IEEE802.1X</w:t>
      </w:r>
    </w:p>
    <w:p w14:paraId="69FA5DB0" w14:textId="6223A179" w:rsidR="00EA5FC2" w:rsidRDefault="0087369D" w:rsidP="00172426">
      <w:pPr>
        <w:pStyle w:val="a"/>
        <w:numPr>
          <w:ilvl w:val="0"/>
          <w:numId w:val="0"/>
        </w:numPr>
        <w:rPr>
          <w:color w:val="000000" w:themeColor="text1"/>
        </w:rPr>
      </w:pPr>
      <w:r>
        <w:rPr>
          <w:rFonts w:hint="eastAsia"/>
          <w:color w:val="000000" w:themeColor="text1"/>
        </w:rPr>
        <w:t xml:space="preserve"> 認証サーバに対し、サプリカント（認証クライアント）をインストールした端末から認証要求を行い、認証サーバの定める認証方式で認証を行っている。現状はクライアント証明書を利用するEAP-ＴＬＳを使用している。</w:t>
      </w:r>
    </w:p>
    <w:p w14:paraId="0A2BB449" w14:textId="77777777" w:rsidR="0087369D" w:rsidRDefault="0087369D" w:rsidP="00172426">
      <w:pPr>
        <w:pStyle w:val="a"/>
        <w:numPr>
          <w:ilvl w:val="0"/>
          <w:numId w:val="0"/>
        </w:numPr>
        <w:rPr>
          <w:color w:val="000000" w:themeColor="text1"/>
        </w:rPr>
      </w:pPr>
    </w:p>
    <w:p w14:paraId="7FCB2357" w14:textId="620F660C" w:rsidR="0087369D" w:rsidRDefault="0086178E" w:rsidP="00172426">
      <w:pPr>
        <w:pStyle w:val="a"/>
        <w:numPr>
          <w:ilvl w:val="0"/>
          <w:numId w:val="0"/>
        </w:numPr>
        <w:rPr>
          <w:color w:val="000000" w:themeColor="text1"/>
        </w:rPr>
      </w:pPr>
      <w:r>
        <w:rPr>
          <w:rFonts w:hint="eastAsia"/>
          <w:color w:val="000000" w:themeColor="text1"/>
        </w:rPr>
        <w:t>6</w:t>
      </w:r>
      <w:r w:rsidR="0087369D">
        <w:rPr>
          <w:rFonts w:hint="eastAsia"/>
          <w:color w:val="000000" w:themeColor="text1"/>
        </w:rPr>
        <w:t>-</w:t>
      </w:r>
      <w:r>
        <w:rPr>
          <w:rFonts w:hint="eastAsia"/>
          <w:color w:val="000000" w:themeColor="text1"/>
        </w:rPr>
        <w:t>4</w:t>
      </w:r>
      <w:r w:rsidR="0087369D">
        <w:rPr>
          <w:rFonts w:hint="eastAsia"/>
          <w:color w:val="000000" w:themeColor="text1"/>
        </w:rPr>
        <w:t xml:space="preserve">　ネットワーク間通信ポリシー</w:t>
      </w:r>
    </w:p>
    <w:p w14:paraId="768394F0" w14:textId="6DFC0640" w:rsidR="0087369D" w:rsidRDefault="0087369D" w:rsidP="00172426">
      <w:pPr>
        <w:pStyle w:val="a"/>
        <w:numPr>
          <w:ilvl w:val="0"/>
          <w:numId w:val="0"/>
        </w:numPr>
        <w:rPr>
          <w:color w:val="000000" w:themeColor="text1"/>
        </w:rPr>
      </w:pPr>
      <w:r>
        <w:rPr>
          <w:rFonts w:hint="eastAsia"/>
          <w:color w:val="000000" w:themeColor="text1"/>
        </w:rPr>
        <w:t xml:space="preserve">　各ネットワーク間については、ファイアウォール等で通信制御を行っている。ネットワーク間の通信ポリシーについては以下のとおりである。</w:t>
      </w:r>
    </w:p>
    <w:tbl>
      <w:tblPr>
        <w:tblStyle w:val="ab"/>
        <w:tblW w:w="0" w:type="auto"/>
        <w:tblLook w:val="04A0" w:firstRow="1" w:lastRow="0" w:firstColumn="1" w:lastColumn="0" w:noHBand="0" w:noVBand="1"/>
      </w:tblPr>
      <w:tblGrid>
        <w:gridCol w:w="1415"/>
        <w:gridCol w:w="1415"/>
        <w:gridCol w:w="1416"/>
        <w:gridCol w:w="1416"/>
        <w:gridCol w:w="1416"/>
        <w:gridCol w:w="1416"/>
      </w:tblGrid>
      <w:tr w:rsidR="0087369D" w14:paraId="1301ED72" w14:textId="77777777" w:rsidTr="00A41540">
        <w:tc>
          <w:tcPr>
            <w:tcW w:w="2830" w:type="dxa"/>
            <w:gridSpan w:val="2"/>
            <w:vMerge w:val="restart"/>
            <w:tcBorders>
              <w:tl2br w:val="single" w:sz="4" w:space="0" w:color="auto"/>
            </w:tcBorders>
          </w:tcPr>
          <w:p w14:paraId="4BEC8C3E" w14:textId="77777777" w:rsidR="0087369D" w:rsidRDefault="0087369D" w:rsidP="00795DF9">
            <w:pPr>
              <w:pStyle w:val="a"/>
              <w:numPr>
                <w:ilvl w:val="0"/>
                <w:numId w:val="0"/>
              </w:numPr>
              <w:jc w:val="center"/>
              <w:rPr>
                <w:color w:val="000000" w:themeColor="text1"/>
              </w:rPr>
            </w:pPr>
          </w:p>
        </w:tc>
        <w:tc>
          <w:tcPr>
            <w:tcW w:w="5664" w:type="dxa"/>
            <w:gridSpan w:val="4"/>
          </w:tcPr>
          <w:p w14:paraId="4F51DFC2" w14:textId="7421EE0E" w:rsidR="0087369D" w:rsidRDefault="0087369D" w:rsidP="00795DF9">
            <w:pPr>
              <w:pStyle w:val="a"/>
              <w:numPr>
                <w:ilvl w:val="0"/>
                <w:numId w:val="0"/>
              </w:numPr>
              <w:jc w:val="center"/>
              <w:rPr>
                <w:color w:val="000000" w:themeColor="text1"/>
              </w:rPr>
            </w:pPr>
            <w:r>
              <w:rPr>
                <w:rFonts w:hint="eastAsia"/>
                <w:color w:val="000000" w:themeColor="text1"/>
              </w:rPr>
              <w:t>送信側</w:t>
            </w:r>
          </w:p>
        </w:tc>
      </w:tr>
      <w:tr w:rsidR="0087369D" w14:paraId="2B7A9EA0" w14:textId="77777777" w:rsidTr="00A41540">
        <w:tc>
          <w:tcPr>
            <w:tcW w:w="2830" w:type="dxa"/>
            <w:gridSpan w:val="2"/>
            <w:vMerge/>
            <w:tcBorders>
              <w:tl2br w:val="single" w:sz="4" w:space="0" w:color="auto"/>
            </w:tcBorders>
          </w:tcPr>
          <w:p w14:paraId="0D96E935" w14:textId="77777777" w:rsidR="0087369D" w:rsidRDefault="0087369D" w:rsidP="00795DF9">
            <w:pPr>
              <w:pStyle w:val="a"/>
              <w:numPr>
                <w:ilvl w:val="0"/>
                <w:numId w:val="0"/>
              </w:numPr>
              <w:jc w:val="center"/>
              <w:rPr>
                <w:color w:val="000000" w:themeColor="text1"/>
              </w:rPr>
            </w:pPr>
          </w:p>
        </w:tc>
        <w:tc>
          <w:tcPr>
            <w:tcW w:w="1416" w:type="dxa"/>
            <w:tcBorders>
              <w:bottom w:val="single" w:sz="4" w:space="0" w:color="auto"/>
            </w:tcBorders>
          </w:tcPr>
          <w:p w14:paraId="717D5B1C" w14:textId="591FC0FA" w:rsidR="0087369D" w:rsidRDefault="0087369D" w:rsidP="00795DF9">
            <w:pPr>
              <w:pStyle w:val="a"/>
              <w:numPr>
                <w:ilvl w:val="0"/>
                <w:numId w:val="0"/>
              </w:numPr>
              <w:jc w:val="center"/>
              <w:rPr>
                <w:color w:val="000000" w:themeColor="text1"/>
              </w:rPr>
            </w:pPr>
            <w:r>
              <w:rPr>
                <w:rFonts w:hint="eastAsia"/>
                <w:color w:val="000000" w:themeColor="text1"/>
              </w:rPr>
              <w:t>ＭＮ</w:t>
            </w:r>
          </w:p>
        </w:tc>
        <w:tc>
          <w:tcPr>
            <w:tcW w:w="1416" w:type="dxa"/>
          </w:tcPr>
          <w:p w14:paraId="711D3E99" w14:textId="06622CD2" w:rsidR="0087369D" w:rsidRDefault="0087369D" w:rsidP="00795DF9">
            <w:pPr>
              <w:pStyle w:val="a"/>
              <w:numPr>
                <w:ilvl w:val="0"/>
                <w:numId w:val="0"/>
              </w:numPr>
              <w:jc w:val="center"/>
              <w:rPr>
                <w:color w:val="000000" w:themeColor="text1"/>
              </w:rPr>
            </w:pPr>
            <w:r>
              <w:rPr>
                <w:rFonts w:hint="eastAsia"/>
                <w:color w:val="000000" w:themeColor="text1"/>
              </w:rPr>
              <w:t>ＬＧ</w:t>
            </w:r>
          </w:p>
        </w:tc>
        <w:tc>
          <w:tcPr>
            <w:tcW w:w="1416" w:type="dxa"/>
          </w:tcPr>
          <w:p w14:paraId="09F7767C" w14:textId="6CE2E2C2" w:rsidR="0087369D" w:rsidRDefault="0087369D" w:rsidP="00795DF9">
            <w:pPr>
              <w:pStyle w:val="a"/>
              <w:numPr>
                <w:ilvl w:val="0"/>
                <w:numId w:val="0"/>
              </w:numPr>
              <w:jc w:val="center"/>
              <w:rPr>
                <w:color w:val="000000" w:themeColor="text1"/>
              </w:rPr>
            </w:pPr>
            <w:r>
              <w:rPr>
                <w:rFonts w:hint="eastAsia"/>
                <w:color w:val="000000" w:themeColor="text1"/>
              </w:rPr>
              <w:t>ＩＮ</w:t>
            </w:r>
          </w:p>
        </w:tc>
        <w:tc>
          <w:tcPr>
            <w:tcW w:w="1416" w:type="dxa"/>
          </w:tcPr>
          <w:p w14:paraId="7589331C" w14:textId="6B3E09E7" w:rsidR="0087369D" w:rsidRDefault="0087369D" w:rsidP="00795DF9">
            <w:pPr>
              <w:pStyle w:val="a"/>
              <w:numPr>
                <w:ilvl w:val="0"/>
                <w:numId w:val="0"/>
              </w:numPr>
              <w:jc w:val="center"/>
              <w:rPr>
                <w:color w:val="000000" w:themeColor="text1"/>
              </w:rPr>
            </w:pPr>
            <w:r>
              <w:rPr>
                <w:rFonts w:hint="eastAsia"/>
                <w:color w:val="000000" w:themeColor="text1"/>
              </w:rPr>
              <w:t>ＷＦ</w:t>
            </w:r>
          </w:p>
        </w:tc>
      </w:tr>
      <w:tr w:rsidR="0087369D" w14:paraId="26CFAD3F" w14:textId="77777777" w:rsidTr="00A41540">
        <w:tc>
          <w:tcPr>
            <w:tcW w:w="1415" w:type="dxa"/>
            <w:vMerge w:val="restart"/>
          </w:tcPr>
          <w:p w14:paraId="1A2437DE" w14:textId="68C65F87" w:rsidR="0087369D" w:rsidRDefault="0087369D" w:rsidP="00795DF9">
            <w:pPr>
              <w:pStyle w:val="a"/>
              <w:numPr>
                <w:ilvl w:val="0"/>
                <w:numId w:val="0"/>
              </w:numPr>
              <w:jc w:val="center"/>
              <w:rPr>
                <w:color w:val="000000" w:themeColor="text1"/>
              </w:rPr>
            </w:pPr>
            <w:r>
              <w:rPr>
                <w:rFonts w:hint="eastAsia"/>
                <w:color w:val="000000" w:themeColor="text1"/>
              </w:rPr>
              <w:t>受信側</w:t>
            </w:r>
          </w:p>
        </w:tc>
        <w:tc>
          <w:tcPr>
            <w:tcW w:w="1415" w:type="dxa"/>
          </w:tcPr>
          <w:p w14:paraId="7A800E05" w14:textId="6B2B44C8" w:rsidR="0087369D" w:rsidRDefault="0087369D" w:rsidP="00795DF9">
            <w:pPr>
              <w:pStyle w:val="a"/>
              <w:numPr>
                <w:ilvl w:val="0"/>
                <w:numId w:val="0"/>
              </w:numPr>
              <w:jc w:val="center"/>
              <w:rPr>
                <w:color w:val="000000" w:themeColor="text1"/>
              </w:rPr>
            </w:pPr>
            <w:r>
              <w:rPr>
                <w:rFonts w:hint="eastAsia"/>
                <w:color w:val="000000" w:themeColor="text1"/>
              </w:rPr>
              <w:t>ＭＮ</w:t>
            </w:r>
          </w:p>
        </w:tc>
        <w:tc>
          <w:tcPr>
            <w:tcW w:w="1416" w:type="dxa"/>
            <w:tcBorders>
              <w:tl2br w:val="single" w:sz="4" w:space="0" w:color="auto"/>
            </w:tcBorders>
          </w:tcPr>
          <w:p w14:paraId="1DA6D5DF" w14:textId="77777777" w:rsidR="0087369D" w:rsidRDefault="0087369D" w:rsidP="00795DF9">
            <w:pPr>
              <w:pStyle w:val="a"/>
              <w:numPr>
                <w:ilvl w:val="0"/>
                <w:numId w:val="0"/>
              </w:numPr>
              <w:jc w:val="center"/>
              <w:rPr>
                <w:color w:val="000000" w:themeColor="text1"/>
              </w:rPr>
            </w:pPr>
          </w:p>
        </w:tc>
        <w:tc>
          <w:tcPr>
            <w:tcW w:w="1416" w:type="dxa"/>
            <w:tcBorders>
              <w:bottom w:val="single" w:sz="4" w:space="0" w:color="auto"/>
            </w:tcBorders>
          </w:tcPr>
          <w:p w14:paraId="24678FD3" w14:textId="15B6F85C"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Pr>
          <w:p w14:paraId="340553E4" w14:textId="279470CA"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Pr>
          <w:p w14:paraId="4B701B2F" w14:textId="1CFD4EC5" w:rsidR="0087369D" w:rsidRDefault="00A41540" w:rsidP="00795DF9">
            <w:pPr>
              <w:pStyle w:val="a"/>
              <w:numPr>
                <w:ilvl w:val="0"/>
                <w:numId w:val="0"/>
              </w:numPr>
              <w:jc w:val="center"/>
              <w:rPr>
                <w:color w:val="000000" w:themeColor="text1"/>
              </w:rPr>
            </w:pPr>
            <w:r>
              <w:rPr>
                <w:rFonts w:hint="eastAsia"/>
                <w:color w:val="000000" w:themeColor="text1"/>
              </w:rPr>
              <w:t>×</w:t>
            </w:r>
          </w:p>
        </w:tc>
      </w:tr>
      <w:tr w:rsidR="0087369D" w14:paraId="549BBB19" w14:textId="77777777" w:rsidTr="00A41540">
        <w:tc>
          <w:tcPr>
            <w:tcW w:w="1415" w:type="dxa"/>
            <w:vMerge/>
          </w:tcPr>
          <w:p w14:paraId="08361532" w14:textId="77777777" w:rsidR="0087369D" w:rsidRDefault="0087369D" w:rsidP="00795DF9">
            <w:pPr>
              <w:pStyle w:val="a"/>
              <w:numPr>
                <w:ilvl w:val="0"/>
                <w:numId w:val="0"/>
              </w:numPr>
              <w:jc w:val="center"/>
              <w:rPr>
                <w:color w:val="000000" w:themeColor="text1"/>
              </w:rPr>
            </w:pPr>
          </w:p>
        </w:tc>
        <w:tc>
          <w:tcPr>
            <w:tcW w:w="1415" w:type="dxa"/>
          </w:tcPr>
          <w:p w14:paraId="1DD7C155" w14:textId="300FAD5D" w:rsidR="0087369D" w:rsidRDefault="0087369D" w:rsidP="00795DF9">
            <w:pPr>
              <w:pStyle w:val="a"/>
              <w:numPr>
                <w:ilvl w:val="0"/>
                <w:numId w:val="0"/>
              </w:numPr>
              <w:jc w:val="center"/>
              <w:rPr>
                <w:color w:val="000000" w:themeColor="text1"/>
              </w:rPr>
            </w:pPr>
            <w:r>
              <w:rPr>
                <w:rFonts w:hint="eastAsia"/>
                <w:color w:val="000000" w:themeColor="text1"/>
              </w:rPr>
              <w:t>ＬＧ</w:t>
            </w:r>
          </w:p>
        </w:tc>
        <w:tc>
          <w:tcPr>
            <w:tcW w:w="1416" w:type="dxa"/>
          </w:tcPr>
          <w:p w14:paraId="7920AD1F" w14:textId="6A3929CF"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Borders>
              <w:tl2br w:val="single" w:sz="4" w:space="0" w:color="auto"/>
            </w:tcBorders>
          </w:tcPr>
          <w:p w14:paraId="759E76E5" w14:textId="77777777" w:rsidR="0087369D" w:rsidRDefault="0087369D" w:rsidP="00795DF9">
            <w:pPr>
              <w:pStyle w:val="a"/>
              <w:numPr>
                <w:ilvl w:val="0"/>
                <w:numId w:val="0"/>
              </w:numPr>
              <w:jc w:val="center"/>
              <w:rPr>
                <w:color w:val="000000" w:themeColor="text1"/>
              </w:rPr>
            </w:pPr>
          </w:p>
        </w:tc>
        <w:tc>
          <w:tcPr>
            <w:tcW w:w="1416" w:type="dxa"/>
            <w:tcBorders>
              <w:bottom w:val="single" w:sz="4" w:space="0" w:color="auto"/>
            </w:tcBorders>
          </w:tcPr>
          <w:p w14:paraId="5B441A1D" w14:textId="31DEFB89"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Pr>
          <w:p w14:paraId="5EAAAC2A" w14:textId="3CC38D2B" w:rsidR="0087369D" w:rsidRDefault="00A41540" w:rsidP="00795DF9">
            <w:pPr>
              <w:pStyle w:val="a"/>
              <w:numPr>
                <w:ilvl w:val="0"/>
                <w:numId w:val="0"/>
              </w:numPr>
              <w:jc w:val="center"/>
              <w:rPr>
                <w:color w:val="000000" w:themeColor="text1"/>
              </w:rPr>
            </w:pPr>
            <w:r>
              <w:rPr>
                <w:rFonts w:hint="eastAsia"/>
                <w:color w:val="000000" w:themeColor="text1"/>
              </w:rPr>
              <w:t>×</w:t>
            </w:r>
          </w:p>
        </w:tc>
      </w:tr>
      <w:tr w:rsidR="0087369D" w14:paraId="4ED168C5" w14:textId="77777777" w:rsidTr="00A41540">
        <w:tc>
          <w:tcPr>
            <w:tcW w:w="1415" w:type="dxa"/>
            <w:vMerge/>
          </w:tcPr>
          <w:p w14:paraId="015449B1" w14:textId="77777777" w:rsidR="0087369D" w:rsidRDefault="0087369D" w:rsidP="00795DF9">
            <w:pPr>
              <w:pStyle w:val="a"/>
              <w:numPr>
                <w:ilvl w:val="0"/>
                <w:numId w:val="0"/>
              </w:numPr>
              <w:jc w:val="center"/>
              <w:rPr>
                <w:color w:val="000000" w:themeColor="text1"/>
              </w:rPr>
            </w:pPr>
          </w:p>
        </w:tc>
        <w:tc>
          <w:tcPr>
            <w:tcW w:w="1415" w:type="dxa"/>
          </w:tcPr>
          <w:p w14:paraId="199BB736" w14:textId="64A848F5" w:rsidR="0087369D" w:rsidRDefault="0087369D" w:rsidP="00795DF9">
            <w:pPr>
              <w:pStyle w:val="a"/>
              <w:numPr>
                <w:ilvl w:val="0"/>
                <w:numId w:val="0"/>
              </w:numPr>
              <w:jc w:val="center"/>
              <w:rPr>
                <w:color w:val="000000" w:themeColor="text1"/>
              </w:rPr>
            </w:pPr>
            <w:r>
              <w:rPr>
                <w:rFonts w:hint="eastAsia"/>
                <w:color w:val="000000" w:themeColor="text1"/>
              </w:rPr>
              <w:t>ＩＮ</w:t>
            </w:r>
          </w:p>
        </w:tc>
        <w:tc>
          <w:tcPr>
            <w:tcW w:w="1416" w:type="dxa"/>
          </w:tcPr>
          <w:p w14:paraId="05D05708" w14:textId="33B47B74"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Pr>
          <w:p w14:paraId="24A786AB" w14:textId="2E05DC3E"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Borders>
              <w:tl2br w:val="single" w:sz="4" w:space="0" w:color="auto"/>
            </w:tcBorders>
          </w:tcPr>
          <w:p w14:paraId="49E60528" w14:textId="77777777" w:rsidR="0087369D" w:rsidRDefault="0087369D" w:rsidP="00795DF9">
            <w:pPr>
              <w:pStyle w:val="a"/>
              <w:numPr>
                <w:ilvl w:val="0"/>
                <w:numId w:val="0"/>
              </w:numPr>
              <w:jc w:val="center"/>
              <w:rPr>
                <w:color w:val="000000" w:themeColor="text1"/>
              </w:rPr>
            </w:pPr>
          </w:p>
        </w:tc>
        <w:tc>
          <w:tcPr>
            <w:tcW w:w="1416" w:type="dxa"/>
            <w:tcBorders>
              <w:bottom w:val="single" w:sz="4" w:space="0" w:color="auto"/>
            </w:tcBorders>
          </w:tcPr>
          <w:p w14:paraId="1860A61D" w14:textId="350B8DE7" w:rsidR="0087369D" w:rsidRDefault="00A41540" w:rsidP="00795DF9">
            <w:pPr>
              <w:pStyle w:val="a"/>
              <w:numPr>
                <w:ilvl w:val="0"/>
                <w:numId w:val="0"/>
              </w:numPr>
              <w:jc w:val="center"/>
              <w:rPr>
                <w:color w:val="000000" w:themeColor="text1"/>
              </w:rPr>
            </w:pPr>
            <w:r>
              <w:rPr>
                <w:rFonts w:hint="eastAsia"/>
                <w:color w:val="000000" w:themeColor="text1"/>
              </w:rPr>
              <w:t>×</w:t>
            </w:r>
          </w:p>
        </w:tc>
      </w:tr>
      <w:tr w:rsidR="0087369D" w14:paraId="7D4C8E68" w14:textId="77777777" w:rsidTr="00A41540">
        <w:tc>
          <w:tcPr>
            <w:tcW w:w="1415" w:type="dxa"/>
            <w:vMerge/>
          </w:tcPr>
          <w:p w14:paraId="2B738E81" w14:textId="77777777" w:rsidR="0087369D" w:rsidRDefault="0087369D" w:rsidP="00795DF9">
            <w:pPr>
              <w:pStyle w:val="a"/>
              <w:numPr>
                <w:ilvl w:val="0"/>
                <w:numId w:val="0"/>
              </w:numPr>
              <w:jc w:val="center"/>
              <w:rPr>
                <w:color w:val="000000" w:themeColor="text1"/>
              </w:rPr>
            </w:pPr>
          </w:p>
        </w:tc>
        <w:tc>
          <w:tcPr>
            <w:tcW w:w="1415" w:type="dxa"/>
          </w:tcPr>
          <w:p w14:paraId="0B2EBE7D" w14:textId="06AABF95" w:rsidR="0087369D" w:rsidRDefault="0087369D" w:rsidP="00795DF9">
            <w:pPr>
              <w:pStyle w:val="a"/>
              <w:numPr>
                <w:ilvl w:val="0"/>
                <w:numId w:val="0"/>
              </w:numPr>
              <w:jc w:val="center"/>
              <w:rPr>
                <w:color w:val="000000" w:themeColor="text1"/>
              </w:rPr>
            </w:pPr>
            <w:r>
              <w:rPr>
                <w:rFonts w:hint="eastAsia"/>
                <w:color w:val="000000" w:themeColor="text1"/>
              </w:rPr>
              <w:t>ＷＦ</w:t>
            </w:r>
          </w:p>
        </w:tc>
        <w:tc>
          <w:tcPr>
            <w:tcW w:w="1416" w:type="dxa"/>
          </w:tcPr>
          <w:p w14:paraId="1B4E69CD" w14:textId="2DF0ED87"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Pr>
          <w:p w14:paraId="2A3D8D47" w14:textId="655CC9BE"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Pr>
          <w:p w14:paraId="1661B24A" w14:textId="174FA43F" w:rsidR="0087369D" w:rsidRDefault="00A41540" w:rsidP="00795DF9">
            <w:pPr>
              <w:pStyle w:val="a"/>
              <w:numPr>
                <w:ilvl w:val="0"/>
                <w:numId w:val="0"/>
              </w:numPr>
              <w:jc w:val="center"/>
              <w:rPr>
                <w:color w:val="000000" w:themeColor="text1"/>
              </w:rPr>
            </w:pPr>
            <w:r>
              <w:rPr>
                <w:rFonts w:hint="eastAsia"/>
                <w:color w:val="000000" w:themeColor="text1"/>
              </w:rPr>
              <w:t>×</w:t>
            </w:r>
          </w:p>
        </w:tc>
        <w:tc>
          <w:tcPr>
            <w:tcW w:w="1416" w:type="dxa"/>
            <w:tcBorders>
              <w:tl2br w:val="single" w:sz="4" w:space="0" w:color="auto"/>
            </w:tcBorders>
          </w:tcPr>
          <w:p w14:paraId="3D017E06" w14:textId="77777777" w:rsidR="0087369D" w:rsidRDefault="0087369D" w:rsidP="00795DF9">
            <w:pPr>
              <w:pStyle w:val="a"/>
              <w:numPr>
                <w:ilvl w:val="0"/>
                <w:numId w:val="0"/>
              </w:numPr>
              <w:jc w:val="center"/>
              <w:rPr>
                <w:color w:val="000000" w:themeColor="text1"/>
              </w:rPr>
            </w:pPr>
          </w:p>
        </w:tc>
      </w:tr>
    </w:tbl>
    <w:p w14:paraId="2E544F9F" w14:textId="433D700F" w:rsidR="0087369D" w:rsidRDefault="00A41540" w:rsidP="00172426">
      <w:pPr>
        <w:pStyle w:val="a"/>
        <w:numPr>
          <w:ilvl w:val="0"/>
          <w:numId w:val="0"/>
        </w:numPr>
        <w:rPr>
          <w:color w:val="000000" w:themeColor="text1"/>
        </w:rPr>
      </w:pPr>
      <w:r>
        <w:rPr>
          <w:rFonts w:hint="eastAsia"/>
          <w:color w:val="000000" w:themeColor="text1"/>
        </w:rPr>
        <w:t>△：特定通信のみ許可、×；通信禁止</w:t>
      </w:r>
    </w:p>
    <w:p w14:paraId="65B25C7B" w14:textId="77777777" w:rsidR="00A41540" w:rsidRDefault="00A41540" w:rsidP="00172426">
      <w:pPr>
        <w:pStyle w:val="a"/>
        <w:numPr>
          <w:ilvl w:val="0"/>
          <w:numId w:val="0"/>
        </w:numPr>
        <w:rPr>
          <w:color w:val="000000" w:themeColor="text1"/>
        </w:rPr>
      </w:pPr>
    </w:p>
    <w:p w14:paraId="49CA54CF" w14:textId="00753ACB" w:rsidR="00A41540" w:rsidRDefault="0086178E" w:rsidP="00172426">
      <w:pPr>
        <w:pStyle w:val="a"/>
        <w:numPr>
          <w:ilvl w:val="0"/>
          <w:numId w:val="0"/>
        </w:numPr>
        <w:rPr>
          <w:color w:val="000000" w:themeColor="text1"/>
        </w:rPr>
      </w:pPr>
      <w:r>
        <w:rPr>
          <w:rFonts w:hint="eastAsia"/>
          <w:color w:val="000000" w:themeColor="text1"/>
        </w:rPr>
        <w:t>6</w:t>
      </w:r>
      <w:r w:rsidR="00A41540">
        <w:rPr>
          <w:rFonts w:hint="eastAsia"/>
          <w:color w:val="000000" w:themeColor="text1"/>
        </w:rPr>
        <w:t>-</w:t>
      </w:r>
      <w:r>
        <w:rPr>
          <w:rFonts w:hint="eastAsia"/>
          <w:color w:val="000000" w:themeColor="text1"/>
        </w:rPr>
        <w:t>5</w:t>
      </w:r>
      <w:r w:rsidR="00A41540">
        <w:rPr>
          <w:rFonts w:hint="eastAsia"/>
          <w:color w:val="000000" w:themeColor="text1"/>
        </w:rPr>
        <w:t xml:space="preserve">　インターネットアクセスのセキュリティ</w:t>
      </w:r>
    </w:p>
    <w:p w14:paraId="2F3D1E94" w14:textId="6ED1DE80" w:rsidR="00A41540" w:rsidRDefault="00492E63" w:rsidP="00172426">
      <w:pPr>
        <w:pStyle w:val="a"/>
        <w:numPr>
          <w:ilvl w:val="0"/>
          <w:numId w:val="0"/>
        </w:numPr>
        <w:rPr>
          <w:color w:val="000000" w:themeColor="text1"/>
        </w:rPr>
      </w:pPr>
      <w:r>
        <w:rPr>
          <w:rFonts w:hint="eastAsia"/>
          <w:color w:val="000000" w:themeColor="text1"/>
        </w:rPr>
        <w:t>6</w:t>
      </w:r>
      <w:r w:rsidR="00A41540">
        <w:rPr>
          <w:rFonts w:hint="eastAsia"/>
          <w:color w:val="000000" w:themeColor="text1"/>
        </w:rPr>
        <w:t>-</w:t>
      </w:r>
      <w:r>
        <w:rPr>
          <w:rFonts w:hint="eastAsia"/>
          <w:color w:val="000000" w:themeColor="text1"/>
        </w:rPr>
        <w:t>5</w:t>
      </w:r>
      <w:r w:rsidR="00A41540">
        <w:rPr>
          <w:rFonts w:hint="eastAsia"/>
          <w:color w:val="000000" w:themeColor="text1"/>
        </w:rPr>
        <w:t>-1　インターネット利用系ネットワーク</w:t>
      </w:r>
    </w:p>
    <w:p w14:paraId="1F0CA0E0" w14:textId="26BD4295" w:rsidR="00A41540" w:rsidRDefault="00A41540" w:rsidP="00172426">
      <w:pPr>
        <w:pStyle w:val="a"/>
        <w:numPr>
          <w:ilvl w:val="0"/>
          <w:numId w:val="0"/>
        </w:numPr>
        <w:rPr>
          <w:color w:val="000000" w:themeColor="text1"/>
        </w:rPr>
      </w:pPr>
      <w:r>
        <w:rPr>
          <w:rFonts w:hint="eastAsia"/>
          <w:color w:val="000000" w:themeColor="text1"/>
        </w:rPr>
        <w:t xml:space="preserve">　原則として、インターネット利用系ネットワークにおけるインターネットアクセスはWebアクセスに限定している。業務上必要な場合は、セキュリティ確保を条件として、限定的に他の通信を許可している。</w:t>
      </w:r>
    </w:p>
    <w:p w14:paraId="0F5F44C6" w14:textId="407C2FBB" w:rsidR="00A41540" w:rsidRDefault="00A41540" w:rsidP="00172426">
      <w:pPr>
        <w:pStyle w:val="a"/>
        <w:numPr>
          <w:ilvl w:val="0"/>
          <w:numId w:val="0"/>
        </w:numPr>
        <w:rPr>
          <w:color w:val="000000" w:themeColor="text1"/>
        </w:rPr>
      </w:pPr>
      <w:r>
        <w:rPr>
          <w:rFonts w:hint="eastAsia"/>
          <w:color w:val="000000" w:themeColor="text1"/>
        </w:rPr>
        <w:t xml:space="preserve">　インターネット利用系ネットワークからのインターネットアクセスは栃木県セキュリティクラウドを経由するものとし、Web</w:t>
      </w:r>
      <w:r w:rsidR="00D8689B">
        <w:rPr>
          <w:rFonts w:hint="eastAsia"/>
          <w:color w:val="000000" w:themeColor="text1"/>
        </w:rPr>
        <w:t>フィルタリング等のセキュリティ対策を実施している。</w:t>
      </w:r>
    </w:p>
    <w:p w14:paraId="6C17BEAD" w14:textId="777C0ECD" w:rsidR="00D8689B" w:rsidRDefault="00492E63" w:rsidP="00172426">
      <w:pPr>
        <w:pStyle w:val="a"/>
        <w:numPr>
          <w:ilvl w:val="0"/>
          <w:numId w:val="0"/>
        </w:numPr>
        <w:rPr>
          <w:color w:val="000000" w:themeColor="text1"/>
        </w:rPr>
      </w:pPr>
      <w:r>
        <w:rPr>
          <w:rFonts w:hint="eastAsia"/>
          <w:color w:val="000000" w:themeColor="text1"/>
        </w:rPr>
        <w:t>6</w:t>
      </w:r>
      <w:r w:rsidR="00D8689B">
        <w:rPr>
          <w:rFonts w:hint="eastAsia"/>
          <w:color w:val="000000" w:themeColor="text1"/>
        </w:rPr>
        <w:t>-</w:t>
      </w:r>
      <w:r>
        <w:rPr>
          <w:rFonts w:hint="eastAsia"/>
          <w:color w:val="000000" w:themeColor="text1"/>
        </w:rPr>
        <w:t>5</w:t>
      </w:r>
      <w:r w:rsidR="00D8689B">
        <w:rPr>
          <w:rFonts w:hint="eastAsia"/>
          <w:color w:val="000000" w:themeColor="text1"/>
        </w:rPr>
        <w:t>-2　公衆無線</w:t>
      </w:r>
      <w:r w:rsidR="0050383F">
        <w:rPr>
          <w:rFonts w:hint="eastAsia"/>
          <w:color w:val="000000" w:themeColor="text1"/>
        </w:rPr>
        <w:t>LAN</w:t>
      </w:r>
    </w:p>
    <w:p w14:paraId="6B0A5AB3" w14:textId="173E1EDB" w:rsidR="00D8689B" w:rsidRDefault="00D8689B" w:rsidP="00172426">
      <w:pPr>
        <w:pStyle w:val="a"/>
        <w:numPr>
          <w:ilvl w:val="0"/>
          <w:numId w:val="0"/>
        </w:numPr>
        <w:rPr>
          <w:color w:val="000000" w:themeColor="text1"/>
        </w:rPr>
      </w:pPr>
      <w:r>
        <w:rPr>
          <w:rFonts w:hint="eastAsia"/>
          <w:color w:val="000000" w:themeColor="text1"/>
        </w:rPr>
        <w:t xml:space="preserve">　公衆無線</w:t>
      </w:r>
      <w:r w:rsidR="0050383F">
        <w:rPr>
          <w:rFonts w:hint="eastAsia"/>
          <w:color w:val="000000" w:themeColor="text1"/>
        </w:rPr>
        <w:t>LAN</w:t>
      </w:r>
      <w:r>
        <w:rPr>
          <w:rFonts w:hint="eastAsia"/>
          <w:color w:val="000000" w:themeColor="text1"/>
        </w:rPr>
        <w:t>については、利用者の利便性も鑑み、Webアクセス以外の通信も許可している。公衆無線</w:t>
      </w:r>
      <w:r w:rsidR="0050383F">
        <w:rPr>
          <w:rFonts w:hint="eastAsia"/>
          <w:color w:val="000000" w:themeColor="text1"/>
        </w:rPr>
        <w:t>LAN</w:t>
      </w:r>
      <w:r>
        <w:rPr>
          <w:rFonts w:hint="eastAsia"/>
          <w:color w:val="000000" w:themeColor="text1"/>
        </w:rPr>
        <w:t>からのインターネットアクセスは専用回線を利用し、通信速度の確保を図っている。</w:t>
      </w:r>
    </w:p>
    <w:p w14:paraId="1E60FACB" w14:textId="77777777" w:rsidR="00D8689B" w:rsidRDefault="00D8689B" w:rsidP="00172426">
      <w:pPr>
        <w:pStyle w:val="a"/>
        <w:numPr>
          <w:ilvl w:val="0"/>
          <w:numId w:val="0"/>
        </w:numPr>
        <w:rPr>
          <w:color w:val="000000" w:themeColor="text1"/>
        </w:rPr>
      </w:pPr>
    </w:p>
    <w:p w14:paraId="0D2EF69B" w14:textId="77777777" w:rsidR="00795DF9" w:rsidRDefault="00795DF9" w:rsidP="00172426">
      <w:pPr>
        <w:pStyle w:val="a"/>
        <w:numPr>
          <w:ilvl w:val="0"/>
          <w:numId w:val="0"/>
        </w:numPr>
        <w:rPr>
          <w:color w:val="000000" w:themeColor="text1"/>
        </w:rPr>
      </w:pPr>
    </w:p>
    <w:p w14:paraId="5CAF4682" w14:textId="77777777" w:rsidR="00795DF9" w:rsidRDefault="00795DF9" w:rsidP="00172426">
      <w:pPr>
        <w:pStyle w:val="a"/>
        <w:numPr>
          <w:ilvl w:val="0"/>
          <w:numId w:val="0"/>
        </w:numPr>
        <w:rPr>
          <w:color w:val="000000" w:themeColor="text1"/>
        </w:rPr>
      </w:pPr>
    </w:p>
    <w:p w14:paraId="37E414D3" w14:textId="77777777" w:rsidR="007F1039" w:rsidRDefault="007F1039" w:rsidP="00172426">
      <w:pPr>
        <w:pStyle w:val="a"/>
        <w:numPr>
          <w:ilvl w:val="0"/>
          <w:numId w:val="0"/>
        </w:numPr>
        <w:rPr>
          <w:color w:val="000000" w:themeColor="text1"/>
        </w:rPr>
      </w:pPr>
    </w:p>
    <w:p w14:paraId="315CD491" w14:textId="77777777" w:rsidR="005E3B21" w:rsidRDefault="005E3B21" w:rsidP="00172426">
      <w:pPr>
        <w:pStyle w:val="a"/>
        <w:numPr>
          <w:ilvl w:val="0"/>
          <w:numId w:val="0"/>
        </w:numPr>
        <w:rPr>
          <w:color w:val="000000" w:themeColor="text1"/>
        </w:rPr>
      </w:pPr>
    </w:p>
    <w:p w14:paraId="5BD8C94E" w14:textId="571CD9BC" w:rsidR="00D8689B" w:rsidRDefault="00D8689B" w:rsidP="00492E63">
      <w:pPr>
        <w:pStyle w:val="a"/>
        <w:numPr>
          <w:ilvl w:val="0"/>
          <w:numId w:val="6"/>
        </w:numPr>
        <w:ind w:firstLineChars="0"/>
        <w:rPr>
          <w:color w:val="000000" w:themeColor="text1"/>
        </w:rPr>
      </w:pPr>
      <w:r>
        <w:rPr>
          <w:rFonts w:hint="eastAsia"/>
          <w:color w:val="000000" w:themeColor="text1"/>
        </w:rPr>
        <w:t>インフラシステム機能設計</w:t>
      </w:r>
      <w:r w:rsidR="00CD5FCA">
        <w:rPr>
          <w:rFonts w:hint="eastAsia"/>
          <w:color w:val="000000" w:themeColor="text1"/>
        </w:rPr>
        <w:t>（LGWAN）</w:t>
      </w:r>
    </w:p>
    <w:p w14:paraId="6BA417C5" w14:textId="170D7ECA" w:rsidR="00D8689B" w:rsidRDefault="00492E63" w:rsidP="00D8689B">
      <w:pPr>
        <w:pStyle w:val="a"/>
        <w:numPr>
          <w:ilvl w:val="0"/>
          <w:numId w:val="0"/>
        </w:numPr>
        <w:rPr>
          <w:color w:val="000000" w:themeColor="text1"/>
        </w:rPr>
      </w:pPr>
      <w:r>
        <w:rPr>
          <w:rFonts w:hint="eastAsia"/>
          <w:color w:val="000000" w:themeColor="text1"/>
        </w:rPr>
        <w:t>7</w:t>
      </w:r>
      <w:r w:rsidR="00D8689B">
        <w:rPr>
          <w:rFonts w:hint="eastAsia"/>
          <w:color w:val="000000" w:themeColor="text1"/>
        </w:rPr>
        <w:t>-1</w:t>
      </w:r>
      <w:r w:rsidR="009E6FCB">
        <w:rPr>
          <w:rFonts w:hint="eastAsia"/>
          <w:color w:val="000000" w:themeColor="text1"/>
        </w:rPr>
        <w:t xml:space="preserve">　共通仮想基盤</w:t>
      </w:r>
    </w:p>
    <w:p w14:paraId="5C3B06E6" w14:textId="523E6482" w:rsidR="009E6FCB" w:rsidRDefault="009E6FCB" w:rsidP="00D8689B">
      <w:pPr>
        <w:pStyle w:val="a"/>
        <w:numPr>
          <w:ilvl w:val="0"/>
          <w:numId w:val="0"/>
        </w:numPr>
        <w:rPr>
          <w:color w:val="000000" w:themeColor="text1"/>
        </w:rPr>
      </w:pPr>
      <w:r>
        <w:rPr>
          <w:rFonts w:hint="eastAsia"/>
          <w:color w:val="000000" w:themeColor="text1"/>
        </w:rPr>
        <w:t xml:space="preserve">　LGWAN接続系基盤システム</w:t>
      </w:r>
      <w:r w:rsidR="003B2208">
        <w:rPr>
          <w:rFonts w:hint="eastAsia"/>
          <w:color w:val="000000" w:themeColor="text1"/>
        </w:rPr>
        <w:t>基盤システム</w:t>
      </w:r>
      <w:r>
        <w:rPr>
          <w:rFonts w:hint="eastAsia"/>
          <w:color w:val="000000" w:themeColor="text1"/>
        </w:rPr>
        <w:t>等をホストとする仮想基盤を構築する。</w:t>
      </w:r>
      <w:r w:rsidR="003B2208">
        <w:rPr>
          <w:rFonts w:hint="eastAsia"/>
          <w:color w:val="000000" w:themeColor="text1"/>
        </w:rPr>
        <w:t>また、将来的に個別システムも仮想基盤上に移設できるよう共通仮想基盤として設計、構築を行うこと。</w:t>
      </w:r>
    </w:p>
    <w:p w14:paraId="10001D42" w14:textId="77777777" w:rsidR="003B2208" w:rsidRDefault="003B2208" w:rsidP="00D8689B">
      <w:pPr>
        <w:pStyle w:val="a"/>
        <w:numPr>
          <w:ilvl w:val="0"/>
          <w:numId w:val="0"/>
        </w:numPr>
        <w:rPr>
          <w:color w:val="000000" w:themeColor="text1"/>
        </w:rPr>
      </w:pPr>
    </w:p>
    <w:p w14:paraId="7C23CF9F" w14:textId="6F73AA58" w:rsidR="003B2208" w:rsidRDefault="00492E63" w:rsidP="00D8689B">
      <w:pPr>
        <w:pStyle w:val="a"/>
        <w:numPr>
          <w:ilvl w:val="0"/>
          <w:numId w:val="0"/>
        </w:numPr>
        <w:rPr>
          <w:color w:val="000000" w:themeColor="text1"/>
        </w:rPr>
      </w:pPr>
      <w:r>
        <w:rPr>
          <w:rFonts w:hint="eastAsia"/>
          <w:color w:val="000000" w:themeColor="text1"/>
        </w:rPr>
        <w:t>7</w:t>
      </w:r>
      <w:r w:rsidR="003B2208">
        <w:rPr>
          <w:rFonts w:hint="eastAsia"/>
          <w:color w:val="000000" w:themeColor="text1"/>
        </w:rPr>
        <w:t>-2　基盤システム</w:t>
      </w:r>
    </w:p>
    <w:p w14:paraId="4B7627B1" w14:textId="198507FC" w:rsidR="003B2208" w:rsidRDefault="003B2208" w:rsidP="00D8689B">
      <w:pPr>
        <w:pStyle w:val="a"/>
        <w:numPr>
          <w:ilvl w:val="0"/>
          <w:numId w:val="0"/>
        </w:numPr>
        <w:rPr>
          <w:color w:val="000000" w:themeColor="text1"/>
        </w:rPr>
      </w:pPr>
      <w:r>
        <w:rPr>
          <w:rFonts w:hint="eastAsia"/>
          <w:color w:val="000000" w:themeColor="text1"/>
        </w:rPr>
        <w:lastRenderedPageBreak/>
        <w:t xml:space="preserve">　LGWAN接続系ネットワークにおいて基盤システムを構築する。</w:t>
      </w:r>
    </w:p>
    <w:p w14:paraId="3930DBAE" w14:textId="5DA002A3" w:rsidR="00413FA9" w:rsidRDefault="00413FA9" w:rsidP="00D8689B">
      <w:pPr>
        <w:pStyle w:val="a"/>
        <w:numPr>
          <w:ilvl w:val="0"/>
          <w:numId w:val="0"/>
        </w:numPr>
        <w:rPr>
          <w:color w:val="000000" w:themeColor="text1"/>
        </w:rPr>
      </w:pPr>
      <w:r>
        <w:rPr>
          <w:rFonts w:hint="eastAsia"/>
          <w:color w:val="000000" w:themeColor="text1"/>
        </w:rPr>
        <w:t xml:space="preserve">　下記に記載するゲストOSをホストとする物理サーバ4台構成とする。</w:t>
      </w:r>
    </w:p>
    <w:p w14:paraId="603A711F" w14:textId="6D67973A" w:rsidR="003B2208" w:rsidRDefault="003B2208" w:rsidP="00D8689B">
      <w:pPr>
        <w:pStyle w:val="a"/>
        <w:numPr>
          <w:ilvl w:val="0"/>
          <w:numId w:val="0"/>
        </w:numPr>
        <w:rPr>
          <w:color w:val="000000" w:themeColor="text1"/>
        </w:rPr>
      </w:pPr>
    </w:p>
    <w:p w14:paraId="78DDFD27" w14:textId="29098608" w:rsidR="003B2208" w:rsidRDefault="00492E63" w:rsidP="00D8689B">
      <w:pPr>
        <w:pStyle w:val="a"/>
        <w:numPr>
          <w:ilvl w:val="0"/>
          <w:numId w:val="0"/>
        </w:numPr>
        <w:rPr>
          <w:color w:val="000000" w:themeColor="text1"/>
        </w:rPr>
      </w:pPr>
      <w:r>
        <w:rPr>
          <w:rFonts w:hint="eastAsia"/>
          <w:color w:val="000000" w:themeColor="text1"/>
        </w:rPr>
        <w:t>7</w:t>
      </w:r>
      <w:r w:rsidR="003B2208">
        <w:rPr>
          <w:rFonts w:hint="eastAsia"/>
          <w:color w:val="000000" w:themeColor="text1"/>
        </w:rPr>
        <w:t>-2-</w:t>
      </w:r>
      <w:r w:rsidR="00361E11">
        <w:rPr>
          <w:rFonts w:hint="eastAsia"/>
          <w:color w:val="000000" w:themeColor="text1"/>
        </w:rPr>
        <w:t>1</w:t>
      </w:r>
      <w:r w:rsidR="003B2208">
        <w:rPr>
          <w:rFonts w:hint="eastAsia"/>
          <w:color w:val="000000" w:themeColor="text1"/>
        </w:rPr>
        <w:t xml:space="preserve">　認証システム（ActiveDirectory）</w:t>
      </w:r>
    </w:p>
    <w:p w14:paraId="3612F3C6" w14:textId="04A1E15B" w:rsidR="003B2208" w:rsidRDefault="003B2208" w:rsidP="00D8689B">
      <w:pPr>
        <w:pStyle w:val="a"/>
        <w:numPr>
          <w:ilvl w:val="0"/>
          <w:numId w:val="0"/>
        </w:numPr>
        <w:rPr>
          <w:color w:val="000000" w:themeColor="text1"/>
        </w:rPr>
      </w:pPr>
      <w:r>
        <w:rPr>
          <w:rFonts w:hint="eastAsia"/>
          <w:color w:val="000000" w:themeColor="text1"/>
        </w:rPr>
        <w:t xml:space="preserve"> LGWAN接続系ネットワークのWindowsドメイン管理を行い、Windows端末へのログイン認証を行う。Windows端末の動作について、グループポリシーによる管理を行う。他システムと連携可能な認証サーバとして利用する</w:t>
      </w:r>
    </w:p>
    <w:p w14:paraId="6DDCA018" w14:textId="77777777" w:rsidR="003B2208" w:rsidRDefault="003B2208" w:rsidP="00D8689B">
      <w:pPr>
        <w:pStyle w:val="a"/>
        <w:numPr>
          <w:ilvl w:val="0"/>
          <w:numId w:val="0"/>
        </w:numPr>
        <w:rPr>
          <w:color w:val="000000" w:themeColor="text1"/>
        </w:rPr>
      </w:pPr>
    </w:p>
    <w:p w14:paraId="6B7183DC" w14:textId="32461FAA" w:rsidR="003B2208" w:rsidRDefault="00492E63" w:rsidP="00D8689B">
      <w:pPr>
        <w:pStyle w:val="a"/>
        <w:numPr>
          <w:ilvl w:val="0"/>
          <w:numId w:val="0"/>
        </w:numPr>
        <w:rPr>
          <w:color w:val="000000" w:themeColor="text1"/>
        </w:rPr>
      </w:pPr>
      <w:r>
        <w:rPr>
          <w:rFonts w:hint="eastAsia"/>
          <w:color w:val="000000" w:themeColor="text1"/>
        </w:rPr>
        <w:t>7</w:t>
      </w:r>
      <w:r w:rsidR="003B2208">
        <w:rPr>
          <w:rFonts w:hint="eastAsia"/>
          <w:color w:val="000000" w:themeColor="text1"/>
        </w:rPr>
        <w:t>-2</w:t>
      </w:r>
      <w:r w:rsidR="00361E11">
        <w:rPr>
          <w:rFonts w:hint="eastAsia"/>
          <w:color w:val="000000" w:themeColor="text1"/>
        </w:rPr>
        <w:t>-2</w:t>
      </w:r>
      <w:r w:rsidR="003B2208">
        <w:rPr>
          <w:rFonts w:hint="eastAsia"/>
          <w:color w:val="000000" w:themeColor="text1"/>
        </w:rPr>
        <w:t xml:space="preserve">　認証システム（RADIUS、IEEE802.1X）</w:t>
      </w:r>
    </w:p>
    <w:p w14:paraId="36BF2EDB" w14:textId="28F6E0E4" w:rsidR="003B2208" w:rsidRDefault="003B2208" w:rsidP="00D8689B">
      <w:pPr>
        <w:pStyle w:val="a"/>
        <w:numPr>
          <w:ilvl w:val="0"/>
          <w:numId w:val="0"/>
        </w:numPr>
        <w:rPr>
          <w:color w:val="000000" w:themeColor="text1"/>
        </w:rPr>
      </w:pPr>
      <w:r>
        <w:rPr>
          <w:rFonts w:hint="eastAsia"/>
          <w:color w:val="000000" w:themeColor="text1"/>
        </w:rPr>
        <w:t xml:space="preserve"> LGWAN接続系ネットワーク、インターネット利用系</w:t>
      </w:r>
      <w:r w:rsidR="00953EC6">
        <w:rPr>
          <w:rFonts w:hint="eastAsia"/>
          <w:color w:val="000000" w:themeColor="text1"/>
        </w:rPr>
        <w:t>ネットワークにおいて、それぞれWindows端末の認証を行う。</w:t>
      </w:r>
    </w:p>
    <w:p w14:paraId="00B5C091" w14:textId="77777777" w:rsidR="00953EC6" w:rsidRDefault="00953EC6" w:rsidP="00D8689B">
      <w:pPr>
        <w:pStyle w:val="a"/>
        <w:numPr>
          <w:ilvl w:val="0"/>
          <w:numId w:val="0"/>
        </w:numPr>
        <w:rPr>
          <w:color w:val="000000" w:themeColor="text1"/>
        </w:rPr>
      </w:pPr>
    </w:p>
    <w:p w14:paraId="11A6F0F9" w14:textId="07B7D8BB" w:rsidR="00953EC6" w:rsidRDefault="00492E63" w:rsidP="00D8689B">
      <w:pPr>
        <w:pStyle w:val="a"/>
        <w:numPr>
          <w:ilvl w:val="0"/>
          <w:numId w:val="0"/>
        </w:numPr>
        <w:rPr>
          <w:color w:val="000000" w:themeColor="text1"/>
        </w:rPr>
      </w:pPr>
      <w:r>
        <w:rPr>
          <w:rFonts w:hint="eastAsia"/>
          <w:color w:val="000000" w:themeColor="text1"/>
        </w:rPr>
        <w:t>7</w:t>
      </w:r>
      <w:r w:rsidR="00953EC6">
        <w:rPr>
          <w:rFonts w:hint="eastAsia"/>
          <w:color w:val="000000" w:themeColor="text1"/>
        </w:rPr>
        <w:t>-2-3　内部ＤＮＳ</w:t>
      </w:r>
    </w:p>
    <w:p w14:paraId="02E9EFA9" w14:textId="2218EDDF" w:rsidR="00953EC6" w:rsidRDefault="00953EC6" w:rsidP="00D8689B">
      <w:pPr>
        <w:pStyle w:val="a"/>
        <w:numPr>
          <w:ilvl w:val="0"/>
          <w:numId w:val="0"/>
        </w:numPr>
        <w:rPr>
          <w:color w:val="000000" w:themeColor="text1"/>
        </w:rPr>
      </w:pPr>
      <w:r>
        <w:rPr>
          <w:rFonts w:hint="eastAsia"/>
          <w:color w:val="000000" w:themeColor="text1"/>
        </w:rPr>
        <w:t xml:space="preserve">　ＬＧＷＡＮ接続系ネットワークのネットワーク機器、端末、サーバ等の名前解決に利用。</w:t>
      </w:r>
    </w:p>
    <w:p w14:paraId="584909BF" w14:textId="77777777" w:rsidR="00953EC6" w:rsidRDefault="00953EC6" w:rsidP="00D8689B">
      <w:pPr>
        <w:pStyle w:val="a"/>
        <w:numPr>
          <w:ilvl w:val="0"/>
          <w:numId w:val="0"/>
        </w:numPr>
        <w:rPr>
          <w:color w:val="000000" w:themeColor="text1"/>
        </w:rPr>
      </w:pPr>
    </w:p>
    <w:p w14:paraId="164FFAC7" w14:textId="777EABAF" w:rsidR="00953EC6" w:rsidRDefault="00492E63" w:rsidP="00D8689B">
      <w:pPr>
        <w:pStyle w:val="a"/>
        <w:numPr>
          <w:ilvl w:val="0"/>
          <w:numId w:val="0"/>
        </w:numPr>
        <w:rPr>
          <w:color w:val="000000" w:themeColor="text1"/>
        </w:rPr>
      </w:pPr>
      <w:r>
        <w:rPr>
          <w:rFonts w:hint="eastAsia"/>
          <w:color w:val="000000" w:themeColor="text1"/>
        </w:rPr>
        <w:t>7</w:t>
      </w:r>
      <w:r w:rsidR="00953EC6">
        <w:rPr>
          <w:rFonts w:hint="eastAsia"/>
          <w:color w:val="000000" w:themeColor="text1"/>
        </w:rPr>
        <w:t>-2-4　メール送受信システム</w:t>
      </w:r>
    </w:p>
    <w:p w14:paraId="29BCDDEA" w14:textId="666BF2BA" w:rsidR="00953EC6" w:rsidRDefault="00953EC6" w:rsidP="00D8689B">
      <w:pPr>
        <w:pStyle w:val="a"/>
        <w:numPr>
          <w:ilvl w:val="0"/>
          <w:numId w:val="0"/>
        </w:numPr>
        <w:rPr>
          <w:color w:val="FF0000"/>
        </w:rPr>
      </w:pPr>
      <w:r>
        <w:rPr>
          <w:rFonts w:hint="eastAsia"/>
          <w:color w:val="000000" w:themeColor="text1"/>
        </w:rPr>
        <w:t xml:space="preserve">　ＬＧＷＡＮ接続系ネットワークのクライアントＰＣでメールの送受信を行う。ＬＧＷＡＮメールとインターネッ</w:t>
      </w:r>
      <w:r w:rsidRPr="00F81095">
        <w:rPr>
          <w:rFonts w:hint="eastAsia"/>
          <w:color w:val="000000" w:themeColor="text1"/>
        </w:rPr>
        <w:t>トメールで同一のメールクライアントを利用し、ＬＧＷＡＮメールについては送受信可能、インターネットメールについては</w:t>
      </w:r>
      <w:r w:rsidR="00F81095" w:rsidRPr="00F81095">
        <w:rPr>
          <w:rFonts w:hint="eastAsia"/>
          <w:color w:val="000000" w:themeColor="text1"/>
        </w:rPr>
        <w:t>送信可能、受信は無害化処理を行った後、LGWAN接続系ネットワーク内に転送する</w:t>
      </w:r>
    </w:p>
    <w:p w14:paraId="0AE1D3C3" w14:textId="77777777" w:rsidR="00953EC6" w:rsidRDefault="00953EC6" w:rsidP="00D8689B">
      <w:pPr>
        <w:pStyle w:val="a"/>
        <w:numPr>
          <w:ilvl w:val="0"/>
          <w:numId w:val="0"/>
        </w:numPr>
        <w:rPr>
          <w:color w:val="FF0000"/>
        </w:rPr>
      </w:pPr>
    </w:p>
    <w:p w14:paraId="617492FD" w14:textId="333DE287" w:rsidR="00953EC6" w:rsidRDefault="00492E63" w:rsidP="00D8689B">
      <w:pPr>
        <w:pStyle w:val="a"/>
        <w:numPr>
          <w:ilvl w:val="0"/>
          <w:numId w:val="0"/>
        </w:numPr>
        <w:rPr>
          <w:color w:val="000000" w:themeColor="text1"/>
        </w:rPr>
      </w:pPr>
      <w:r>
        <w:rPr>
          <w:rFonts w:hint="eastAsia"/>
          <w:color w:val="000000" w:themeColor="text1"/>
        </w:rPr>
        <w:t>7</w:t>
      </w:r>
      <w:r w:rsidR="00953EC6" w:rsidRPr="00953EC6">
        <w:rPr>
          <w:rFonts w:hint="eastAsia"/>
          <w:color w:val="000000" w:themeColor="text1"/>
        </w:rPr>
        <w:t>-2-5</w:t>
      </w:r>
      <w:r w:rsidR="00953EC6">
        <w:rPr>
          <w:rFonts w:hint="eastAsia"/>
          <w:color w:val="000000" w:themeColor="text1"/>
        </w:rPr>
        <w:t xml:space="preserve">　ＮＴＰ</w:t>
      </w:r>
    </w:p>
    <w:p w14:paraId="18EA6A50" w14:textId="6D798F50" w:rsidR="00953EC6" w:rsidRDefault="00953EC6" w:rsidP="00D8689B">
      <w:pPr>
        <w:pStyle w:val="a"/>
        <w:numPr>
          <w:ilvl w:val="0"/>
          <w:numId w:val="0"/>
        </w:numPr>
        <w:rPr>
          <w:color w:val="000000" w:themeColor="text1"/>
        </w:rPr>
      </w:pPr>
      <w:r>
        <w:rPr>
          <w:rFonts w:hint="eastAsia"/>
          <w:color w:val="000000" w:themeColor="text1"/>
        </w:rPr>
        <w:t xml:space="preserve">　LGWAN接続系ネットワーク機器、端末、サーバ等の時刻同期に利用する。</w:t>
      </w:r>
    </w:p>
    <w:p w14:paraId="08846315" w14:textId="77777777" w:rsidR="00953EC6" w:rsidRDefault="00953EC6" w:rsidP="00D8689B">
      <w:pPr>
        <w:pStyle w:val="a"/>
        <w:numPr>
          <w:ilvl w:val="0"/>
          <w:numId w:val="0"/>
        </w:numPr>
        <w:rPr>
          <w:color w:val="000000" w:themeColor="text1"/>
        </w:rPr>
      </w:pPr>
    </w:p>
    <w:p w14:paraId="118D8A74" w14:textId="6454370B" w:rsidR="00953EC6" w:rsidRDefault="00492E63" w:rsidP="00D8689B">
      <w:pPr>
        <w:pStyle w:val="a"/>
        <w:numPr>
          <w:ilvl w:val="0"/>
          <w:numId w:val="0"/>
        </w:numPr>
        <w:rPr>
          <w:color w:val="000000" w:themeColor="text1"/>
        </w:rPr>
      </w:pPr>
      <w:r>
        <w:rPr>
          <w:rFonts w:hint="eastAsia"/>
          <w:color w:val="000000" w:themeColor="text1"/>
        </w:rPr>
        <w:t>7</w:t>
      </w:r>
      <w:r w:rsidR="00953EC6">
        <w:rPr>
          <w:rFonts w:hint="eastAsia"/>
          <w:color w:val="000000" w:themeColor="text1"/>
        </w:rPr>
        <w:t>-2</w:t>
      </w:r>
      <w:r w:rsidR="00361E11">
        <w:rPr>
          <w:rFonts w:hint="eastAsia"/>
          <w:color w:val="000000" w:themeColor="text1"/>
        </w:rPr>
        <w:t>-</w:t>
      </w:r>
      <w:r w:rsidR="00953EC6">
        <w:rPr>
          <w:rFonts w:hint="eastAsia"/>
          <w:color w:val="000000" w:themeColor="text1"/>
        </w:rPr>
        <w:t>6　DHCP</w:t>
      </w:r>
    </w:p>
    <w:p w14:paraId="245A0FBC" w14:textId="711FE59A" w:rsidR="00953EC6" w:rsidRDefault="00953EC6" w:rsidP="00D8689B">
      <w:pPr>
        <w:pStyle w:val="a"/>
        <w:numPr>
          <w:ilvl w:val="0"/>
          <w:numId w:val="0"/>
        </w:numPr>
        <w:rPr>
          <w:color w:val="000000" w:themeColor="text1"/>
        </w:rPr>
      </w:pPr>
      <w:r>
        <w:rPr>
          <w:rFonts w:hint="eastAsia"/>
          <w:color w:val="000000" w:themeColor="text1"/>
        </w:rPr>
        <w:t xml:space="preserve">　LGWAN接続系ネットワークの端末に対し動的にＩＰアドレスを割り当てる</w:t>
      </w:r>
    </w:p>
    <w:p w14:paraId="0833B7BB" w14:textId="77777777" w:rsidR="00953EC6" w:rsidRDefault="00953EC6" w:rsidP="00D8689B">
      <w:pPr>
        <w:pStyle w:val="a"/>
        <w:numPr>
          <w:ilvl w:val="0"/>
          <w:numId w:val="0"/>
        </w:numPr>
        <w:rPr>
          <w:color w:val="000000" w:themeColor="text1"/>
        </w:rPr>
      </w:pPr>
    </w:p>
    <w:p w14:paraId="2E5257F4" w14:textId="174958C3" w:rsidR="00953EC6" w:rsidRDefault="00492E63" w:rsidP="00D8689B">
      <w:pPr>
        <w:pStyle w:val="a"/>
        <w:numPr>
          <w:ilvl w:val="0"/>
          <w:numId w:val="0"/>
        </w:numPr>
        <w:rPr>
          <w:color w:val="000000" w:themeColor="text1"/>
        </w:rPr>
      </w:pPr>
      <w:r>
        <w:rPr>
          <w:rFonts w:hint="eastAsia"/>
          <w:color w:val="000000" w:themeColor="text1"/>
        </w:rPr>
        <w:t>7</w:t>
      </w:r>
      <w:r w:rsidR="00953EC6">
        <w:rPr>
          <w:rFonts w:hint="eastAsia"/>
          <w:color w:val="000000" w:themeColor="text1"/>
        </w:rPr>
        <w:t>-2-7　印刷管理システム</w:t>
      </w:r>
    </w:p>
    <w:p w14:paraId="3502B79F" w14:textId="5D46F991" w:rsidR="00953EC6" w:rsidRDefault="00953EC6" w:rsidP="00D8689B">
      <w:pPr>
        <w:pStyle w:val="a"/>
        <w:numPr>
          <w:ilvl w:val="0"/>
          <w:numId w:val="0"/>
        </w:numPr>
        <w:rPr>
          <w:color w:val="000000" w:themeColor="text1"/>
        </w:rPr>
      </w:pPr>
      <w:r>
        <w:rPr>
          <w:rFonts w:hint="eastAsia"/>
          <w:color w:val="000000" w:themeColor="text1"/>
        </w:rPr>
        <w:t xml:space="preserve">　印刷ミス、大量印刷防止による印刷コスト削減、印刷物放置による情報漏洩防止等のため、ＩＣカードによる制御が可能な印刷管理システムを導入している</w:t>
      </w:r>
    </w:p>
    <w:p w14:paraId="05337C3A" w14:textId="77777777" w:rsidR="00953EC6" w:rsidRDefault="00953EC6" w:rsidP="00D8689B">
      <w:pPr>
        <w:pStyle w:val="a"/>
        <w:numPr>
          <w:ilvl w:val="0"/>
          <w:numId w:val="0"/>
        </w:numPr>
        <w:rPr>
          <w:color w:val="000000" w:themeColor="text1"/>
        </w:rPr>
      </w:pPr>
    </w:p>
    <w:p w14:paraId="3D18E11D" w14:textId="4C67C0E0" w:rsidR="00953EC6" w:rsidRDefault="00492E63" w:rsidP="00D8689B">
      <w:pPr>
        <w:pStyle w:val="a"/>
        <w:numPr>
          <w:ilvl w:val="0"/>
          <w:numId w:val="0"/>
        </w:numPr>
        <w:rPr>
          <w:color w:val="000000" w:themeColor="text1"/>
        </w:rPr>
      </w:pPr>
      <w:r>
        <w:rPr>
          <w:rFonts w:hint="eastAsia"/>
          <w:color w:val="000000" w:themeColor="text1"/>
        </w:rPr>
        <w:t>7</w:t>
      </w:r>
      <w:r w:rsidR="00953EC6">
        <w:rPr>
          <w:rFonts w:hint="eastAsia"/>
          <w:color w:val="000000" w:themeColor="text1"/>
        </w:rPr>
        <w:t>-2</w:t>
      </w:r>
      <w:r w:rsidR="00361E11">
        <w:rPr>
          <w:rFonts w:hint="eastAsia"/>
          <w:color w:val="000000" w:themeColor="text1"/>
        </w:rPr>
        <w:t>-</w:t>
      </w:r>
      <w:r w:rsidR="00953EC6">
        <w:rPr>
          <w:rFonts w:hint="eastAsia"/>
          <w:color w:val="000000" w:themeColor="text1"/>
        </w:rPr>
        <w:t>8　プリントサーバ</w:t>
      </w:r>
    </w:p>
    <w:p w14:paraId="244FBC27" w14:textId="4A16D40A" w:rsidR="00953EC6" w:rsidRDefault="00953EC6" w:rsidP="00D8689B">
      <w:pPr>
        <w:pStyle w:val="a"/>
        <w:numPr>
          <w:ilvl w:val="0"/>
          <w:numId w:val="0"/>
        </w:numPr>
        <w:rPr>
          <w:color w:val="000000" w:themeColor="text1"/>
        </w:rPr>
      </w:pPr>
      <w:r>
        <w:rPr>
          <w:rFonts w:hint="eastAsia"/>
          <w:color w:val="000000" w:themeColor="text1"/>
        </w:rPr>
        <w:t xml:space="preserve">　ActiveDirectoryと連携し、クライアントＰＣにプリンタの追加・削除を行う。</w:t>
      </w:r>
    </w:p>
    <w:p w14:paraId="74F6F33C" w14:textId="77777777" w:rsidR="00361E11" w:rsidRDefault="00361E11" w:rsidP="00D8689B">
      <w:pPr>
        <w:pStyle w:val="a"/>
        <w:numPr>
          <w:ilvl w:val="0"/>
          <w:numId w:val="0"/>
        </w:numPr>
        <w:rPr>
          <w:color w:val="000000" w:themeColor="text1"/>
        </w:rPr>
      </w:pPr>
    </w:p>
    <w:p w14:paraId="25BB819D" w14:textId="3862481D" w:rsidR="00361E11" w:rsidRDefault="00492E63" w:rsidP="00D8689B">
      <w:pPr>
        <w:pStyle w:val="a"/>
        <w:numPr>
          <w:ilvl w:val="0"/>
          <w:numId w:val="0"/>
        </w:numPr>
        <w:rPr>
          <w:color w:val="000000" w:themeColor="text1"/>
        </w:rPr>
      </w:pPr>
      <w:r>
        <w:rPr>
          <w:rFonts w:hint="eastAsia"/>
          <w:color w:val="000000" w:themeColor="text1"/>
        </w:rPr>
        <w:t>7</w:t>
      </w:r>
      <w:r w:rsidR="00D263AB">
        <w:rPr>
          <w:rFonts w:hint="eastAsia"/>
          <w:color w:val="000000" w:themeColor="text1"/>
        </w:rPr>
        <w:t>-2-9　グループウェアサーバ</w:t>
      </w:r>
    </w:p>
    <w:p w14:paraId="6DA01B0B" w14:textId="73FE8A05" w:rsidR="005952C5" w:rsidRDefault="00D263AB" w:rsidP="00D8689B">
      <w:pPr>
        <w:pStyle w:val="a"/>
        <w:numPr>
          <w:ilvl w:val="0"/>
          <w:numId w:val="0"/>
        </w:numPr>
        <w:rPr>
          <w:color w:val="000000" w:themeColor="text1"/>
        </w:rPr>
      </w:pPr>
      <w:r>
        <w:rPr>
          <w:rFonts w:hint="eastAsia"/>
          <w:color w:val="000000" w:themeColor="text1"/>
        </w:rPr>
        <w:t xml:space="preserve">　サイボウズガルーンを利用中</w:t>
      </w:r>
      <w:r w:rsidR="005952C5">
        <w:rPr>
          <w:rFonts w:hint="eastAsia"/>
          <w:color w:val="000000" w:themeColor="text1"/>
        </w:rPr>
        <w:t>。</w:t>
      </w:r>
      <w:r w:rsidR="00517157">
        <w:rPr>
          <w:rFonts w:hint="eastAsia"/>
          <w:color w:val="000000" w:themeColor="text1"/>
        </w:rPr>
        <w:t>今回の調達では、更新（別製品も含めて）を検討している。</w:t>
      </w:r>
    </w:p>
    <w:p w14:paraId="3D03FCEF" w14:textId="77777777" w:rsidR="00D263AB" w:rsidRDefault="00D263AB" w:rsidP="00D8689B">
      <w:pPr>
        <w:pStyle w:val="a"/>
        <w:numPr>
          <w:ilvl w:val="0"/>
          <w:numId w:val="0"/>
        </w:numPr>
        <w:rPr>
          <w:color w:val="000000" w:themeColor="text1"/>
        </w:rPr>
      </w:pPr>
    </w:p>
    <w:p w14:paraId="0FAD86EB" w14:textId="09F6681A" w:rsidR="00D263AB" w:rsidRDefault="00492E63" w:rsidP="00D8689B">
      <w:pPr>
        <w:pStyle w:val="a"/>
        <w:numPr>
          <w:ilvl w:val="0"/>
          <w:numId w:val="0"/>
        </w:numPr>
        <w:rPr>
          <w:color w:val="000000" w:themeColor="text1"/>
        </w:rPr>
      </w:pPr>
      <w:r>
        <w:rPr>
          <w:rFonts w:hint="eastAsia"/>
          <w:color w:val="000000" w:themeColor="text1"/>
        </w:rPr>
        <w:t>7</w:t>
      </w:r>
      <w:r w:rsidR="00D263AB">
        <w:rPr>
          <w:rFonts w:hint="eastAsia"/>
          <w:color w:val="000000" w:themeColor="text1"/>
        </w:rPr>
        <w:t>-2-10　WSUSサーバ</w:t>
      </w:r>
    </w:p>
    <w:p w14:paraId="5BE00636" w14:textId="72A41B59" w:rsidR="00D263AB" w:rsidRDefault="00D263AB" w:rsidP="00D8689B">
      <w:pPr>
        <w:pStyle w:val="a"/>
        <w:numPr>
          <w:ilvl w:val="0"/>
          <w:numId w:val="0"/>
        </w:numPr>
        <w:rPr>
          <w:color w:val="000000" w:themeColor="text1"/>
        </w:rPr>
      </w:pPr>
      <w:r>
        <w:rPr>
          <w:rFonts w:hint="eastAsia"/>
          <w:color w:val="000000" w:themeColor="text1"/>
        </w:rPr>
        <w:t xml:space="preserve">　LGWAN接続系ネットワークに接続するPCのOS、アプリケーションのアップデート管理機能を有する。</w:t>
      </w:r>
    </w:p>
    <w:p w14:paraId="296A6B1C" w14:textId="77777777" w:rsidR="00D263AB" w:rsidRDefault="00D263AB" w:rsidP="00D8689B">
      <w:pPr>
        <w:pStyle w:val="a"/>
        <w:numPr>
          <w:ilvl w:val="0"/>
          <w:numId w:val="0"/>
        </w:numPr>
        <w:rPr>
          <w:color w:val="000000" w:themeColor="text1"/>
        </w:rPr>
      </w:pPr>
    </w:p>
    <w:p w14:paraId="37592BA7" w14:textId="3D9F3D0B" w:rsidR="00D263AB" w:rsidRDefault="00492E63" w:rsidP="00D8689B">
      <w:pPr>
        <w:pStyle w:val="a"/>
        <w:numPr>
          <w:ilvl w:val="0"/>
          <w:numId w:val="0"/>
        </w:numPr>
        <w:rPr>
          <w:color w:val="000000" w:themeColor="text1"/>
        </w:rPr>
      </w:pPr>
      <w:r>
        <w:rPr>
          <w:rFonts w:hint="eastAsia"/>
          <w:color w:val="000000" w:themeColor="text1"/>
        </w:rPr>
        <w:t>7</w:t>
      </w:r>
      <w:r w:rsidR="00D263AB">
        <w:rPr>
          <w:rFonts w:hint="eastAsia"/>
          <w:color w:val="000000" w:themeColor="text1"/>
        </w:rPr>
        <w:t>-2-11　就業管理システムサーバ</w:t>
      </w:r>
    </w:p>
    <w:p w14:paraId="6EBC0AA1" w14:textId="77777777" w:rsidR="00D263AB" w:rsidRPr="00492E63" w:rsidRDefault="00D263AB" w:rsidP="00D8689B">
      <w:pPr>
        <w:pStyle w:val="a"/>
        <w:numPr>
          <w:ilvl w:val="0"/>
          <w:numId w:val="0"/>
        </w:numPr>
        <w:rPr>
          <w:color w:val="000000" w:themeColor="text1"/>
        </w:rPr>
      </w:pPr>
    </w:p>
    <w:p w14:paraId="3427E088" w14:textId="09D3FD02" w:rsidR="00D263AB" w:rsidRDefault="00492E63" w:rsidP="00D8689B">
      <w:pPr>
        <w:pStyle w:val="a"/>
        <w:numPr>
          <w:ilvl w:val="0"/>
          <w:numId w:val="0"/>
        </w:numPr>
        <w:rPr>
          <w:color w:val="000000" w:themeColor="text1"/>
        </w:rPr>
      </w:pPr>
      <w:r>
        <w:rPr>
          <w:rFonts w:hint="eastAsia"/>
          <w:color w:val="000000" w:themeColor="text1"/>
        </w:rPr>
        <w:t>7</w:t>
      </w:r>
      <w:r w:rsidR="00D263AB">
        <w:rPr>
          <w:rFonts w:hint="eastAsia"/>
          <w:color w:val="000000" w:themeColor="text1"/>
        </w:rPr>
        <w:t>-2-12　行政評価システムサーバ</w:t>
      </w:r>
    </w:p>
    <w:p w14:paraId="1AD2918A" w14:textId="77777777" w:rsidR="00D263AB" w:rsidRPr="00492E63" w:rsidRDefault="00D263AB" w:rsidP="00D8689B">
      <w:pPr>
        <w:pStyle w:val="a"/>
        <w:numPr>
          <w:ilvl w:val="0"/>
          <w:numId w:val="0"/>
        </w:numPr>
        <w:rPr>
          <w:color w:val="000000" w:themeColor="text1"/>
        </w:rPr>
      </w:pPr>
    </w:p>
    <w:p w14:paraId="1E25272F" w14:textId="56B81C34" w:rsidR="00D263AB" w:rsidRDefault="00492E63" w:rsidP="00D8689B">
      <w:pPr>
        <w:pStyle w:val="a"/>
        <w:numPr>
          <w:ilvl w:val="0"/>
          <w:numId w:val="0"/>
        </w:numPr>
        <w:rPr>
          <w:color w:val="000000" w:themeColor="text1"/>
        </w:rPr>
      </w:pPr>
      <w:r>
        <w:rPr>
          <w:rFonts w:hint="eastAsia"/>
          <w:color w:val="000000" w:themeColor="text1"/>
        </w:rPr>
        <w:t>7</w:t>
      </w:r>
      <w:r w:rsidR="00D263AB">
        <w:rPr>
          <w:rFonts w:hint="eastAsia"/>
          <w:color w:val="000000" w:themeColor="text1"/>
        </w:rPr>
        <w:t>-2-13　障害者福祉システムサーバ</w:t>
      </w:r>
    </w:p>
    <w:p w14:paraId="5E357611" w14:textId="77777777" w:rsidR="00D263AB" w:rsidRDefault="00D263AB" w:rsidP="00D8689B">
      <w:pPr>
        <w:pStyle w:val="a"/>
        <w:numPr>
          <w:ilvl w:val="0"/>
          <w:numId w:val="0"/>
        </w:numPr>
        <w:rPr>
          <w:color w:val="000000" w:themeColor="text1"/>
        </w:rPr>
      </w:pPr>
    </w:p>
    <w:p w14:paraId="33DE4063" w14:textId="69E6DFD8" w:rsidR="00361E11" w:rsidRDefault="00492E63" w:rsidP="00361E11">
      <w:pPr>
        <w:pStyle w:val="a"/>
        <w:numPr>
          <w:ilvl w:val="0"/>
          <w:numId w:val="0"/>
        </w:numPr>
        <w:ind w:left="359" w:hangingChars="171" w:hanging="359"/>
        <w:rPr>
          <w:color w:val="000000" w:themeColor="text1"/>
        </w:rPr>
      </w:pPr>
      <w:r>
        <w:rPr>
          <w:rFonts w:hint="eastAsia"/>
          <w:color w:val="000000" w:themeColor="text1"/>
        </w:rPr>
        <w:t>7</w:t>
      </w:r>
      <w:r w:rsidR="00D263AB">
        <w:rPr>
          <w:rFonts w:hint="eastAsia"/>
          <w:color w:val="000000" w:themeColor="text1"/>
        </w:rPr>
        <w:t>-2-14　GISサーバ</w:t>
      </w:r>
    </w:p>
    <w:p w14:paraId="6131A901" w14:textId="77777777" w:rsidR="00D263AB" w:rsidRDefault="00D263AB" w:rsidP="00361E11">
      <w:pPr>
        <w:pStyle w:val="a"/>
        <w:numPr>
          <w:ilvl w:val="0"/>
          <w:numId w:val="0"/>
        </w:numPr>
        <w:ind w:left="359" w:hangingChars="171" w:hanging="359"/>
        <w:rPr>
          <w:color w:val="000000" w:themeColor="text1"/>
        </w:rPr>
      </w:pPr>
    </w:p>
    <w:p w14:paraId="705C0D5C" w14:textId="2DE2F329" w:rsidR="00D263AB" w:rsidRDefault="00492E63" w:rsidP="00361E11">
      <w:pPr>
        <w:pStyle w:val="a"/>
        <w:numPr>
          <w:ilvl w:val="0"/>
          <w:numId w:val="0"/>
        </w:numPr>
        <w:ind w:left="359" w:hangingChars="171" w:hanging="359"/>
        <w:rPr>
          <w:color w:val="000000" w:themeColor="text1"/>
        </w:rPr>
      </w:pPr>
      <w:r>
        <w:rPr>
          <w:rFonts w:hint="eastAsia"/>
          <w:color w:val="000000" w:themeColor="text1"/>
        </w:rPr>
        <w:t>7</w:t>
      </w:r>
      <w:r w:rsidR="00EF7455">
        <w:rPr>
          <w:rFonts w:hint="eastAsia"/>
          <w:color w:val="000000" w:themeColor="text1"/>
        </w:rPr>
        <w:t>-2-15　LG</w:t>
      </w:r>
      <w:r w:rsidR="00EF7455" w:rsidRPr="00EF7455">
        <w:rPr>
          <w:rFonts w:hint="eastAsia"/>
          <w:color w:val="000000" w:themeColor="text1"/>
        </w:rPr>
        <w:t>系個別業務システム用</w:t>
      </w:r>
      <w:r w:rsidR="00EF7455" w:rsidRPr="00EF7455">
        <w:rPr>
          <w:color w:val="000000" w:themeColor="text1"/>
        </w:rPr>
        <w:t>SQL</w:t>
      </w:r>
      <w:r w:rsidR="00EF7455">
        <w:rPr>
          <w:rFonts w:hint="eastAsia"/>
          <w:color w:val="000000" w:themeColor="text1"/>
        </w:rPr>
        <w:t>サーバ</w:t>
      </w:r>
    </w:p>
    <w:p w14:paraId="6A8915F6" w14:textId="77777777" w:rsidR="00EF7455" w:rsidRPr="00492E63" w:rsidRDefault="00EF7455" w:rsidP="00361E11">
      <w:pPr>
        <w:pStyle w:val="a"/>
        <w:numPr>
          <w:ilvl w:val="0"/>
          <w:numId w:val="0"/>
        </w:numPr>
        <w:ind w:left="359" w:hangingChars="171" w:hanging="359"/>
        <w:rPr>
          <w:color w:val="000000" w:themeColor="text1"/>
        </w:rPr>
      </w:pPr>
    </w:p>
    <w:p w14:paraId="4A36D841" w14:textId="23D6D4EB" w:rsidR="00D263AB" w:rsidRDefault="00492E63" w:rsidP="00361E11">
      <w:pPr>
        <w:pStyle w:val="a"/>
        <w:numPr>
          <w:ilvl w:val="0"/>
          <w:numId w:val="0"/>
        </w:numPr>
        <w:ind w:left="359" w:hangingChars="171" w:hanging="359"/>
        <w:rPr>
          <w:color w:val="000000" w:themeColor="text1"/>
        </w:rPr>
      </w:pPr>
      <w:r>
        <w:rPr>
          <w:rFonts w:hint="eastAsia"/>
          <w:color w:val="000000" w:themeColor="text1"/>
        </w:rPr>
        <w:t>7</w:t>
      </w:r>
      <w:r w:rsidR="00EF7455">
        <w:rPr>
          <w:rFonts w:hint="eastAsia"/>
          <w:color w:val="000000" w:themeColor="text1"/>
        </w:rPr>
        <w:t>-2-16　中間サーバ</w:t>
      </w:r>
    </w:p>
    <w:p w14:paraId="699B41B5" w14:textId="77777777" w:rsidR="00EF7455" w:rsidRDefault="00EF7455" w:rsidP="00361E11">
      <w:pPr>
        <w:pStyle w:val="a"/>
        <w:numPr>
          <w:ilvl w:val="0"/>
          <w:numId w:val="0"/>
        </w:numPr>
        <w:ind w:left="359" w:hangingChars="171" w:hanging="359"/>
        <w:rPr>
          <w:color w:val="000000" w:themeColor="text1"/>
        </w:rPr>
      </w:pPr>
    </w:p>
    <w:p w14:paraId="74D7A4F8" w14:textId="77777777" w:rsidR="00EF7455" w:rsidRPr="00361E11" w:rsidRDefault="00EF7455" w:rsidP="00361E11">
      <w:pPr>
        <w:pStyle w:val="a"/>
        <w:numPr>
          <w:ilvl w:val="0"/>
          <w:numId w:val="0"/>
        </w:numPr>
        <w:ind w:left="359" w:hangingChars="171" w:hanging="359"/>
        <w:rPr>
          <w:color w:val="000000" w:themeColor="text1"/>
        </w:rPr>
      </w:pPr>
    </w:p>
    <w:p w14:paraId="4EFA1264" w14:textId="07DA0EF3" w:rsidR="00361E11" w:rsidRDefault="00492E63" w:rsidP="00D8689B">
      <w:pPr>
        <w:pStyle w:val="a"/>
        <w:numPr>
          <w:ilvl w:val="0"/>
          <w:numId w:val="0"/>
        </w:numPr>
        <w:rPr>
          <w:color w:val="000000" w:themeColor="text1"/>
        </w:rPr>
      </w:pPr>
      <w:r>
        <w:rPr>
          <w:rFonts w:hint="eastAsia"/>
          <w:color w:val="000000" w:themeColor="text1"/>
        </w:rPr>
        <w:t>7</w:t>
      </w:r>
      <w:r w:rsidR="003D160F">
        <w:rPr>
          <w:rFonts w:hint="eastAsia"/>
          <w:color w:val="000000" w:themeColor="text1"/>
        </w:rPr>
        <w:t>-3　アプリケーション・利用者向けサービス</w:t>
      </w:r>
    </w:p>
    <w:p w14:paraId="244EF1D8" w14:textId="5E058E5B" w:rsidR="003D160F" w:rsidRDefault="00492E63" w:rsidP="00D8689B">
      <w:pPr>
        <w:pStyle w:val="a"/>
        <w:numPr>
          <w:ilvl w:val="0"/>
          <w:numId w:val="0"/>
        </w:numPr>
        <w:rPr>
          <w:color w:val="000000" w:themeColor="text1"/>
        </w:rPr>
      </w:pPr>
      <w:r>
        <w:rPr>
          <w:rFonts w:hint="eastAsia"/>
          <w:color w:val="000000" w:themeColor="text1"/>
        </w:rPr>
        <w:t>7</w:t>
      </w:r>
      <w:r w:rsidR="003D160F">
        <w:rPr>
          <w:rFonts w:hint="eastAsia"/>
          <w:color w:val="000000" w:themeColor="text1"/>
        </w:rPr>
        <w:t>-3-1　情報共有システム（グループウェア）</w:t>
      </w:r>
    </w:p>
    <w:p w14:paraId="695002A8" w14:textId="101E8147" w:rsidR="003D160F" w:rsidRDefault="003D160F" w:rsidP="00D8689B">
      <w:pPr>
        <w:pStyle w:val="a"/>
        <w:numPr>
          <w:ilvl w:val="0"/>
          <w:numId w:val="0"/>
        </w:numPr>
        <w:rPr>
          <w:color w:val="000000" w:themeColor="text1"/>
        </w:rPr>
      </w:pPr>
      <w:r>
        <w:rPr>
          <w:rFonts w:hint="eastAsia"/>
          <w:color w:val="000000" w:themeColor="text1"/>
        </w:rPr>
        <w:t xml:space="preserve">　メール、掲示板、スケジュール管理、ファイル共有、ワークフローなどの機能を有し、職員間のコミュニケーション支援、情報共有を行うシステム。</w:t>
      </w:r>
    </w:p>
    <w:p w14:paraId="58105131" w14:textId="39E3AF0D" w:rsidR="003D160F" w:rsidRDefault="003D160F" w:rsidP="00D8689B">
      <w:pPr>
        <w:pStyle w:val="a"/>
        <w:numPr>
          <w:ilvl w:val="0"/>
          <w:numId w:val="0"/>
        </w:numPr>
        <w:rPr>
          <w:color w:val="000000" w:themeColor="text1"/>
        </w:rPr>
      </w:pPr>
      <w:r>
        <w:rPr>
          <w:rFonts w:hint="eastAsia"/>
          <w:color w:val="000000" w:themeColor="text1"/>
        </w:rPr>
        <w:t xml:space="preserve">　ＬＧＷＡＮ接続系ネットワークに設置されている。</w:t>
      </w:r>
    </w:p>
    <w:p w14:paraId="3D6EB83F" w14:textId="77777777" w:rsidR="003D160F" w:rsidRDefault="003D160F" w:rsidP="00D8689B">
      <w:pPr>
        <w:pStyle w:val="a"/>
        <w:numPr>
          <w:ilvl w:val="0"/>
          <w:numId w:val="0"/>
        </w:numPr>
        <w:rPr>
          <w:color w:val="000000" w:themeColor="text1"/>
        </w:rPr>
      </w:pPr>
    </w:p>
    <w:p w14:paraId="0115A17E" w14:textId="400CD75E" w:rsidR="003D160F" w:rsidRDefault="00492E63" w:rsidP="00D8689B">
      <w:pPr>
        <w:pStyle w:val="a"/>
        <w:numPr>
          <w:ilvl w:val="0"/>
          <w:numId w:val="0"/>
        </w:numPr>
        <w:rPr>
          <w:color w:val="000000" w:themeColor="text1"/>
        </w:rPr>
      </w:pPr>
      <w:r>
        <w:rPr>
          <w:rFonts w:hint="eastAsia"/>
          <w:color w:val="000000" w:themeColor="text1"/>
        </w:rPr>
        <w:t>7</w:t>
      </w:r>
      <w:r w:rsidR="003D160F">
        <w:rPr>
          <w:rFonts w:hint="eastAsia"/>
          <w:color w:val="000000" w:themeColor="text1"/>
        </w:rPr>
        <w:t>-3-2　情報共有システム（ファイルサーバ）</w:t>
      </w:r>
    </w:p>
    <w:p w14:paraId="370E0715" w14:textId="44A5C627" w:rsidR="003D160F" w:rsidRDefault="003D160F" w:rsidP="00D8689B">
      <w:pPr>
        <w:pStyle w:val="a"/>
        <w:numPr>
          <w:ilvl w:val="0"/>
          <w:numId w:val="0"/>
        </w:numPr>
        <w:rPr>
          <w:color w:val="000000" w:themeColor="text1"/>
        </w:rPr>
      </w:pPr>
      <w:r>
        <w:rPr>
          <w:rFonts w:hint="eastAsia"/>
          <w:color w:val="000000" w:themeColor="text1"/>
        </w:rPr>
        <w:t xml:space="preserve">　ＬＧＷＡＮ接続系ネットワークに、業務上必要なデータを保存するための共有ストレージを構築。</w:t>
      </w:r>
    </w:p>
    <w:p w14:paraId="78D028D5" w14:textId="47AEF4F5" w:rsidR="00422FEC" w:rsidRDefault="003D160F" w:rsidP="00D8689B">
      <w:pPr>
        <w:pStyle w:val="a"/>
        <w:numPr>
          <w:ilvl w:val="0"/>
          <w:numId w:val="0"/>
        </w:numPr>
        <w:rPr>
          <w:color w:val="000000" w:themeColor="text1"/>
        </w:rPr>
      </w:pPr>
      <w:r>
        <w:rPr>
          <w:rFonts w:hint="eastAsia"/>
          <w:color w:val="000000" w:themeColor="text1"/>
        </w:rPr>
        <w:t xml:space="preserve">　ユーザ認証システム（ActiveDirectory）と併せて共有フォルダにアクセス制限を設定可能とする</w:t>
      </w:r>
    </w:p>
    <w:p w14:paraId="34116540" w14:textId="58465AAA" w:rsidR="001E35A0" w:rsidRDefault="00492E63" w:rsidP="00D8689B">
      <w:pPr>
        <w:pStyle w:val="a"/>
        <w:numPr>
          <w:ilvl w:val="0"/>
          <w:numId w:val="0"/>
        </w:numPr>
        <w:rPr>
          <w:color w:val="000000" w:themeColor="text1"/>
        </w:rPr>
      </w:pPr>
      <w:r>
        <w:rPr>
          <w:rFonts w:hint="eastAsia"/>
          <w:color w:val="000000" w:themeColor="text1"/>
        </w:rPr>
        <w:t>7</w:t>
      </w:r>
      <w:r w:rsidR="001E35A0">
        <w:rPr>
          <w:rFonts w:hint="eastAsia"/>
          <w:color w:val="000000" w:themeColor="text1"/>
        </w:rPr>
        <w:t>-3-3　仮想アプリケーション環境</w:t>
      </w:r>
    </w:p>
    <w:p w14:paraId="669ADBD4" w14:textId="7BECE373" w:rsidR="00B860DC" w:rsidRPr="00AD1AD6" w:rsidRDefault="00B860DC" w:rsidP="00D8689B">
      <w:pPr>
        <w:pStyle w:val="a"/>
        <w:numPr>
          <w:ilvl w:val="0"/>
          <w:numId w:val="0"/>
        </w:numPr>
        <w:rPr>
          <w:color w:val="000000" w:themeColor="text1"/>
        </w:rPr>
      </w:pPr>
      <w:r w:rsidRPr="00AD1AD6">
        <w:rPr>
          <w:rFonts w:hint="eastAsia"/>
          <w:color w:val="000000" w:themeColor="text1"/>
        </w:rPr>
        <w:t xml:space="preserve">　本市</w:t>
      </w:r>
      <w:r w:rsidR="00422FEC" w:rsidRPr="00AD1AD6">
        <w:rPr>
          <w:rFonts w:hint="eastAsia"/>
          <w:color w:val="000000" w:themeColor="text1"/>
        </w:rPr>
        <w:t>で</w:t>
      </w:r>
      <w:r w:rsidRPr="00AD1AD6">
        <w:rPr>
          <w:rFonts w:hint="eastAsia"/>
          <w:color w:val="000000" w:themeColor="text1"/>
        </w:rPr>
        <w:t>は、</w:t>
      </w:r>
      <w:r w:rsidR="00422FEC" w:rsidRPr="00AD1AD6">
        <w:rPr>
          <w:rFonts w:hint="eastAsia"/>
          <w:color w:val="000000" w:themeColor="text1"/>
        </w:rPr>
        <w:t>人事異動でのソフトインストール・アンインストール作業低減のため、</w:t>
      </w:r>
      <w:r w:rsidR="00634C65" w:rsidRPr="00AD1AD6">
        <w:rPr>
          <w:rFonts w:hint="eastAsia"/>
          <w:color w:val="000000" w:themeColor="text1"/>
        </w:rPr>
        <w:t>仮想アプリケーションを構築し、各クライアント端末からリモートでアクセスできるようにしている。</w:t>
      </w:r>
    </w:p>
    <w:p w14:paraId="1E7C7536" w14:textId="3F8F7B5A" w:rsidR="00840E7E" w:rsidRDefault="00634C65" w:rsidP="00D8689B">
      <w:pPr>
        <w:pStyle w:val="a"/>
        <w:numPr>
          <w:ilvl w:val="0"/>
          <w:numId w:val="0"/>
        </w:numPr>
        <w:rPr>
          <w:color w:val="000000" w:themeColor="text1"/>
        </w:rPr>
      </w:pPr>
      <w:r>
        <w:rPr>
          <w:rFonts w:hint="eastAsia"/>
          <w:color w:val="000000" w:themeColor="text1"/>
        </w:rPr>
        <w:t>アプリケーション数は以下の</w:t>
      </w:r>
      <w:r w:rsidR="007203BF">
        <w:rPr>
          <w:rFonts w:hint="eastAsia"/>
          <w:color w:val="000000" w:themeColor="text1"/>
        </w:rPr>
        <w:t>とおり</w:t>
      </w:r>
    </w:p>
    <w:tbl>
      <w:tblPr>
        <w:tblStyle w:val="ab"/>
        <w:tblW w:w="0" w:type="auto"/>
        <w:tblInd w:w="846" w:type="dxa"/>
        <w:tblLook w:val="04A0" w:firstRow="1" w:lastRow="0" w:firstColumn="1" w:lastColumn="0" w:noHBand="0" w:noVBand="1"/>
      </w:tblPr>
      <w:tblGrid>
        <w:gridCol w:w="850"/>
        <w:gridCol w:w="3261"/>
        <w:gridCol w:w="3537"/>
      </w:tblGrid>
      <w:tr w:rsidR="0053447E" w14:paraId="5698619E" w14:textId="77777777" w:rsidTr="00AD1AD6">
        <w:tc>
          <w:tcPr>
            <w:tcW w:w="850" w:type="dxa"/>
          </w:tcPr>
          <w:p w14:paraId="2D10AB55" w14:textId="5815EF97" w:rsidR="0053447E" w:rsidRDefault="0053447E" w:rsidP="00D8689B">
            <w:pPr>
              <w:pStyle w:val="a"/>
              <w:numPr>
                <w:ilvl w:val="0"/>
                <w:numId w:val="0"/>
              </w:numPr>
              <w:rPr>
                <w:color w:val="000000" w:themeColor="text1"/>
              </w:rPr>
            </w:pPr>
            <w:r>
              <w:rPr>
                <w:rFonts w:hint="eastAsia"/>
                <w:color w:val="000000" w:themeColor="text1"/>
              </w:rPr>
              <w:t>項番</w:t>
            </w:r>
          </w:p>
        </w:tc>
        <w:tc>
          <w:tcPr>
            <w:tcW w:w="3261" w:type="dxa"/>
          </w:tcPr>
          <w:p w14:paraId="7389B651" w14:textId="164BEF9F" w:rsidR="0053447E" w:rsidRDefault="0053447E" w:rsidP="00D8689B">
            <w:pPr>
              <w:pStyle w:val="a"/>
              <w:numPr>
                <w:ilvl w:val="0"/>
                <w:numId w:val="0"/>
              </w:numPr>
              <w:rPr>
                <w:color w:val="000000" w:themeColor="text1"/>
              </w:rPr>
            </w:pPr>
            <w:r>
              <w:rPr>
                <w:rFonts w:hint="eastAsia"/>
                <w:color w:val="000000" w:themeColor="text1"/>
              </w:rPr>
              <w:t>仮想アプリケーションゲスト数</w:t>
            </w:r>
          </w:p>
        </w:tc>
        <w:tc>
          <w:tcPr>
            <w:tcW w:w="3537" w:type="dxa"/>
          </w:tcPr>
          <w:p w14:paraId="0524247C" w14:textId="06C5333A" w:rsidR="0053447E" w:rsidRDefault="0053447E" w:rsidP="00D8689B">
            <w:pPr>
              <w:pStyle w:val="a"/>
              <w:numPr>
                <w:ilvl w:val="0"/>
                <w:numId w:val="0"/>
              </w:numPr>
              <w:rPr>
                <w:color w:val="000000" w:themeColor="text1"/>
              </w:rPr>
            </w:pPr>
            <w:r>
              <w:rPr>
                <w:rFonts w:hint="eastAsia"/>
                <w:color w:val="000000" w:themeColor="text1"/>
              </w:rPr>
              <w:t>システム名</w:t>
            </w:r>
          </w:p>
        </w:tc>
      </w:tr>
      <w:tr w:rsidR="0053447E" w14:paraId="466AF730" w14:textId="77777777" w:rsidTr="00AD1AD6">
        <w:tc>
          <w:tcPr>
            <w:tcW w:w="850" w:type="dxa"/>
          </w:tcPr>
          <w:p w14:paraId="2EE5C98F" w14:textId="26A9F805" w:rsidR="0053447E" w:rsidRDefault="0053447E" w:rsidP="00795DF9">
            <w:pPr>
              <w:pStyle w:val="a"/>
              <w:numPr>
                <w:ilvl w:val="0"/>
                <w:numId w:val="0"/>
              </w:numPr>
              <w:jc w:val="center"/>
              <w:rPr>
                <w:color w:val="000000" w:themeColor="text1"/>
              </w:rPr>
            </w:pPr>
            <w:r>
              <w:rPr>
                <w:rFonts w:hint="eastAsia"/>
                <w:color w:val="000000" w:themeColor="text1"/>
              </w:rPr>
              <w:t>1</w:t>
            </w:r>
          </w:p>
        </w:tc>
        <w:tc>
          <w:tcPr>
            <w:tcW w:w="3261" w:type="dxa"/>
          </w:tcPr>
          <w:p w14:paraId="407240A6" w14:textId="1CAB4955" w:rsidR="0053447E" w:rsidRDefault="0053447E" w:rsidP="00795DF9">
            <w:pPr>
              <w:pStyle w:val="a"/>
              <w:numPr>
                <w:ilvl w:val="0"/>
                <w:numId w:val="0"/>
              </w:numPr>
              <w:jc w:val="center"/>
              <w:rPr>
                <w:color w:val="000000" w:themeColor="text1"/>
              </w:rPr>
            </w:pPr>
            <w:r>
              <w:rPr>
                <w:rFonts w:hint="eastAsia"/>
                <w:color w:val="000000" w:themeColor="text1"/>
              </w:rPr>
              <w:t>1</w:t>
            </w:r>
          </w:p>
        </w:tc>
        <w:tc>
          <w:tcPr>
            <w:tcW w:w="3537" w:type="dxa"/>
          </w:tcPr>
          <w:p w14:paraId="7A270801" w14:textId="7A5C8AC0" w:rsidR="0053447E" w:rsidRDefault="0053447E" w:rsidP="00D8689B">
            <w:pPr>
              <w:pStyle w:val="a"/>
              <w:numPr>
                <w:ilvl w:val="0"/>
                <w:numId w:val="0"/>
              </w:numPr>
              <w:rPr>
                <w:color w:val="000000" w:themeColor="text1"/>
              </w:rPr>
            </w:pPr>
            <w:r>
              <w:rPr>
                <w:rFonts w:hint="eastAsia"/>
                <w:color w:val="000000" w:themeColor="text1"/>
              </w:rPr>
              <w:t>認定農業者システム</w:t>
            </w:r>
          </w:p>
        </w:tc>
      </w:tr>
      <w:tr w:rsidR="0053447E" w14:paraId="527D5F3A" w14:textId="77777777" w:rsidTr="00AD1AD6">
        <w:tc>
          <w:tcPr>
            <w:tcW w:w="850" w:type="dxa"/>
          </w:tcPr>
          <w:p w14:paraId="1099CAC7" w14:textId="0D2FC3D4" w:rsidR="0053447E" w:rsidRDefault="0053447E" w:rsidP="00795DF9">
            <w:pPr>
              <w:pStyle w:val="a"/>
              <w:numPr>
                <w:ilvl w:val="0"/>
                <w:numId w:val="0"/>
              </w:numPr>
              <w:jc w:val="center"/>
              <w:rPr>
                <w:color w:val="000000" w:themeColor="text1"/>
              </w:rPr>
            </w:pPr>
            <w:r>
              <w:rPr>
                <w:rFonts w:hint="eastAsia"/>
                <w:color w:val="000000" w:themeColor="text1"/>
              </w:rPr>
              <w:lastRenderedPageBreak/>
              <w:t>2</w:t>
            </w:r>
          </w:p>
        </w:tc>
        <w:tc>
          <w:tcPr>
            <w:tcW w:w="3261" w:type="dxa"/>
          </w:tcPr>
          <w:p w14:paraId="7704DBB4" w14:textId="697A182B" w:rsidR="0053447E" w:rsidRDefault="0053447E" w:rsidP="00795DF9">
            <w:pPr>
              <w:pStyle w:val="a"/>
              <w:numPr>
                <w:ilvl w:val="0"/>
                <w:numId w:val="0"/>
              </w:numPr>
              <w:jc w:val="center"/>
              <w:rPr>
                <w:color w:val="000000" w:themeColor="text1"/>
              </w:rPr>
            </w:pPr>
            <w:r>
              <w:rPr>
                <w:rFonts w:hint="eastAsia"/>
                <w:color w:val="000000" w:themeColor="text1"/>
              </w:rPr>
              <w:t>8</w:t>
            </w:r>
          </w:p>
        </w:tc>
        <w:tc>
          <w:tcPr>
            <w:tcW w:w="3537" w:type="dxa"/>
          </w:tcPr>
          <w:p w14:paraId="106D7710" w14:textId="14FC6E6F" w:rsidR="0053447E" w:rsidRDefault="0053447E" w:rsidP="00D8689B">
            <w:pPr>
              <w:pStyle w:val="a"/>
              <w:numPr>
                <w:ilvl w:val="0"/>
                <w:numId w:val="0"/>
              </w:numPr>
              <w:rPr>
                <w:color w:val="000000" w:themeColor="text1"/>
              </w:rPr>
            </w:pPr>
            <w:r>
              <w:rPr>
                <w:rFonts w:hint="eastAsia"/>
                <w:color w:val="000000" w:themeColor="text1"/>
              </w:rPr>
              <w:t>e-SUITE（人事給与システム）</w:t>
            </w:r>
          </w:p>
        </w:tc>
      </w:tr>
      <w:tr w:rsidR="0053447E" w14:paraId="4B8AB8FC" w14:textId="77777777" w:rsidTr="00AD1AD6">
        <w:tc>
          <w:tcPr>
            <w:tcW w:w="850" w:type="dxa"/>
          </w:tcPr>
          <w:p w14:paraId="2EBB19AD" w14:textId="75E66DD0" w:rsidR="0053447E" w:rsidRDefault="0053447E" w:rsidP="00795DF9">
            <w:pPr>
              <w:pStyle w:val="a"/>
              <w:numPr>
                <w:ilvl w:val="0"/>
                <w:numId w:val="0"/>
              </w:numPr>
              <w:jc w:val="center"/>
              <w:rPr>
                <w:color w:val="000000" w:themeColor="text1"/>
              </w:rPr>
            </w:pPr>
            <w:r>
              <w:rPr>
                <w:rFonts w:hint="eastAsia"/>
                <w:color w:val="000000" w:themeColor="text1"/>
              </w:rPr>
              <w:t>3</w:t>
            </w:r>
          </w:p>
        </w:tc>
        <w:tc>
          <w:tcPr>
            <w:tcW w:w="3261" w:type="dxa"/>
          </w:tcPr>
          <w:p w14:paraId="5AD4C103" w14:textId="321794FF" w:rsidR="0053447E" w:rsidRDefault="0053447E" w:rsidP="00795DF9">
            <w:pPr>
              <w:pStyle w:val="a"/>
              <w:numPr>
                <w:ilvl w:val="0"/>
                <w:numId w:val="0"/>
              </w:numPr>
              <w:jc w:val="center"/>
              <w:rPr>
                <w:color w:val="000000" w:themeColor="text1"/>
              </w:rPr>
            </w:pPr>
            <w:r>
              <w:rPr>
                <w:rFonts w:hint="eastAsia"/>
                <w:color w:val="000000" w:themeColor="text1"/>
              </w:rPr>
              <w:t>1</w:t>
            </w:r>
          </w:p>
        </w:tc>
        <w:tc>
          <w:tcPr>
            <w:tcW w:w="3537" w:type="dxa"/>
          </w:tcPr>
          <w:p w14:paraId="2EFD6EA7" w14:textId="2AC64867" w:rsidR="0053447E" w:rsidRDefault="00AD1AD6" w:rsidP="00D8689B">
            <w:pPr>
              <w:pStyle w:val="a"/>
              <w:numPr>
                <w:ilvl w:val="0"/>
                <w:numId w:val="0"/>
              </w:numPr>
              <w:rPr>
                <w:color w:val="000000" w:themeColor="text1"/>
              </w:rPr>
            </w:pPr>
            <w:r>
              <w:rPr>
                <w:color w:val="000000" w:themeColor="text1"/>
              </w:rPr>
              <w:t>A</w:t>
            </w:r>
            <w:r>
              <w:rPr>
                <w:rFonts w:hint="eastAsia"/>
                <w:color w:val="000000" w:themeColor="text1"/>
              </w:rPr>
              <w:t>ccessruntime（総務課調査用）</w:t>
            </w:r>
          </w:p>
        </w:tc>
      </w:tr>
      <w:tr w:rsidR="0053447E" w14:paraId="349A2A12" w14:textId="77777777" w:rsidTr="00AD1AD6">
        <w:tc>
          <w:tcPr>
            <w:tcW w:w="850" w:type="dxa"/>
          </w:tcPr>
          <w:p w14:paraId="438FC079" w14:textId="7AA49CCF" w:rsidR="0053447E" w:rsidRDefault="0053447E" w:rsidP="00795DF9">
            <w:pPr>
              <w:pStyle w:val="a"/>
              <w:numPr>
                <w:ilvl w:val="0"/>
                <w:numId w:val="0"/>
              </w:numPr>
              <w:jc w:val="center"/>
              <w:rPr>
                <w:color w:val="000000" w:themeColor="text1"/>
              </w:rPr>
            </w:pPr>
            <w:r>
              <w:rPr>
                <w:rFonts w:hint="eastAsia"/>
                <w:color w:val="000000" w:themeColor="text1"/>
              </w:rPr>
              <w:t>4</w:t>
            </w:r>
          </w:p>
        </w:tc>
        <w:tc>
          <w:tcPr>
            <w:tcW w:w="3261" w:type="dxa"/>
          </w:tcPr>
          <w:p w14:paraId="7CD7A9F6" w14:textId="06DAA2B7" w:rsidR="0053447E" w:rsidRDefault="0053447E" w:rsidP="00795DF9">
            <w:pPr>
              <w:pStyle w:val="a"/>
              <w:numPr>
                <w:ilvl w:val="0"/>
                <w:numId w:val="0"/>
              </w:numPr>
              <w:jc w:val="center"/>
              <w:rPr>
                <w:color w:val="000000" w:themeColor="text1"/>
              </w:rPr>
            </w:pPr>
            <w:r>
              <w:rPr>
                <w:rFonts w:hint="eastAsia"/>
                <w:color w:val="000000" w:themeColor="text1"/>
              </w:rPr>
              <w:t>1</w:t>
            </w:r>
          </w:p>
        </w:tc>
        <w:tc>
          <w:tcPr>
            <w:tcW w:w="3537" w:type="dxa"/>
          </w:tcPr>
          <w:p w14:paraId="78A0318F" w14:textId="350C164B" w:rsidR="0053447E" w:rsidRDefault="0053447E" w:rsidP="00D8689B">
            <w:pPr>
              <w:pStyle w:val="a"/>
              <w:numPr>
                <w:ilvl w:val="0"/>
                <w:numId w:val="0"/>
              </w:numPr>
              <w:rPr>
                <w:color w:val="000000" w:themeColor="text1"/>
              </w:rPr>
            </w:pPr>
            <w:r>
              <w:rPr>
                <w:rFonts w:hint="eastAsia"/>
                <w:color w:val="000000" w:themeColor="text1"/>
              </w:rPr>
              <w:t>決算情報管理システム</w:t>
            </w:r>
          </w:p>
        </w:tc>
      </w:tr>
      <w:tr w:rsidR="0053447E" w14:paraId="718EA2F5" w14:textId="77777777" w:rsidTr="00AD1AD6">
        <w:tc>
          <w:tcPr>
            <w:tcW w:w="850" w:type="dxa"/>
          </w:tcPr>
          <w:p w14:paraId="1B76EC80" w14:textId="6DF63100" w:rsidR="0053447E" w:rsidRDefault="0053447E" w:rsidP="00795DF9">
            <w:pPr>
              <w:pStyle w:val="a"/>
              <w:numPr>
                <w:ilvl w:val="0"/>
                <w:numId w:val="0"/>
              </w:numPr>
              <w:jc w:val="center"/>
              <w:rPr>
                <w:color w:val="000000" w:themeColor="text1"/>
              </w:rPr>
            </w:pPr>
            <w:r>
              <w:rPr>
                <w:rFonts w:hint="eastAsia"/>
                <w:color w:val="000000" w:themeColor="text1"/>
              </w:rPr>
              <w:t>5</w:t>
            </w:r>
          </w:p>
        </w:tc>
        <w:tc>
          <w:tcPr>
            <w:tcW w:w="3261" w:type="dxa"/>
          </w:tcPr>
          <w:p w14:paraId="3C5B9F83" w14:textId="1A7C8CD3" w:rsidR="0053447E" w:rsidRDefault="0053447E" w:rsidP="00795DF9">
            <w:pPr>
              <w:pStyle w:val="a"/>
              <w:numPr>
                <w:ilvl w:val="0"/>
                <w:numId w:val="0"/>
              </w:numPr>
              <w:jc w:val="center"/>
              <w:rPr>
                <w:color w:val="000000" w:themeColor="text1"/>
              </w:rPr>
            </w:pPr>
            <w:r>
              <w:rPr>
                <w:rFonts w:hint="eastAsia"/>
                <w:color w:val="000000" w:themeColor="text1"/>
              </w:rPr>
              <w:t>1</w:t>
            </w:r>
          </w:p>
        </w:tc>
        <w:tc>
          <w:tcPr>
            <w:tcW w:w="3537" w:type="dxa"/>
          </w:tcPr>
          <w:p w14:paraId="22033ED8" w14:textId="194B52C2" w:rsidR="0053447E" w:rsidRDefault="0053447E" w:rsidP="00D8689B">
            <w:pPr>
              <w:pStyle w:val="a"/>
              <w:numPr>
                <w:ilvl w:val="0"/>
                <w:numId w:val="0"/>
              </w:numPr>
              <w:rPr>
                <w:color w:val="000000" w:themeColor="text1"/>
              </w:rPr>
            </w:pPr>
            <w:r>
              <w:rPr>
                <w:rFonts w:hint="eastAsia"/>
                <w:color w:val="000000" w:themeColor="text1"/>
              </w:rPr>
              <w:t>ごみ袋管理システム</w:t>
            </w:r>
          </w:p>
        </w:tc>
      </w:tr>
      <w:tr w:rsidR="00AD1AD6" w14:paraId="0BF3C983" w14:textId="77777777" w:rsidTr="00AD1AD6">
        <w:tc>
          <w:tcPr>
            <w:tcW w:w="850" w:type="dxa"/>
          </w:tcPr>
          <w:p w14:paraId="3E211425" w14:textId="4F171BB8" w:rsidR="00AD1AD6" w:rsidRDefault="00AD1AD6" w:rsidP="00795DF9">
            <w:pPr>
              <w:pStyle w:val="a"/>
              <w:numPr>
                <w:ilvl w:val="0"/>
                <w:numId w:val="0"/>
              </w:numPr>
              <w:jc w:val="center"/>
              <w:rPr>
                <w:color w:val="000000" w:themeColor="text1"/>
              </w:rPr>
            </w:pPr>
            <w:r>
              <w:rPr>
                <w:rFonts w:hint="eastAsia"/>
                <w:color w:val="000000" w:themeColor="text1"/>
              </w:rPr>
              <w:t>6</w:t>
            </w:r>
          </w:p>
        </w:tc>
        <w:tc>
          <w:tcPr>
            <w:tcW w:w="3261" w:type="dxa"/>
          </w:tcPr>
          <w:p w14:paraId="160E9AD2" w14:textId="6016BBB9" w:rsidR="00AD1AD6" w:rsidRDefault="00AD1AD6" w:rsidP="00795DF9">
            <w:pPr>
              <w:pStyle w:val="a"/>
              <w:numPr>
                <w:ilvl w:val="0"/>
                <w:numId w:val="0"/>
              </w:numPr>
              <w:jc w:val="center"/>
              <w:rPr>
                <w:color w:val="000000" w:themeColor="text1"/>
              </w:rPr>
            </w:pPr>
            <w:r>
              <w:rPr>
                <w:rFonts w:hint="eastAsia"/>
                <w:color w:val="000000" w:themeColor="text1"/>
              </w:rPr>
              <w:t>1</w:t>
            </w:r>
          </w:p>
        </w:tc>
        <w:tc>
          <w:tcPr>
            <w:tcW w:w="3537" w:type="dxa"/>
          </w:tcPr>
          <w:p w14:paraId="495639CA" w14:textId="2838DD3F" w:rsidR="00AD1AD6" w:rsidRDefault="00AD1AD6" w:rsidP="00D8689B">
            <w:pPr>
              <w:pStyle w:val="a"/>
              <w:numPr>
                <w:ilvl w:val="0"/>
                <w:numId w:val="0"/>
              </w:numPr>
              <w:rPr>
                <w:color w:val="000000" w:themeColor="text1"/>
              </w:rPr>
            </w:pPr>
            <w:r>
              <w:rPr>
                <w:rFonts w:hint="eastAsia"/>
                <w:color w:val="000000" w:themeColor="text1"/>
              </w:rPr>
              <w:t>Visual studio</w:t>
            </w:r>
          </w:p>
        </w:tc>
      </w:tr>
    </w:tbl>
    <w:p w14:paraId="76912E94" w14:textId="77777777" w:rsidR="007203BF" w:rsidRDefault="007203BF" w:rsidP="00D8689B">
      <w:pPr>
        <w:pStyle w:val="a"/>
        <w:numPr>
          <w:ilvl w:val="0"/>
          <w:numId w:val="0"/>
        </w:numPr>
        <w:rPr>
          <w:color w:val="000000" w:themeColor="text1"/>
        </w:rPr>
      </w:pPr>
    </w:p>
    <w:p w14:paraId="287F3C5D" w14:textId="0D10BBC4" w:rsidR="00840E7E" w:rsidRDefault="00492E63" w:rsidP="00D8689B">
      <w:pPr>
        <w:pStyle w:val="a"/>
        <w:numPr>
          <w:ilvl w:val="0"/>
          <w:numId w:val="0"/>
        </w:numPr>
        <w:rPr>
          <w:color w:val="000000" w:themeColor="text1"/>
        </w:rPr>
      </w:pPr>
      <w:r>
        <w:rPr>
          <w:rFonts w:hint="eastAsia"/>
          <w:color w:val="000000" w:themeColor="text1"/>
        </w:rPr>
        <w:t>7</w:t>
      </w:r>
      <w:r w:rsidR="00840E7E">
        <w:rPr>
          <w:rFonts w:hint="eastAsia"/>
          <w:color w:val="000000" w:themeColor="text1"/>
        </w:rPr>
        <w:t>-3-4　仮想ブラウザ</w:t>
      </w:r>
    </w:p>
    <w:p w14:paraId="746C47EE" w14:textId="5FD3730A" w:rsidR="00840E7E" w:rsidRDefault="00840E7E" w:rsidP="00D8689B">
      <w:pPr>
        <w:pStyle w:val="a"/>
        <w:numPr>
          <w:ilvl w:val="0"/>
          <w:numId w:val="0"/>
        </w:numPr>
        <w:rPr>
          <w:color w:val="000000" w:themeColor="text1"/>
        </w:rPr>
      </w:pPr>
      <w:r>
        <w:rPr>
          <w:rFonts w:hint="eastAsia"/>
          <w:color w:val="000000" w:themeColor="text1"/>
        </w:rPr>
        <w:t xml:space="preserve">　インタ</w:t>
      </w:r>
      <w:r w:rsidR="00634C65">
        <w:rPr>
          <w:rFonts w:hint="eastAsia"/>
          <w:color w:val="000000" w:themeColor="text1"/>
        </w:rPr>
        <w:t>ー</w:t>
      </w:r>
      <w:r>
        <w:rPr>
          <w:rFonts w:hint="eastAsia"/>
          <w:color w:val="000000" w:themeColor="text1"/>
        </w:rPr>
        <w:t>ネット利用系ネットワークに仮想ブラウザ（ＳＢＣ）接続環境を利用し、ＬＧＷＡＮ接続系ネットワークの端末からWebサイトへの閲覧を行う。</w:t>
      </w:r>
    </w:p>
    <w:p w14:paraId="2F53C042" w14:textId="77777777" w:rsidR="00840E7E" w:rsidRDefault="00840E7E" w:rsidP="00D8689B">
      <w:pPr>
        <w:pStyle w:val="a"/>
        <w:numPr>
          <w:ilvl w:val="0"/>
          <w:numId w:val="0"/>
        </w:numPr>
        <w:rPr>
          <w:color w:val="000000" w:themeColor="text1"/>
        </w:rPr>
      </w:pPr>
    </w:p>
    <w:p w14:paraId="107D06E9" w14:textId="5C74FD8A" w:rsidR="00840E7E" w:rsidRDefault="00492E63" w:rsidP="00D8689B">
      <w:pPr>
        <w:pStyle w:val="a"/>
        <w:numPr>
          <w:ilvl w:val="0"/>
          <w:numId w:val="0"/>
        </w:numPr>
        <w:rPr>
          <w:color w:val="000000" w:themeColor="text1"/>
        </w:rPr>
      </w:pPr>
      <w:r>
        <w:rPr>
          <w:rFonts w:hint="eastAsia"/>
          <w:color w:val="000000" w:themeColor="text1"/>
        </w:rPr>
        <w:t>7</w:t>
      </w:r>
      <w:r w:rsidR="00840E7E">
        <w:rPr>
          <w:rFonts w:hint="eastAsia"/>
          <w:color w:val="000000" w:themeColor="text1"/>
        </w:rPr>
        <w:t>-4　運用・管理システム</w:t>
      </w:r>
    </w:p>
    <w:p w14:paraId="00096448" w14:textId="2EAB3CFA" w:rsidR="00840E7E" w:rsidRDefault="00492E63" w:rsidP="00D8689B">
      <w:pPr>
        <w:pStyle w:val="a"/>
        <w:numPr>
          <w:ilvl w:val="0"/>
          <w:numId w:val="0"/>
        </w:numPr>
        <w:rPr>
          <w:color w:val="000000" w:themeColor="text1"/>
        </w:rPr>
      </w:pPr>
      <w:r>
        <w:rPr>
          <w:rFonts w:hint="eastAsia"/>
          <w:color w:val="000000" w:themeColor="text1"/>
        </w:rPr>
        <w:t>7</w:t>
      </w:r>
      <w:r w:rsidR="00840E7E">
        <w:rPr>
          <w:rFonts w:hint="eastAsia"/>
          <w:color w:val="000000" w:themeColor="text1"/>
        </w:rPr>
        <w:t>-4-1　資産管理システム</w:t>
      </w:r>
    </w:p>
    <w:p w14:paraId="37FE0AD5" w14:textId="003BCC41" w:rsidR="00840E7E" w:rsidRDefault="00840E7E" w:rsidP="00D8689B">
      <w:pPr>
        <w:pStyle w:val="a"/>
        <w:numPr>
          <w:ilvl w:val="0"/>
          <w:numId w:val="0"/>
        </w:numPr>
        <w:rPr>
          <w:color w:val="000000" w:themeColor="text1"/>
        </w:rPr>
      </w:pPr>
      <w:r>
        <w:rPr>
          <w:rFonts w:hint="eastAsia"/>
          <w:color w:val="000000" w:themeColor="text1"/>
        </w:rPr>
        <w:t xml:space="preserve">　ＬＧＷＡＮ接続系ネットワークに接続する端末の情報収集、遠隔管理利用可能デバイス管理、アプリケーションの無人インストール等を行う。</w:t>
      </w:r>
    </w:p>
    <w:p w14:paraId="565219AF" w14:textId="77777777" w:rsidR="00840E7E" w:rsidRDefault="00840E7E" w:rsidP="00D8689B">
      <w:pPr>
        <w:pStyle w:val="a"/>
        <w:numPr>
          <w:ilvl w:val="0"/>
          <w:numId w:val="0"/>
        </w:numPr>
        <w:rPr>
          <w:color w:val="000000" w:themeColor="text1"/>
        </w:rPr>
      </w:pPr>
    </w:p>
    <w:p w14:paraId="53388C12" w14:textId="471CBBCD" w:rsidR="00840E7E" w:rsidRDefault="00492E63" w:rsidP="00D8689B">
      <w:pPr>
        <w:pStyle w:val="a"/>
        <w:numPr>
          <w:ilvl w:val="0"/>
          <w:numId w:val="0"/>
        </w:numPr>
        <w:rPr>
          <w:color w:val="000000" w:themeColor="text1"/>
        </w:rPr>
      </w:pPr>
      <w:r>
        <w:rPr>
          <w:rFonts w:hint="eastAsia"/>
          <w:color w:val="000000" w:themeColor="text1"/>
        </w:rPr>
        <w:t>7</w:t>
      </w:r>
      <w:r w:rsidR="00840E7E">
        <w:rPr>
          <w:rFonts w:hint="eastAsia"/>
          <w:color w:val="000000" w:themeColor="text1"/>
        </w:rPr>
        <w:t>-4-2　死活監視システム</w:t>
      </w:r>
    </w:p>
    <w:p w14:paraId="430E5A3F" w14:textId="40E91B34" w:rsidR="00840E7E" w:rsidRDefault="00840E7E" w:rsidP="00D8689B">
      <w:pPr>
        <w:pStyle w:val="a"/>
        <w:numPr>
          <w:ilvl w:val="0"/>
          <w:numId w:val="0"/>
        </w:numPr>
        <w:rPr>
          <w:color w:val="000000" w:themeColor="text1"/>
        </w:rPr>
      </w:pPr>
      <w:r>
        <w:rPr>
          <w:rFonts w:hint="eastAsia"/>
          <w:color w:val="000000" w:themeColor="text1"/>
        </w:rPr>
        <w:t xml:space="preserve">　ネットワーク機器、サーバ、システムの死活監視を行う</w:t>
      </w:r>
    </w:p>
    <w:p w14:paraId="34DEF6A9" w14:textId="77777777" w:rsidR="00840E7E" w:rsidRDefault="00840E7E" w:rsidP="00D8689B">
      <w:pPr>
        <w:pStyle w:val="a"/>
        <w:numPr>
          <w:ilvl w:val="0"/>
          <w:numId w:val="0"/>
        </w:numPr>
        <w:rPr>
          <w:color w:val="000000" w:themeColor="text1"/>
        </w:rPr>
      </w:pPr>
    </w:p>
    <w:p w14:paraId="4B21508A" w14:textId="01ACB1F2" w:rsidR="00840E7E" w:rsidRDefault="00492E63" w:rsidP="00D8689B">
      <w:pPr>
        <w:pStyle w:val="a"/>
        <w:numPr>
          <w:ilvl w:val="0"/>
          <w:numId w:val="0"/>
        </w:numPr>
        <w:rPr>
          <w:color w:val="000000" w:themeColor="text1"/>
        </w:rPr>
      </w:pPr>
      <w:r>
        <w:rPr>
          <w:rFonts w:hint="eastAsia"/>
          <w:color w:val="000000" w:themeColor="text1"/>
        </w:rPr>
        <w:t>7</w:t>
      </w:r>
      <w:r w:rsidR="00840E7E">
        <w:rPr>
          <w:rFonts w:hint="eastAsia"/>
          <w:color w:val="000000" w:themeColor="text1"/>
        </w:rPr>
        <w:t>-4-3　バックアップ管理システム</w:t>
      </w:r>
    </w:p>
    <w:p w14:paraId="2551F3E8" w14:textId="5D970A51" w:rsidR="00840E7E" w:rsidRDefault="00840E7E" w:rsidP="00D8689B">
      <w:pPr>
        <w:pStyle w:val="a"/>
        <w:numPr>
          <w:ilvl w:val="0"/>
          <w:numId w:val="0"/>
        </w:numPr>
        <w:rPr>
          <w:color w:val="000000" w:themeColor="text1"/>
        </w:rPr>
      </w:pPr>
      <w:r>
        <w:rPr>
          <w:rFonts w:hint="eastAsia"/>
          <w:color w:val="000000" w:themeColor="text1"/>
        </w:rPr>
        <w:t xml:space="preserve">　ＬＧＷＡＮ接続系ネットワークで利用するインフラシステムのバックアップについて、スケジュール管理、バックアップからの復旧、バックアップデータの削除等を管理する。</w:t>
      </w:r>
    </w:p>
    <w:p w14:paraId="20B6D714" w14:textId="77777777" w:rsidR="00840E7E" w:rsidRDefault="00840E7E" w:rsidP="00D8689B">
      <w:pPr>
        <w:pStyle w:val="a"/>
        <w:numPr>
          <w:ilvl w:val="0"/>
          <w:numId w:val="0"/>
        </w:numPr>
        <w:rPr>
          <w:color w:val="000000" w:themeColor="text1"/>
        </w:rPr>
      </w:pPr>
    </w:p>
    <w:p w14:paraId="5CA0A084" w14:textId="1FA8386F" w:rsidR="00840E7E" w:rsidRDefault="00492E63" w:rsidP="00D8689B">
      <w:pPr>
        <w:pStyle w:val="a"/>
        <w:numPr>
          <w:ilvl w:val="0"/>
          <w:numId w:val="0"/>
        </w:numPr>
        <w:rPr>
          <w:color w:val="000000" w:themeColor="text1"/>
        </w:rPr>
      </w:pPr>
      <w:r>
        <w:rPr>
          <w:rFonts w:hint="eastAsia"/>
          <w:color w:val="000000" w:themeColor="text1"/>
        </w:rPr>
        <w:t>7</w:t>
      </w:r>
      <w:r w:rsidR="00840E7E">
        <w:rPr>
          <w:rFonts w:hint="eastAsia"/>
          <w:color w:val="000000" w:themeColor="text1"/>
        </w:rPr>
        <w:t xml:space="preserve">-4-4　</w:t>
      </w:r>
      <w:r w:rsidR="00A92447">
        <w:rPr>
          <w:rFonts w:hint="eastAsia"/>
          <w:color w:val="000000" w:themeColor="text1"/>
        </w:rPr>
        <w:t>セキュリティ対策管理システム</w:t>
      </w:r>
    </w:p>
    <w:p w14:paraId="182C9FA5" w14:textId="111792C9" w:rsidR="00A92447" w:rsidRDefault="00A92447" w:rsidP="00D8689B">
      <w:pPr>
        <w:pStyle w:val="a"/>
        <w:numPr>
          <w:ilvl w:val="0"/>
          <w:numId w:val="0"/>
        </w:numPr>
        <w:rPr>
          <w:color w:val="000000" w:themeColor="text1"/>
        </w:rPr>
      </w:pPr>
      <w:r>
        <w:rPr>
          <w:rFonts w:hint="eastAsia"/>
          <w:color w:val="000000" w:themeColor="text1"/>
        </w:rPr>
        <w:t xml:space="preserve">　ＬＧＷＡＮ接続系ネットワークで利用する端末、サーバに対しウイルス対策、不正アクセス対策等を実施する。</w:t>
      </w:r>
    </w:p>
    <w:p w14:paraId="42108DF9" w14:textId="77777777" w:rsidR="00CD5FCA" w:rsidRDefault="00CD5FCA" w:rsidP="00D8689B">
      <w:pPr>
        <w:pStyle w:val="a"/>
        <w:numPr>
          <w:ilvl w:val="0"/>
          <w:numId w:val="0"/>
        </w:numPr>
        <w:rPr>
          <w:color w:val="000000" w:themeColor="text1"/>
        </w:rPr>
      </w:pPr>
    </w:p>
    <w:p w14:paraId="39554BBD" w14:textId="6D1AEA66" w:rsidR="00CD5FCA" w:rsidRDefault="00CD5FCA" w:rsidP="00492E63">
      <w:pPr>
        <w:pStyle w:val="a"/>
        <w:numPr>
          <w:ilvl w:val="0"/>
          <w:numId w:val="6"/>
        </w:numPr>
        <w:ind w:firstLineChars="0"/>
        <w:rPr>
          <w:color w:val="000000" w:themeColor="text1"/>
        </w:rPr>
      </w:pPr>
      <w:r>
        <w:rPr>
          <w:rFonts w:hint="eastAsia"/>
          <w:color w:val="000000" w:themeColor="text1"/>
        </w:rPr>
        <w:t>インフラシステム機能設計（インターネット接続系）</w:t>
      </w:r>
    </w:p>
    <w:p w14:paraId="184761FC" w14:textId="278958DB" w:rsidR="00CD5FCA" w:rsidRDefault="00492E63" w:rsidP="00CD5FCA">
      <w:pPr>
        <w:pStyle w:val="a"/>
        <w:numPr>
          <w:ilvl w:val="0"/>
          <w:numId w:val="0"/>
        </w:numPr>
        <w:rPr>
          <w:color w:val="000000" w:themeColor="text1"/>
        </w:rPr>
      </w:pPr>
      <w:r>
        <w:rPr>
          <w:rFonts w:hint="eastAsia"/>
          <w:color w:val="000000" w:themeColor="text1"/>
        </w:rPr>
        <w:t>8</w:t>
      </w:r>
      <w:r w:rsidR="00CD5FCA">
        <w:rPr>
          <w:rFonts w:hint="eastAsia"/>
          <w:color w:val="000000" w:themeColor="text1"/>
        </w:rPr>
        <w:t>-1　仮想ホスト</w:t>
      </w:r>
    </w:p>
    <w:p w14:paraId="1511E044" w14:textId="5B229E14" w:rsidR="00CD5FCA" w:rsidRDefault="00CD5FCA" w:rsidP="00CD5FCA">
      <w:pPr>
        <w:pStyle w:val="a"/>
        <w:numPr>
          <w:ilvl w:val="0"/>
          <w:numId w:val="0"/>
        </w:numPr>
        <w:rPr>
          <w:color w:val="000000" w:themeColor="text1"/>
        </w:rPr>
      </w:pPr>
      <w:r>
        <w:rPr>
          <w:rFonts w:hint="eastAsia"/>
          <w:color w:val="000000" w:themeColor="text1"/>
        </w:rPr>
        <w:t xml:space="preserve">　下記に記載するゲストOSをホストとする物理サーバ3台構成とする。</w:t>
      </w:r>
    </w:p>
    <w:p w14:paraId="562131E4" w14:textId="483BC7B9" w:rsidR="00CD5FCA" w:rsidRDefault="00492E63" w:rsidP="00CD5FCA">
      <w:pPr>
        <w:pStyle w:val="a"/>
        <w:numPr>
          <w:ilvl w:val="0"/>
          <w:numId w:val="0"/>
        </w:numPr>
        <w:rPr>
          <w:color w:val="000000" w:themeColor="text1"/>
        </w:rPr>
      </w:pPr>
      <w:r>
        <w:rPr>
          <w:rFonts w:hint="eastAsia"/>
          <w:color w:val="000000" w:themeColor="text1"/>
        </w:rPr>
        <w:t>8</w:t>
      </w:r>
      <w:r w:rsidR="00CD5FCA">
        <w:rPr>
          <w:rFonts w:hint="eastAsia"/>
          <w:color w:val="000000" w:themeColor="text1"/>
        </w:rPr>
        <w:t>-2　ゲストOS</w:t>
      </w:r>
    </w:p>
    <w:p w14:paraId="5283D351" w14:textId="507E03C6" w:rsidR="00CD5FCA" w:rsidRDefault="00492E63" w:rsidP="00CD5FCA">
      <w:pPr>
        <w:pStyle w:val="a"/>
        <w:numPr>
          <w:ilvl w:val="0"/>
          <w:numId w:val="0"/>
        </w:numPr>
        <w:rPr>
          <w:color w:val="000000" w:themeColor="text1"/>
        </w:rPr>
      </w:pPr>
      <w:r>
        <w:rPr>
          <w:rFonts w:hint="eastAsia"/>
          <w:color w:val="000000" w:themeColor="text1"/>
        </w:rPr>
        <w:t>8</w:t>
      </w:r>
      <w:r w:rsidR="00CD5FCA">
        <w:rPr>
          <w:rFonts w:hint="eastAsia"/>
          <w:color w:val="000000" w:themeColor="text1"/>
        </w:rPr>
        <w:t>-2-1　認証システム（ActiveDirectory）</w:t>
      </w:r>
    </w:p>
    <w:p w14:paraId="264E9BF3" w14:textId="77777777" w:rsidR="00CD5FCA" w:rsidRDefault="00CD5FCA" w:rsidP="00CD5FCA">
      <w:pPr>
        <w:pStyle w:val="a"/>
        <w:numPr>
          <w:ilvl w:val="0"/>
          <w:numId w:val="0"/>
        </w:numPr>
        <w:rPr>
          <w:color w:val="000000" w:themeColor="text1"/>
        </w:rPr>
      </w:pPr>
      <w:r>
        <w:rPr>
          <w:rFonts w:hint="eastAsia"/>
          <w:color w:val="000000" w:themeColor="text1"/>
        </w:rPr>
        <w:t xml:space="preserve">　インターネット接続系のユーザ情報、グループポリシー等を管理する</w:t>
      </w:r>
    </w:p>
    <w:p w14:paraId="30C184BB" w14:textId="77777777" w:rsidR="00CD5FCA" w:rsidRDefault="00CD5FCA" w:rsidP="00CD5FCA">
      <w:pPr>
        <w:pStyle w:val="a"/>
        <w:numPr>
          <w:ilvl w:val="0"/>
          <w:numId w:val="0"/>
        </w:numPr>
        <w:rPr>
          <w:color w:val="000000" w:themeColor="text1"/>
        </w:rPr>
      </w:pPr>
    </w:p>
    <w:p w14:paraId="0B0DD068" w14:textId="4034923E" w:rsidR="00CD5FCA" w:rsidRDefault="00492E63" w:rsidP="00CD5FCA">
      <w:pPr>
        <w:pStyle w:val="a"/>
        <w:numPr>
          <w:ilvl w:val="0"/>
          <w:numId w:val="0"/>
        </w:numPr>
        <w:rPr>
          <w:color w:val="000000" w:themeColor="text1"/>
        </w:rPr>
      </w:pPr>
      <w:r>
        <w:rPr>
          <w:rFonts w:hint="eastAsia"/>
          <w:color w:val="000000" w:themeColor="text1"/>
        </w:rPr>
        <w:t>8</w:t>
      </w:r>
      <w:r w:rsidR="00CD5FCA">
        <w:rPr>
          <w:rFonts w:hint="eastAsia"/>
          <w:color w:val="000000" w:themeColor="text1"/>
        </w:rPr>
        <w:t>-2-2　メールリレーサーバ</w:t>
      </w:r>
    </w:p>
    <w:p w14:paraId="2C00CA6C" w14:textId="77777777" w:rsidR="00CD5FCA" w:rsidRDefault="00CD5FCA" w:rsidP="00CD5FCA">
      <w:pPr>
        <w:pStyle w:val="a"/>
        <w:numPr>
          <w:ilvl w:val="0"/>
          <w:numId w:val="0"/>
        </w:numPr>
        <w:rPr>
          <w:color w:val="000000" w:themeColor="text1"/>
        </w:rPr>
      </w:pPr>
      <w:r>
        <w:rPr>
          <w:rFonts w:hint="eastAsia"/>
          <w:color w:val="000000" w:themeColor="text1"/>
        </w:rPr>
        <w:t xml:space="preserve">　インターネットへの送信メールを県ＳＣのメールサーバに中継する。また、インターネットからの受信メールをメール無害化サーバへ中継する</w:t>
      </w:r>
    </w:p>
    <w:p w14:paraId="35626442" w14:textId="77777777" w:rsidR="00CD5FCA" w:rsidRDefault="00CD5FCA" w:rsidP="00CD5FCA">
      <w:pPr>
        <w:pStyle w:val="a"/>
        <w:numPr>
          <w:ilvl w:val="0"/>
          <w:numId w:val="0"/>
        </w:numPr>
        <w:rPr>
          <w:color w:val="000000" w:themeColor="text1"/>
        </w:rPr>
      </w:pPr>
    </w:p>
    <w:p w14:paraId="1AACF558" w14:textId="5F63DBED" w:rsidR="00CD5FCA" w:rsidRDefault="00492E63" w:rsidP="00CD5FCA">
      <w:pPr>
        <w:pStyle w:val="a"/>
        <w:numPr>
          <w:ilvl w:val="0"/>
          <w:numId w:val="0"/>
        </w:numPr>
        <w:rPr>
          <w:color w:val="000000" w:themeColor="text1"/>
        </w:rPr>
      </w:pPr>
      <w:r>
        <w:rPr>
          <w:rFonts w:hint="eastAsia"/>
          <w:color w:val="000000" w:themeColor="text1"/>
        </w:rPr>
        <w:t>8</w:t>
      </w:r>
      <w:r w:rsidR="00CD5FCA">
        <w:rPr>
          <w:rFonts w:hint="eastAsia"/>
          <w:color w:val="000000" w:themeColor="text1"/>
        </w:rPr>
        <w:t>-2-3　ファイル無害化システム（ＬＧＷＡＮ-ＡＳＰサービス）</w:t>
      </w:r>
    </w:p>
    <w:p w14:paraId="784D01BD" w14:textId="77777777" w:rsidR="00CD5FCA" w:rsidRDefault="00CD5FCA" w:rsidP="00CD5FCA">
      <w:pPr>
        <w:pStyle w:val="a"/>
        <w:numPr>
          <w:ilvl w:val="0"/>
          <w:numId w:val="0"/>
        </w:numPr>
        <w:rPr>
          <w:color w:val="000000" w:themeColor="text1"/>
        </w:rPr>
      </w:pPr>
      <w:r>
        <w:rPr>
          <w:rFonts w:hint="eastAsia"/>
          <w:color w:val="000000" w:themeColor="text1"/>
        </w:rPr>
        <w:t xml:space="preserve">　市民や民間企業等の外部ネットワークから入手したファイルについて、危険因子をファイルから除去したうえでＬＧＷＡＮ接続系セグメント内に取り込む</w:t>
      </w:r>
    </w:p>
    <w:p w14:paraId="23A34C8C" w14:textId="63B0F2DA" w:rsidR="001B18E2" w:rsidRDefault="001B18E2" w:rsidP="00CD5FCA">
      <w:pPr>
        <w:pStyle w:val="a"/>
        <w:numPr>
          <w:ilvl w:val="0"/>
          <w:numId w:val="0"/>
        </w:numPr>
        <w:rPr>
          <w:color w:val="000000" w:themeColor="text1"/>
        </w:rPr>
      </w:pPr>
      <w:r>
        <w:rPr>
          <w:rFonts w:hint="eastAsia"/>
          <w:color w:val="000000" w:themeColor="text1"/>
        </w:rPr>
        <w:t xml:space="preserve">　1ファイル1GB以上のファイルを登録可能である</w:t>
      </w:r>
    </w:p>
    <w:p w14:paraId="350FA55F" w14:textId="7AFDBEF2" w:rsidR="001B18E2" w:rsidRDefault="0033206C" w:rsidP="00CD5FCA">
      <w:pPr>
        <w:pStyle w:val="a"/>
        <w:numPr>
          <w:ilvl w:val="0"/>
          <w:numId w:val="0"/>
        </w:numPr>
        <w:rPr>
          <w:color w:val="000000" w:themeColor="text1"/>
        </w:rPr>
      </w:pPr>
      <w:r>
        <w:rPr>
          <w:rFonts w:hint="eastAsia"/>
          <w:color w:val="000000" w:themeColor="text1"/>
        </w:rPr>
        <w:t xml:space="preserve">　マイナンバー利用事務系―LGWAN接続系間のファイルの受け渡し、LGWAN接続系―インターネット接続系間のファイルの受け渡しが可能。</w:t>
      </w:r>
    </w:p>
    <w:p w14:paraId="740DD889" w14:textId="28018A75" w:rsidR="0033206C" w:rsidRDefault="0033206C" w:rsidP="00CD5FCA">
      <w:pPr>
        <w:pStyle w:val="a"/>
        <w:numPr>
          <w:ilvl w:val="0"/>
          <w:numId w:val="0"/>
        </w:numPr>
        <w:rPr>
          <w:color w:val="000000" w:themeColor="text1"/>
        </w:rPr>
      </w:pPr>
      <w:r>
        <w:rPr>
          <w:rFonts w:hint="eastAsia"/>
          <w:color w:val="000000" w:themeColor="text1"/>
        </w:rPr>
        <w:t xml:space="preserve">　</w:t>
      </w:r>
      <w:r w:rsidR="009256C5">
        <w:rPr>
          <w:rFonts w:hint="eastAsia"/>
          <w:color w:val="000000" w:themeColor="text1"/>
        </w:rPr>
        <w:t>オンラインストレージサービスと連携し、市民や民間企業との間でもファイルのやり取りが可能。</w:t>
      </w:r>
    </w:p>
    <w:p w14:paraId="76E15701" w14:textId="7AD6422E" w:rsidR="009256C5" w:rsidRDefault="009256C5" w:rsidP="00CD5FCA">
      <w:pPr>
        <w:pStyle w:val="a"/>
        <w:numPr>
          <w:ilvl w:val="0"/>
          <w:numId w:val="0"/>
        </w:numPr>
        <w:rPr>
          <w:color w:val="000000" w:themeColor="text1"/>
        </w:rPr>
      </w:pPr>
      <w:r>
        <w:rPr>
          <w:rFonts w:hint="eastAsia"/>
          <w:color w:val="000000" w:themeColor="text1"/>
        </w:rPr>
        <w:t xml:space="preserve">　一定期間が経過したファイルを自動的に削除</w:t>
      </w:r>
    </w:p>
    <w:p w14:paraId="7876C9C3" w14:textId="77777777" w:rsidR="009256C5" w:rsidRDefault="009256C5" w:rsidP="00CD5FCA">
      <w:pPr>
        <w:pStyle w:val="a"/>
        <w:numPr>
          <w:ilvl w:val="0"/>
          <w:numId w:val="0"/>
        </w:numPr>
        <w:rPr>
          <w:color w:val="000000" w:themeColor="text1"/>
        </w:rPr>
      </w:pPr>
    </w:p>
    <w:p w14:paraId="2775CFB5" w14:textId="2E44723D" w:rsidR="00CD5FCA" w:rsidRDefault="00492E63" w:rsidP="00CD5FCA">
      <w:pPr>
        <w:pStyle w:val="a"/>
        <w:numPr>
          <w:ilvl w:val="0"/>
          <w:numId w:val="0"/>
        </w:numPr>
        <w:rPr>
          <w:color w:val="000000" w:themeColor="text1"/>
        </w:rPr>
      </w:pPr>
      <w:r>
        <w:rPr>
          <w:rFonts w:hint="eastAsia"/>
          <w:color w:val="000000" w:themeColor="text1"/>
        </w:rPr>
        <w:t>8</w:t>
      </w:r>
      <w:r w:rsidR="00CD5FCA">
        <w:rPr>
          <w:rFonts w:hint="eastAsia"/>
          <w:color w:val="000000" w:themeColor="text1"/>
        </w:rPr>
        <w:t>-2-4　メール無害化システム</w:t>
      </w:r>
    </w:p>
    <w:p w14:paraId="00E7A352" w14:textId="77777777" w:rsidR="001B18E2" w:rsidRDefault="001B18E2" w:rsidP="00CD5FCA">
      <w:pPr>
        <w:pStyle w:val="a"/>
        <w:numPr>
          <w:ilvl w:val="0"/>
          <w:numId w:val="0"/>
        </w:numPr>
        <w:ind w:left="359" w:hangingChars="171" w:hanging="359"/>
        <w:rPr>
          <w:color w:val="000000" w:themeColor="text1"/>
        </w:rPr>
      </w:pPr>
      <w:r>
        <w:rPr>
          <w:rFonts w:hint="eastAsia"/>
          <w:color w:val="000000" w:themeColor="text1"/>
        </w:rPr>
        <w:t xml:space="preserve">　本市では、グループウェアのWebメールを利用して、lg.jpドメインのメールをLGWAN</w:t>
      </w:r>
    </w:p>
    <w:p w14:paraId="4C3408F0" w14:textId="3295A356" w:rsidR="00CD5FCA" w:rsidRDefault="001B18E2" w:rsidP="00CD5FCA">
      <w:pPr>
        <w:pStyle w:val="a"/>
        <w:numPr>
          <w:ilvl w:val="0"/>
          <w:numId w:val="0"/>
        </w:numPr>
        <w:ind w:left="359" w:hangingChars="171" w:hanging="359"/>
        <w:rPr>
          <w:color w:val="000000" w:themeColor="text1"/>
        </w:rPr>
      </w:pPr>
      <w:r>
        <w:rPr>
          <w:rFonts w:hint="eastAsia"/>
          <w:color w:val="000000" w:themeColor="text1"/>
        </w:rPr>
        <w:t>メール及びインターネットメールとして利用している。</w:t>
      </w:r>
    </w:p>
    <w:p w14:paraId="344ED34E" w14:textId="77777777" w:rsidR="001B18E2" w:rsidRDefault="001B18E2" w:rsidP="00CD5FCA">
      <w:pPr>
        <w:pStyle w:val="a"/>
        <w:numPr>
          <w:ilvl w:val="0"/>
          <w:numId w:val="0"/>
        </w:numPr>
        <w:ind w:left="359" w:hangingChars="171" w:hanging="359"/>
        <w:rPr>
          <w:color w:val="000000" w:themeColor="text1"/>
        </w:rPr>
      </w:pPr>
      <w:r>
        <w:rPr>
          <w:rFonts w:hint="eastAsia"/>
          <w:color w:val="000000" w:themeColor="text1"/>
        </w:rPr>
        <w:t xml:space="preserve">　インターネットメールの受信については、リンク無効化、HTMLメールのテキスト化等</w:t>
      </w:r>
    </w:p>
    <w:p w14:paraId="32D12D6D" w14:textId="77777777" w:rsidR="00B7501D" w:rsidRDefault="001B18E2" w:rsidP="00CD5FCA">
      <w:pPr>
        <w:pStyle w:val="a"/>
        <w:numPr>
          <w:ilvl w:val="0"/>
          <w:numId w:val="0"/>
        </w:numPr>
        <w:ind w:left="359" w:hangingChars="171" w:hanging="359"/>
        <w:rPr>
          <w:color w:val="000000" w:themeColor="text1"/>
        </w:rPr>
      </w:pPr>
      <w:r>
        <w:rPr>
          <w:rFonts w:hint="eastAsia"/>
          <w:color w:val="000000" w:themeColor="text1"/>
        </w:rPr>
        <w:t>の</w:t>
      </w:r>
      <w:r w:rsidR="00B7501D">
        <w:rPr>
          <w:rFonts w:hint="eastAsia"/>
          <w:color w:val="000000" w:themeColor="text1"/>
        </w:rPr>
        <w:t>無害化処理を行ったうえでＬＧＷＡＮ接続系セグメントのメールサーバに転送し、グルー</w:t>
      </w:r>
    </w:p>
    <w:p w14:paraId="118B2F7B" w14:textId="139CCEAE" w:rsidR="001B18E2" w:rsidRDefault="00B7501D" w:rsidP="00CD5FCA">
      <w:pPr>
        <w:pStyle w:val="a"/>
        <w:numPr>
          <w:ilvl w:val="0"/>
          <w:numId w:val="0"/>
        </w:numPr>
        <w:ind w:left="359" w:hangingChars="171" w:hanging="359"/>
        <w:rPr>
          <w:color w:val="000000" w:themeColor="text1"/>
        </w:rPr>
      </w:pPr>
      <w:r>
        <w:rPr>
          <w:rFonts w:hint="eastAsia"/>
          <w:color w:val="000000" w:themeColor="text1"/>
        </w:rPr>
        <w:t>プウェアで確認可能である。</w:t>
      </w:r>
    </w:p>
    <w:p w14:paraId="2C702271" w14:textId="77777777" w:rsidR="007A1E08" w:rsidRDefault="007A1E08" w:rsidP="00B7501D">
      <w:pPr>
        <w:pStyle w:val="a"/>
        <w:numPr>
          <w:ilvl w:val="0"/>
          <w:numId w:val="0"/>
        </w:numPr>
        <w:ind w:left="359" w:hangingChars="171" w:hanging="359"/>
        <w:rPr>
          <w:color w:val="000000" w:themeColor="text1"/>
        </w:rPr>
      </w:pPr>
      <w:r>
        <w:rPr>
          <w:rFonts w:hint="eastAsia"/>
          <w:color w:val="000000" w:themeColor="text1"/>
        </w:rPr>
        <w:t xml:space="preserve">　添付ファイルについては、ファイル無害化システムと連携することにより、自動で隔離し、</w:t>
      </w:r>
    </w:p>
    <w:p w14:paraId="230A04D4" w14:textId="2B160C02" w:rsidR="00B7501D" w:rsidRDefault="007A1E08" w:rsidP="00B7501D">
      <w:pPr>
        <w:pStyle w:val="a"/>
        <w:numPr>
          <w:ilvl w:val="0"/>
          <w:numId w:val="0"/>
        </w:numPr>
        <w:ind w:left="359" w:hangingChars="171" w:hanging="359"/>
        <w:rPr>
          <w:color w:val="000000" w:themeColor="text1"/>
        </w:rPr>
      </w:pPr>
      <w:r>
        <w:rPr>
          <w:rFonts w:hint="eastAsia"/>
          <w:color w:val="000000" w:themeColor="text1"/>
        </w:rPr>
        <w:t>無害化した上で添付ファイルを取得することができる。</w:t>
      </w:r>
    </w:p>
    <w:p w14:paraId="0F96D334" w14:textId="77777777" w:rsidR="0033206C" w:rsidRDefault="007A1E08" w:rsidP="00B7501D">
      <w:pPr>
        <w:pStyle w:val="a"/>
        <w:numPr>
          <w:ilvl w:val="0"/>
          <w:numId w:val="0"/>
        </w:numPr>
        <w:ind w:left="359" w:hangingChars="171" w:hanging="359"/>
        <w:rPr>
          <w:color w:val="000000" w:themeColor="text1"/>
        </w:rPr>
      </w:pPr>
      <w:r>
        <w:rPr>
          <w:rFonts w:hint="eastAsia"/>
          <w:color w:val="000000" w:themeColor="text1"/>
        </w:rPr>
        <w:t xml:space="preserve">　インターネットメールは、インタ</w:t>
      </w:r>
      <w:r w:rsidR="0033206C">
        <w:rPr>
          <w:rFonts w:hint="eastAsia"/>
          <w:color w:val="000000" w:themeColor="text1"/>
        </w:rPr>
        <w:t>ー</w:t>
      </w:r>
      <w:r>
        <w:rPr>
          <w:rFonts w:hint="eastAsia"/>
          <w:color w:val="000000" w:themeColor="text1"/>
        </w:rPr>
        <w:t>ネット接続系セグメント内において原本を保存し、</w:t>
      </w:r>
    </w:p>
    <w:p w14:paraId="01D24A26" w14:textId="77777777" w:rsidR="0033206C" w:rsidRDefault="007A1E08" w:rsidP="0033206C">
      <w:pPr>
        <w:pStyle w:val="a"/>
        <w:numPr>
          <w:ilvl w:val="0"/>
          <w:numId w:val="0"/>
        </w:numPr>
        <w:ind w:left="359" w:hangingChars="171" w:hanging="359"/>
        <w:rPr>
          <w:color w:val="000000" w:themeColor="text1"/>
        </w:rPr>
      </w:pPr>
      <w:r>
        <w:rPr>
          <w:rFonts w:hint="eastAsia"/>
          <w:color w:val="000000" w:themeColor="text1"/>
        </w:rPr>
        <w:t>イン</w:t>
      </w:r>
      <w:r w:rsidR="0033206C">
        <w:rPr>
          <w:rFonts w:hint="eastAsia"/>
          <w:color w:val="000000" w:themeColor="text1"/>
        </w:rPr>
        <w:t>ターネット接続系パソコンで添付ファイルを含めて受信が可能である。</w:t>
      </w:r>
    </w:p>
    <w:p w14:paraId="123EF63D" w14:textId="471DD115" w:rsidR="007A1E08" w:rsidRDefault="0033206C" w:rsidP="00B7501D">
      <w:pPr>
        <w:pStyle w:val="a"/>
        <w:numPr>
          <w:ilvl w:val="0"/>
          <w:numId w:val="0"/>
        </w:numPr>
        <w:ind w:left="359" w:hangingChars="171" w:hanging="359"/>
        <w:rPr>
          <w:color w:val="000000" w:themeColor="text1"/>
        </w:rPr>
      </w:pPr>
      <w:r>
        <w:rPr>
          <w:rFonts w:hint="eastAsia"/>
          <w:color w:val="000000" w:themeColor="text1"/>
        </w:rPr>
        <w:t xml:space="preserve">　許</w:t>
      </w:r>
      <w:r w:rsidR="007A1E08">
        <w:rPr>
          <w:rFonts w:hint="eastAsia"/>
          <w:color w:val="000000" w:themeColor="text1"/>
        </w:rPr>
        <w:t>可したアドレスからのメールは、直接原本をグループウェアで受信可能なホワイトリス</w:t>
      </w:r>
    </w:p>
    <w:p w14:paraId="2ECBC3B1" w14:textId="2C7377D2" w:rsidR="007A1E08" w:rsidRDefault="007A1E08" w:rsidP="00B7501D">
      <w:pPr>
        <w:pStyle w:val="a"/>
        <w:numPr>
          <w:ilvl w:val="0"/>
          <w:numId w:val="0"/>
        </w:numPr>
        <w:ind w:left="359" w:hangingChars="171" w:hanging="359"/>
        <w:rPr>
          <w:color w:val="000000" w:themeColor="text1"/>
        </w:rPr>
      </w:pPr>
      <w:r>
        <w:rPr>
          <w:rFonts w:hint="eastAsia"/>
          <w:color w:val="000000" w:themeColor="text1"/>
        </w:rPr>
        <w:t>ト機能を備えている。</w:t>
      </w:r>
    </w:p>
    <w:p w14:paraId="28031BC9" w14:textId="77777777" w:rsidR="00B7501D" w:rsidRDefault="00B7501D" w:rsidP="00261841">
      <w:pPr>
        <w:pStyle w:val="a"/>
        <w:numPr>
          <w:ilvl w:val="0"/>
          <w:numId w:val="0"/>
        </w:numPr>
        <w:ind w:left="359" w:hangingChars="171" w:hanging="359"/>
        <w:rPr>
          <w:color w:val="000000" w:themeColor="text1"/>
        </w:rPr>
      </w:pPr>
    </w:p>
    <w:p w14:paraId="0347AB3E" w14:textId="1CE2797D" w:rsidR="00CD5FCA" w:rsidRDefault="00492E63" w:rsidP="0033206C">
      <w:pPr>
        <w:pStyle w:val="a"/>
        <w:numPr>
          <w:ilvl w:val="0"/>
          <w:numId w:val="0"/>
        </w:numPr>
        <w:ind w:left="359" w:hangingChars="171" w:hanging="359"/>
        <w:rPr>
          <w:color w:val="000000" w:themeColor="text1"/>
        </w:rPr>
      </w:pPr>
      <w:r>
        <w:rPr>
          <w:rFonts w:hint="eastAsia"/>
          <w:color w:val="000000" w:themeColor="text1"/>
        </w:rPr>
        <w:t>8</w:t>
      </w:r>
      <w:r w:rsidR="00CD5FCA">
        <w:rPr>
          <w:rFonts w:hint="eastAsia"/>
          <w:color w:val="000000" w:themeColor="text1"/>
        </w:rPr>
        <w:t>-2-5　インターネットプロキシ</w:t>
      </w:r>
    </w:p>
    <w:p w14:paraId="6F812B02" w14:textId="77777777" w:rsidR="00CD5FCA" w:rsidRDefault="00CD5FCA" w:rsidP="00CD5FCA">
      <w:pPr>
        <w:pStyle w:val="a"/>
        <w:numPr>
          <w:ilvl w:val="0"/>
          <w:numId w:val="0"/>
        </w:numPr>
        <w:ind w:left="359" w:hangingChars="171" w:hanging="359"/>
        <w:rPr>
          <w:color w:val="000000" w:themeColor="text1"/>
        </w:rPr>
      </w:pPr>
      <w:r>
        <w:rPr>
          <w:rFonts w:hint="eastAsia"/>
          <w:color w:val="000000" w:themeColor="text1"/>
        </w:rPr>
        <w:t xml:space="preserve">　インターネット利用の際県ＳＣプロキシサーバへの通信を中継する。フィルタリング</w:t>
      </w:r>
    </w:p>
    <w:p w14:paraId="495BE27D" w14:textId="5A05BE79" w:rsidR="00CD5FCA" w:rsidRDefault="00CD5FCA" w:rsidP="00CD5FCA">
      <w:pPr>
        <w:pStyle w:val="a"/>
        <w:numPr>
          <w:ilvl w:val="0"/>
          <w:numId w:val="0"/>
        </w:numPr>
        <w:ind w:left="359" w:hangingChars="171" w:hanging="359"/>
        <w:rPr>
          <w:color w:val="000000" w:themeColor="text1"/>
        </w:rPr>
      </w:pPr>
      <w:r>
        <w:rPr>
          <w:rFonts w:hint="eastAsia"/>
          <w:color w:val="000000" w:themeColor="text1"/>
        </w:rPr>
        <w:t>機能によりユーザごと、端末ごとにアクセス制限を行</w:t>
      </w:r>
      <w:r w:rsidR="0033206C">
        <w:rPr>
          <w:rFonts w:hint="eastAsia"/>
          <w:color w:val="000000" w:themeColor="text1"/>
        </w:rPr>
        <w:t>う</w:t>
      </w:r>
    </w:p>
    <w:p w14:paraId="650CC26E" w14:textId="77777777" w:rsidR="00CD5FCA" w:rsidRDefault="00CD5FCA" w:rsidP="00CD5FCA">
      <w:pPr>
        <w:pStyle w:val="a"/>
        <w:numPr>
          <w:ilvl w:val="0"/>
          <w:numId w:val="0"/>
        </w:numPr>
        <w:ind w:left="359" w:hangingChars="171" w:hanging="359"/>
        <w:rPr>
          <w:color w:val="000000" w:themeColor="text1"/>
        </w:rPr>
      </w:pPr>
    </w:p>
    <w:p w14:paraId="358BDAD1" w14:textId="4A7531B8" w:rsidR="00CD5FCA" w:rsidRDefault="00492E63" w:rsidP="00CD5FCA">
      <w:pPr>
        <w:pStyle w:val="a"/>
        <w:numPr>
          <w:ilvl w:val="0"/>
          <w:numId w:val="0"/>
        </w:numPr>
        <w:ind w:left="359" w:hangingChars="171" w:hanging="359"/>
        <w:rPr>
          <w:color w:val="000000" w:themeColor="text1"/>
        </w:rPr>
      </w:pPr>
      <w:r>
        <w:rPr>
          <w:rFonts w:hint="eastAsia"/>
          <w:color w:val="000000" w:themeColor="text1"/>
        </w:rPr>
        <w:t>8</w:t>
      </w:r>
      <w:r w:rsidR="00CD5FCA">
        <w:rPr>
          <w:rFonts w:hint="eastAsia"/>
          <w:color w:val="000000" w:themeColor="text1"/>
        </w:rPr>
        <w:t>-2-6　クライアントウイルス対策システム</w:t>
      </w:r>
    </w:p>
    <w:p w14:paraId="51564A22" w14:textId="77777777" w:rsidR="00CD5FCA" w:rsidRDefault="00CD5FCA" w:rsidP="00CD5FCA">
      <w:pPr>
        <w:pStyle w:val="a"/>
        <w:numPr>
          <w:ilvl w:val="0"/>
          <w:numId w:val="0"/>
        </w:numPr>
        <w:ind w:left="359" w:hangingChars="171" w:hanging="359"/>
        <w:rPr>
          <w:color w:val="000000" w:themeColor="text1"/>
        </w:rPr>
      </w:pPr>
      <w:r>
        <w:rPr>
          <w:rFonts w:hint="eastAsia"/>
          <w:color w:val="000000" w:themeColor="text1"/>
        </w:rPr>
        <w:t xml:space="preserve">　クライアントＰＣのウイルス・マルウェア対策を行う。</w:t>
      </w:r>
    </w:p>
    <w:p w14:paraId="7666DBC1" w14:textId="77777777" w:rsidR="00CD5FCA" w:rsidRDefault="00CD5FCA" w:rsidP="00CD5FCA">
      <w:pPr>
        <w:pStyle w:val="a"/>
        <w:numPr>
          <w:ilvl w:val="0"/>
          <w:numId w:val="0"/>
        </w:numPr>
        <w:ind w:left="359" w:hangingChars="171" w:hanging="359"/>
        <w:rPr>
          <w:color w:val="000000" w:themeColor="text1"/>
        </w:rPr>
      </w:pPr>
    </w:p>
    <w:p w14:paraId="63098069" w14:textId="044AF206" w:rsidR="00CD5FCA" w:rsidRDefault="00492E63" w:rsidP="00CD5FCA">
      <w:pPr>
        <w:pStyle w:val="a"/>
        <w:numPr>
          <w:ilvl w:val="0"/>
          <w:numId w:val="0"/>
        </w:numPr>
        <w:ind w:left="359" w:hangingChars="171" w:hanging="359"/>
        <w:rPr>
          <w:color w:val="000000" w:themeColor="text1"/>
        </w:rPr>
      </w:pPr>
      <w:r>
        <w:rPr>
          <w:rFonts w:hint="eastAsia"/>
          <w:color w:val="000000" w:themeColor="text1"/>
        </w:rPr>
        <w:t>8</w:t>
      </w:r>
      <w:r w:rsidR="00CD5FCA">
        <w:rPr>
          <w:rFonts w:hint="eastAsia"/>
          <w:color w:val="000000" w:themeColor="text1"/>
        </w:rPr>
        <w:t>-2-7　ＷＳＵＳサーバ</w:t>
      </w:r>
    </w:p>
    <w:p w14:paraId="7E901B60" w14:textId="77777777" w:rsidR="00CD5FCA" w:rsidRDefault="00CD5FCA" w:rsidP="00CD5FCA">
      <w:pPr>
        <w:pStyle w:val="a"/>
        <w:numPr>
          <w:ilvl w:val="0"/>
          <w:numId w:val="0"/>
        </w:numPr>
        <w:ind w:left="359" w:hangingChars="171" w:hanging="359"/>
        <w:rPr>
          <w:color w:val="000000" w:themeColor="text1"/>
        </w:rPr>
      </w:pPr>
      <w:r>
        <w:rPr>
          <w:rFonts w:hint="eastAsia"/>
          <w:color w:val="000000" w:themeColor="text1"/>
        </w:rPr>
        <w:t xml:space="preserve">　クライアントＰＣの更新プログラムを管理・配信する。</w:t>
      </w:r>
    </w:p>
    <w:p w14:paraId="79772CE7" w14:textId="77777777" w:rsidR="00CD5FCA" w:rsidRDefault="00CD5FCA" w:rsidP="00CD5FCA">
      <w:pPr>
        <w:pStyle w:val="a"/>
        <w:numPr>
          <w:ilvl w:val="0"/>
          <w:numId w:val="0"/>
        </w:numPr>
        <w:ind w:left="359" w:hangingChars="171" w:hanging="359"/>
        <w:rPr>
          <w:color w:val="000000" w:themeColor="text1"/>
        </w:rPr>
      </w:pPr>
    </w:p>
    <w:p w14:paraId="6C02A402" w14:textId="364B8A53" w:rsidR="00CD5FCA" w:rsidRDefault="00492E63" w:rsidP="00CD5FCA">
      <w:pPr>
        <w:pStyle w:val="a"/>
        <w:numPr>
          <w:ilvl w:val="0"/>
          <w:numId w:val="0"/>
        </w:numPr>
        <w:ind w:left="359" w:hangingChars="171" w:hanging="359"/>
        <w:rPr>
          <w:color w:val="000000" w:themeColor="text1"/>
        </w:rPr>
      </w:pPr>
      <w:r>
        <w:rPr>
          <w:rFonts w:hint="eastAsia"/>
          <w:color w:val="000000" w:themeColor="text1"/>
        </w:rPr>
        <w:t>8</w:t>
      </w:r>
      <w:r w:rsidR="00CD5FCA">
        <w:rPr>
          <w:rFonts w:hint="eastAsia"/>
          <w:color w:val="000000" w:themeColor="text1"/>
        </w:rPr>
        <w:t>-2-8　資産管理システム</w:t>
      </w:r>
    </w:p>
    <w:p w14:paraId="3C5AD7F0" w14:textId="77777777" w:rsidR="00CD5FCA" w:rsidRDefault="00CD5FCA" w:rsidP="00CD5FCA">
      <w:pPr>
        <w:pStyle w:val="a"/>
        <w:numPr>
          <w:ilvl w:val="0"/>
          <w:numId w:val="0"/>
        </w:numPr>
        <w:ind w:left="359" w:hangingChars="171" w:hanging="359"/>
        <w:rPr>
          <w:color w:val="000000" w:themeColor="text1"/>
        </w:rPr>
      </w:pPr>
      <w:r>
        <w:rPr>
          <w:rFonts w:hint="eastAsia"/>
          <w:color w:val="000000" w:themeColor="text1"/>
        </w:rPr>
        <w:t xml:space="preserve">　クライアントＯＣの資産管理情報、ログ管理、リモート保守を行う。</w:t>
      </w:r>
    </w:p>
    <w:p w14:paraId="041AEBBB" w14:textId="77777777" w:rsidR="00CD5FCA" w:rsidRDefault="00CD5FCA" w:rsidP="00CD5FCA">
      <w:pPr>
        <w:pStyle w:val="a"/>
        <w:numPr>
          <w:ilvl w:val="0"/>
          <w:numId w:val="0"/>
        </w:numPr>
        <w:ind w:left="359" w:hangingChars="171" w:hanging="359"/>
        <w:rPr>
          <w:color w:val="000000" w:themeColor="text1"/>
        </w:rPr>
      </w:pPr>
    </w:p>
    <w:p w14:paraId="17D21ABC" w14:textId="0DBD9FBA" w:rsidR="00CD5FCA" w:rsidRDefault="00492E63" w:rsidP="00CD5FCA">
      <w:pPr>
        <w:pStyle w:val="a"/>
        <w:numPr>
          <w:ilvl w:val="0"/>
          <w:numId w:val="0"/>
        </w:numPr>
        <w:ind w:left="359" w:hangingChars="171" w:hanging="359"/>
        <w:rPr>
          <w:color w:val="000000" w:themeColor="text1"/>
        </w:rPr>
      </w:pPr>
      <w:r>
        <w:rPr>
          <w:rFonts w:hint="eastAsia"/>
          <w:color w:val="000000" w:themeColor="text1"/>
        </w:rPr>
        <w:t>8</w:t>
      </w:r>
      <w:r w:rsidR="00CD5FCA">
        <w:rPr>
          <w:rFonts w:hint="eastAsia"/>
          <w:color w:val="000000" w:themeColor="text1"/>
        </w:rPr>
        <w:t>-2-9　ＳＢＣサーバ</w:t>
      </w:r>
    </w:p>
    <w:p w14:paraId="725861CE" w14:textId="77777777" w:rsidR="00CD5FCA" w:rsidRDefault="00CD5FCA" w:rsidP="00CD5FCA">
      <w:pPr>
        <w:pStyle w:val="a"/>
        <w:numPr>
          <w:ilvl w:val="0"/>
          <w:numId w:val="0"/>
        </w:numPr>
        <w:ind w:left="359" w:hangingChars="171" w:hanging="359"/>
        <w:rPr>
          <w:color w:val="000000" w:themeColor="text1"/>
        </w:rPr>
      </w:pPr>
      <w:r>
        <w:rPr>
          <w:rFonts w:hint="eastAsia"/>
          <w:color w:val="000000" w:themeColor="text1"/>
        </w:rPr>
        <w:t xml:space="preserve">　画面転送方式によりＬＧＷＡＮ接続系ＰＣでWeb閲覧を行う。</w:t>
      </w:r>
    </w:p>
    <w:p w14:paraId="12C470F3" w14:textId="180EFDF9" w:rsidR="001B18E2" w:rsidRDefault="001B18E2" w:rsidP="00CD5FCA">
      <w:pPr>
        <w:pStyle w:val="a"/>
        <w:numPr>
          <w:ilvl w:val="0"/>
          <w:numId w:val="0"/>
        </w:numPr>
        <w:ind w:left="359" w:hangingChars="171" w:hanging="359"/>
        <w:rPr>
          <w:color w:val="000000" w:themeColor="text1"/>
        </w:rPr>
      </w:pPr>
      <w:r>
        <w:rPr>
          <w:rFonts w:hint="eastAsia"/>
          <w:color w:val="000000" w:themeColor="text1"/>
        </w:rPr>
        <w:t xml:space="preserve">　SBCのサーバのOSは問わないが、安定稼働とセキュリティが担保されていること。</w:t>
      </w:r>
    </w:p>
    <w:p w14:paraId="20895C6E" w14:textId="50B6E6DB" w:rsidR="001B18E2" w:rsidRDefault="001B18E2" w:rsidP="00CD5FCA">
      <w:pPr>
        <w:pStyle w:val="a"/>
        <w:numPr>
          <w:ilvl w:val="0"/>
          <w:numId w:val="0"/>
        </w:numPr>
        <w:ind w:left="359" w:hangingChars="171" w:hanging="359"/>
        <w:rPr>
          <w:color w:val="000000" w:themeColor="text1"/>
        </w:rPr>
      </w:pPr>
      <w:r>
        <w:rPr>
          <w:rFonts w:hint="eastAsia"/>
          <w:color w:val="000000" w:themeColor="text1"/>
        </w:rPr>
        <w:t xml:space="preserve">　インターネット接続に関しては、同時接続数が100である。</w:t>
      </w:r>
    </w:p>
    <w:p w14:paraId="472F852E" w14:textId="23687030" w:rsidR="001B18E2" w:rsidRDefault="001B18E2" w:rsidP="00CD5FCA">
      <w:pPr>
        <w:pStyle w:val="a"/>
        <w:numPr>
          <w:ilvl w:val="0"/>
          <w:numId w:val="0"/>
        </w:numPr>
        <w:ind w:left="359" w:hangingChars="171" w:hanging="359"/>
        <w:rPr>
          <w:color w:val="000000" w:themeColor="text1"/>
        </w:rPr>
      </w:pPr>
      <w:r>
        <w:rPr>
          <w:rFonts w:hint="eastAsia"/>
          <w:color w:val="000000" w:themeColor="text1"/>
        </w:rPr>
        <w:t xml:space="preserve">　利用者の特定、利用ログの分析も含む</w:t>
      </w:r>
      <w:r w:rsidR="005C5742">
        <w:rPr>
          <w:rFonts w:hint="eastAsia"/>
          <w:color w:val="000000" w:themeColor="text1"/>
        </w:rPr>
        <w:t>こと</w:t>
      </w:r>
      <w:r>
        <w:rPr>
          <w:rFonts w:hint="eastAsia"/>
          <w:color w:val="000000" w:themeColor="text1"/>
        </w:rPr>
        <w:t>。</w:t>
      </w:r>
    </w:p>
    <w:p w14:paraId="35CED509" w14:textId="77777777" w:rsidR="009256C5" w:rsidRDefault="009256C5" w:rsidP="00CD5FCA">
      <w:pPr>
        <w:pStyle w:val="a"/>
        <w:numPr>
          <w:ilvl w:val="0"/>
          <w:numId w:val="0"/>
        </w:numPr>
        <w:ind w:left="359" w:hangingChars="171" w:hanging="359"/>
        <w:rPr>
          <w:color w:val="000000" w:themeColor="text1"/>
        </w:rPr>
      </w:pPr>
    </w:p>
    <w:p w14:paraId="6677DE9A" w14:textId="6B13374D" w:rsidR="009256C5" w:rsidRDefault="00492E63" w:rsidP="00CD5FCA">
      <w:pPr>
        <w:pStyle w:val="a"/>
        <w:numPr>
          <w:ilvl w:val="0"/>
          <w:numId w:val="0"/>
        </w:numPr>
        <w:ind w:left="359" w:hangingChars="171" w:hanging="359"/>
        <w:rPr>
          <w:color w:val="000000" w:themeColor="text1"/>
        </w:rPr>
      </w:pPr>
      <w:r>
        <w:rPr>
          <w:rFonts w:hint="eastAsia"/>
          <w:color w:val="000000" w:themeColor="text1"/>
        </w:rPr>
        <w:t>8</w:t>
      </w:r>
      <w:r w:rsidR="009256C5">
        <w:rPr>
          <w:rFonts w:hint="eastAsia"/>
          <w:color w:val="000000" w:themeColor="text1"/>
        </w:rPr>
        <w:t>-2-10　バックアップサーバ</w:t>
      </w:r>
    </w:p>
    <w:p w14:paraId="21E88AC4" w14:textId="77777777" w:rsidR="009256C5" w:rsidRDefault="009256C5" w:rsidP="00CD5FCA">
      <w:pPr>
        <w:pStyle w:val="a"/>
        <w:numPr>
          <w:ilvl w:val="0"/>
          <w:numId w:val="0"/>
        </w:numPr>
        <w:ind w:left="359" w:hangingChars="171" w:hanging="359"/>
        <w:rPr>
          <w:color w:val="000000" w:themeColor="text1"/>
        </w:rPr>
      </w:pPr>
      <w:r>
        <w:rPr>
          <w:rFonts w:hint="eastAsia"/>
          <w:color w:val="000000" w:themeColor="text1"/>
        </w:rPr>
        <w:t xml:space="preserve">　各サーバのディスクイメージ、データ等をバックアップする。障害発生時にバックアップ</w:t>
      </w:r>
    </w:p>
    <w:p w14:paraId="7364B590" w14:textId="35325133" w:rsidR="009256C5" w:rsidRDefault="009256C5" w:rsidP="00CD5FCA">
      <w:pPr>
        <w:pStyle w:val="a"/>
        <w:numPr>
          <w:ilvl w:val="0"/>
          <w:numId w:val="0"/>
        </w:numPr>
        <w:ind w:left="359" w:hangingChars="171" w:hanging="359"/>
        <w:rPr>
          <w:color w:val="000000" w:themeColor="text1"/>
        </w:rPr>
      </w:pPr>
      <w:r>
        <w:rPr>
          <w:rFonts w:hint="eastAsia"/>
          <w:color w:val="000000" w:themeColor="text1"/>
        </w:rPr>
        <w:t>からリストアする機能を有する</w:t>
      </w:r>
      <w:r w:rsidR="0050383F">
        <w:rPr>
          <w:rFonts w:hint="eastAsia"/>
          <w:color w:val="000000" w:themeColor="text1"/>
        </w:rPr>
        <w:t>こと</w:t>
      </w:r>
      <w:r>
        <w:rPr>
          <w:rFonts w:hint="eastAsia"/>
          <w:color w:val="000000" w:themeColor="text1"/>
        </w:rPr>
        <w:t>。</w:t>
      </w:r>
    </w:p>
    <w:p w14:paraId="3497E239" w14:textId="77777777" w:rsidR="009256C5" w:rsidRDefault="009256C5" w:rsidP="00CD5FCA">
      <w:pPr>
        <w:pStyle w:val="a"/>
        <w:numPr>
          <w:ilvl w:val="0"/>
          <w:numId w:val="0"/>
        </w:numPr>
        <w:ind w:left="359" w:hangingChars="171" w:hanging="359"/>
        <w:rPr>
          <w:color w:val="000000" w:themeColor="text1"/>
        </w:rPr>
      </w:pPr>
    </w:p>
    <w:p w14:paraId="2852A41F" w14:textId="5F2E437E" w:rsidR="009256C5" w:rsidRDefault="00492E63" w:rsidP="00CD5FCA">
      <w:pPr>
        <w:pStyle w:val="a"/>
        <w:numPr>
          <w:ilvl w:val="0"/>
          <w:numId w:val="0"/>
        </w:numPr>
        <w:ind w:left="359" w:hangingChars="171" w:hanging="359"/>
        <w:rPr>
          <w:color w:val="000000" w:themeColor="text1"/>
        </w:rPr>
      </w:pPr>
      <w:r>
        <w:rPr>
          <w:rFonts w:hint="eastAsia"/>
          <w:color w:val="000000" w:themeColor="text1"/>
        </w:rPr>
        <w:t>8</w:t>
      </w:r>
      <w:r w:rsidR="009256C5">
        <w:rPr>
          <w:rFonts w:hint="eastAsia"/>
          <w:color w:val="000000" w:themeColor="text1"/>
        </w:rPr>
        <w:t>-2-11　時刻同期（NTP）サーバ</w:t>
      </w:r>
    </w:p>
    <w:p w14:paraId="56FD0F67" w14:textId="77777777" w:rsidR="009256C5" w:rsidRDefault="009256C5" w:rsidP="00CD5FCA">
      <w:pPr>
        <w:pStyle w:val="a"/>
        <w:numPr>
          <w:ilvl w:val="0"/>
          <w:numId w:val="0"/>
        </w:numPr>
        <w:ind w:left="359" w:hangingChars="171" w:hanging="359"/>
        <w:rPr>
          <w:color w:val="000000" w:themeColor="text1"/>
        </w:rPr>
      </w:pPr>
      <w:r>
        <w:rPr>
          <w:rFonts w:hint="eastAsia"/>
          <w:color w:val="000000" w:themeColor="text1"/>
        </w:rPr>
        <w:t xml:space="preserve">　県SCのNTPサーバから時刻情報を取得し、インターネット接続系セグメント内のクラ</w:t>
      </w:r>
    </w:p>
    <w:p w14:paraId="1D8CE15F" w14:textId="5F61987D" w:rsidR="009256C5" w:rsidRDefault="009256C5" w:rsidP="00CD5FCA">
      <w:pPr>
        <w:pStyle w:val="a"/>
        <w:numPr>
          <w:ilvl w:val="0"/>
          <w:numId w:val="0"/>
        </w:numPr>
        <w:ind w:left="359" w:hangingChars="171" w:hanging="359"/>
        <w:rPr>
          <w:color w:val="000000" w:themeColor="text1"/>
        </w:rPr>
      </w:pPr>
      <w:r>
        <w:rPr>
          <w:rFonts w:hint="eastAsia"/>
          <w:color w:val="000000" w:themeColor="text1"/>
        </w:rPr>
        <w:t>イアントにサービスを提供する</w:t>
      </w:r>
      <w:r w:rsidR="0050383F">
        <w:rPr>
          <w:rFonts w:hint="eastAsia"/>
          <w:color w:val="000000" w:themeColor="text1"/>
        </w:rPr>
        <w:t>こと</w:t>
      </w:r>
      <w:r>
        <w:rPr>
          <w:rFonts w:hint="eastAsia"/>
          <w:color w:val="000000" w:themeColor="text1"/>
        </w:rPr>
        <w:t>。</w:t>
      </w:r>
    </w:p>
    <w:p w14:paraId="2428FF7B" w14:textId="77777777" w:rsidR="001B18E2" w:rsidRPr="0050383F" w:rsidRDefault="001B18E2" w:rsidP="00CD5FCA">
      <w:pPr>
        <w:pStyle w:val="a"/>
        <w:numPr>
          <w:ilvl w:val="0"/>
          <w:numId w:val="0"/>
        </w:numPr>
        <w:ind w:left="359" w:hangingChars="171" w:hanging="359"/>
        <w:rPr>
          <w:color w:val="000000" w:themeColor="text1"/>
        </w:rPr>
      </w:pPr>
    </w:p>
    <w:p w14:paraId="320260F1" w14:textId="0F7E1170" w:rsidR="0033206C" w:rsidRDefault="00492E63" w:rsidP="0033206C">
      <w:pPr>
        <w:pStyle w:val="a"/>
        <w:numPr>
          <w:ilvl w:val="0"/>
          <w:numId w:val="0"/>
        </w:numPr>
        <w:ind w:left="359" w:hangingChars="171" w:hanging="359"/>
        <w:rPr>
          <w:color w:val="000000" w:themeColor="text1"/>
        </w:rPr>
      </w:pPr>
      <w:r>
        <w:rPr>
          <w:rFonts w:hint="eastAsia"/>
          <w:color w:val="000000" w:themeColor="text1"/>
        </w:rPr>
        <w:t>8</w:t>
      </w:r>
      <w:r w:rsidR="00CD5FCA">
        <w:rPr>
          <w:rFonts w:hint="eastAsia"/>
          <w:color w:val="000000" w:themeColor="text1"/>
        </w:rPr>
        <w:t>-3</w:t>
      </w:r>
      <w:r w:rsidR="0033206C">
        <w:rPr>
          <w:rFonts w:hint="eastAsia"/>
          <w:color w:val="000000" w:themeColor="text1"/>
        </w:rPr>
        <w:t xml:space="preserve">　サーバ・ネットワーク機器の死活監視</w:t>
      </w:r>
    </w:p>
    <w:p w14:paraId="5DD5B764" w14:textId="1EF6E3F7" w:rsidR="0033206C" w:rsidRDefault="0033206C" w:rsidP="0033206C">
      <w:pPr>
        <w:pStyle w:val="a"/>
        <w:numPr>
          <w:ilvl w:val="0"/>
          <w:numId w:val="0"/>
        </w:numPr>
        <w:ind w:left="359" w:hangingChars="171" w:hanging="359"/>
        <w:rPr>
          <w:color w:val="000000" w:themeColor="text1"/>
        </w:rPr>
      </w:pPr>
      <w:r>
        <w:rPr>
          <w:rFonts w:hint="eastAsia"/>
          <w:color w:val="000000" w:themeColor="text1"/>
        </w:rPr>
        <w:t xml:space="preserve">　インターネット接続系セグメント内の</w:t>
      </w:r>
      <w:r w:rsidR="0050383F">
        <w:rPr>
          <w:rFonts w:hint="eastAsia"/>
          <w:color w:val="000000" w:themeColor="text1"/>
        </w:rPr>
        <w:t>サーバ</w:t>
      </w:r>
      <w:r>
        <w:rPr>
          <w:rFonts w:hint="eastAsia"/>
          <w:color w:val="000000" w:themeColor="text1"/>
        </w:rPr>
        <w:t>・ネットワーク機器の死活監視を行う</w:t>
      </w:r>
      <w:r w:rsidR="0050383F">
        <w:rPr>
          <w:rFonts w:hint="eastAsia"/>
          <w:color w:val="000000" w:themeColor="text1"/>
        </w:rPr>
        <w:t>こと</w:t>
      </w:r>
    </w:p>
    <w:p w14:paraId="39DB9E51" w14:textId="61207860" w:rsidR="00CD5FCA" w:rsidRDefault="0033206C" w:rsidP="0033206C">
      <w:pPr>
        <w:pStyle w:val="a"/>
        <w:numPr>
          <w:ilvl w:val="0"/>
          <w:numId w:val="0"/>
        </w:numPr>
        <w:ind w:left="359" w:hangingChars="171" w:hanging="359"/>
        <w:rPr>
          <w:color w:val="000000" w:themeColor="text1"/>
        </w:rPr>
      </w:pPr>
      <w:r>
        <w:rPr>
          <w:rFonts w:hint="eastAsia"/>
          <w:color w:val="000000" w:themeColor="text1"/>
        </w:rPr>
        <w:t xml:space="preserve">　定期的にping送信をし、応答がない場合は管理者あてにメール等で通知を行う</w:t>
      </w:r>
      <w:r w:rsidR="0050383F">
        <w:rPr>
          <w:rFonts w:hint="eastAsia"/>
          <w:color w:val="000000" w:themeColor="text1"/>
        </w:rPr>
        <w:t>こと</w:t>
      </w:r>
      <w:r>
        <w:rPr>
          <w:rFonts w:hint="eastAsia"/>
          <w:color w:val="000000" w:themeColor="text1"/>
        </w:rPr>
        <w:t>。</w:t>
      </w:r>
      <w:r w:rsidR="00CD5FCA">
        <w:rPr>
          <w:rFonts w:hint="eastAsia"/>
          <w:color w:val="000000" w:themeColor="text1"/>
        </w:rPr>
        <w:t xml:space="preserve">　</w:t>
      </w:r>
    </w:p>
    <w:p w14:paraId="008B676F" w14:textId="77777777" w:rsidR="009256C5" w:rsidRDefault="009256C5" w:rsidP="0033206C">
      <w:pPr>
        <w:pStyle w:val="a"/>
        <w:numPr>
          <w:ilvl w:val="0"/>
          <w:numId w:val="0"/>
        </w:numPr>
        <w:ind w:left="359" w:hangingChars="171" w:hanging="359"/>
        <w:rPr>
          <w:color w:val="000000" w:themeColor="text1"/>
        </w:rPr>
      </w:pPr>
    </w:p>
    <w:p w14:paraId="7F8BDA2E" w14:textId="41129DEC" w:rsidR="009256C5" w:rsidRDefault="00492E63" w:rsidP="0033206C">
      <w:pPr>
        <w:pStyle w:val="a"/>
        <w:numPr>
          <w:ilvl w:val="0"/>
          <w:numId w:val="0"/>
        </w:numPr>
        <w:ind w:left="359" w:hangingChars="171" w:hanging="359"/>
        <w:rPr>
          <w:color w:val="000000" w:themeColor="text1"/>
        </w:rPr>
      </w:pPr>
      <w:r>
        <w:rPr>
          <w:rFonts w:hint="eastAsia"/>
          <w:color w:val="000000" w:themeColor="text1"/>
        </w:rPr>
        <w:t>8</w:t>
      </w:r>
      <w:r w:rsidR="009256C5">
        <w:rPr>
          <w:rFonts w:hint="eastAsia"/>
          <w:color w:val="000000" w:themeColor="text1"/>
        </w:rPr>
        <w:t>-4　無停電電源装置（ＵＰＳ）</w:t>
      </w:r>
    </w:p>
    <w:p w14:paraId="0FE007E1" w14:textId="77777777" w:rsidR="009256C5" w:rsidRDefault="009256C5" w:rsidP="0033206C">
      <w:pPr>
        <w:pStyle w:val="a"/>
        <w:numPr>
          <w:ilvl w:val="0"/>
          <w:numId w:val="0"/>
        </w:numPr>
        <w:ind w:left="359" w:hangingChars="171" w:hanging="359"/>
        <w:rPr>
          <w:color w:val="000000" w:themeColor="text1"/>
        </w:rPr>
      </w:pPr>
      <w:r>
        <w:rPr>
          <w:rFonts w:hint="eastAsia"/>
          <w:color w:val="000000" w:themeColor="text1"/>
        </w:rPr>
        <w:t xml:space="preserve">　各サーバ、通信機器に対して電源供給を行う。停電時にサーバを自動シャットダウンさせ</w:t>
      </w:r>
    </w:p>
    <w:p w14:paraId="22D1BDD0" w14:textId="5B2602E9" w:rsidR="009256C5" w:rsidRDefault="009256C5" w:rsidP="0033206C">
      <w:pPr>
        <w:pStyle w:val="a"/>
        <w:numPr>
          <w:ilvl w:val="0"/>
          <w:numId w:val="0"/>
        </w:numPr>
        <w:ind w:left="359" w:hangingChars="171" w:hanging="359"/>
        <w:rPr>
          <w:color w:val="000000" w:themeColor="text1"/>
        </w:rPr>
      </w:pPr>
      <w:r>
        <w:rPr>
          <w:rFonts w:hint="eastAsia"/>
          <w:color w:val="000000" w:themeColor="text1"/>
        </w:rPr>
        <w:t>る機能を有すること。</w:t>
      </w:r>
    </w:p>
    <w:p w14:paraId="45540232" w14:textId="77777777" w:rsidR="00FA7984" w:rsidRDefault="00FA7984" w:rsidP="0033206C">
      <w:pPr>
        <w:pStyle w:val="a"/>
        <w:numPr>
          <w:ilvl w:val="0"/>
          <w:numId w:val="0"/>
        </w:numPr>
        <w:ind w:left="359" w:hangingChars="171" w:hanging="359"/>
        <w:rPr>
          <w:color w:val="000000" w:themeColor="text1"/>
        </w:rPr>
      </w:pPr>
    </w:p>
    <w:p w14:paraId="4E316C91" w14:textId="6950D2CE" w:rsidR="00FA7984" w:rsidRDefault="00FA7984" w:rsidP="00492E63">
      <w:pPr>
        <w:pStyle w:val="a"/>
        <w:numPr>
          <w:ilvl w:val="0"/>
          <w:numId w:val="6"/>
        </w:numPr>
        <w:ind w:firstLineChars="0"/>
        <w:rPr>
          <w:color w:val="000000" w:themeColor="text1"/>
        </w:rPr>
      </w:pPr>
      <w:r>
        <w:rPr>
          <w:rFonts w:hint="eastAsia"/>
          <w:color w:val="000000" w:themeColor="text1"/>
        </w:rPr>
        <w:t>インフラシステム機能設計（マイナンバー利用事務系）</w:t>
      </w:r>
    </w:p>
    <w:p w14:paraId="79DEF5D9" w14:textId="6BC39E45" w:rsidR="00FA7984" w:rsidRDefault="00FA7984" w:rsidP="00FA7984">
      <w:pPr>
        <w:pStyle w:val="a"/>
        <w:numPr>
          <w:ilvl w:val="0"/>
          <w:numId w:val="0"/>
        </w:numPr>
        <w:ind w:left="360"/>
        <w:rPr>
          <w:color w:val="000000" w:themeColor="text1"/>
        </w:rPr>
      </w:pPr>
      <w:r>
        <w:rPr>
          <w:rFonts w:hint="eastAsia"/>
          <w:color w:val="000000" w:themeColor="text1"/>
        </w:rPr>
        <w:t>ファイルサーバ更新</w:t>
      </w:r>
    </w:p>
    <w:p w14:paraId="50F5B1A0" w14:textId="1AB91ADA" w:rsidR="00FA7984" w:rsidRDefault="00FA7984" w:rsidP="00FA7984">
      <w:pPr>
        <w:pStyle w:val="a"/>
        <w:numPr>
          <w:ilvl w:val="0"/>
          <w:numId w:val="0"/>
        </w:numPr>
        <w:ind w:left="360"/>
        <w:rPr>
          <w:color w:val="000000" w:themeColor="text1"/>
        </w:rPr>
      </w:pPr>
      <w:r>
        <w:rPr>
          <w:rFonts w:hint="eastAsia"/>
          <w:color w:val="000000" w:themeColor="text1"/>
        </w:rPr>
        <w:t>マイナンバー利用事務系セグメントで利用している共有ファイルサーバを更新する。</w:t>
      </w:r>
    </w:p>
    <w:p w14:paraId="70EFC3B5" w14:textId="1B26BA40" w:rsidR="00FA7984" w:rsidRDefault="00FA7984" w:rsidP="00FA7984">
      <w:pPr>
        <w:pStyle w:val="a"/>
        <w:numPr>
          <w:ilvl w:val="0"/>
          <w:numId w:val="0"/>
        </w:numPr>
        <w:ind w:left="360"/>
        <w:rPr>
          <w:color w:val="000000" w:themeColor="text1"/>
        </w:rPr>
      </w:pPr>
      <w:r>
        <w:rPr>
          <w:rFonts w:hint="eastAsia"/>
          <w:color w:val="000000" w:themeColor="text1"/>
        </w:rPr>
        <w:t>データ領域として1ＴＢ以上を有すること。</w:t>
      </w:r>
    </w:p>
    <w:p w14:paraId="7230C3A2" w14:textId="5F04B695" w:rsidR="00FA7984" w:rsidRDefault="00FA7984" w:rsidP="00FA7984">
      <w:pPr>
        <w:pStyle w:val="a"/>
        <w:numPr>
          <w:ilvl w:val="0"/>
          <w:numId w:val="0"/>
        </w:numPr>
        <w:ind w:left="360"/>
        <w:rPr>
          <w:color w:val="000000" w:themeColor="text1"/>
        </w:rPr>
      </w:pPr>
      <w:r>
        <w:rPr>
          <w:rFonts w:hint="eastAsia"/>
          <w:color w:val="000000" w:themeColor="text1"/>
        </w:rPr>
        <w:t>現サーバ内に保存されている文書ファイル等の移行を行うこと。</w:t>
      </w:r>
    </w:p>
    <w:p w14:paraId="0F873175" w14:textId="001FE729" w:rsidR="00FA7984" w:rsidRDefault="00FA7984" w:rsidP="00FA7984">
      <w:pPr>
        <w:pStyle w:val="a"/>
        <w:numPr>
          <w:ilvl w:val="0"/>
          <w:numId w:val="0"/>
        </w:numPr>
        <w:ind w:left="360"/>
        <w:rPr>
          <w:color w:val="000000" w:themeColor="text1"/>
        </w:rPr>
      </w:pPr>
      <w:r>
        <w:rPr>
          <w:rFonts w:hint="eastAsia"/>
          <w:color w:val="000000" w:themeColor="text1"/>
        </w:rPr>
        <w:t>マイナンバー利用事務系セグメント内ドメインコントローラーで設定しているグループ（課単位）でアクセス権を設定することができること</w:t>
      </w:r>
    </w:p>
    <w:p w14:paraId="3A677E89" w14:textId="0B691B6F" w:rsidR="00FA7984" w:rsidRDefault="00FA7984" w:rsidP="00FA7984">
      <w:pPr>
        <w:pStyle w:val="a"/>
        <w:numPr>
          <w:ilvl w:val="0"/>
          <w:numId w:val="0"/>
        </w:numPr>
        <w:ind w:left="360"/>
        <w:rPr>
          <w:color w:val="000000" w:themeColor="text1"/>
        </w:rPr>
      </w:pPr>
      <w:r>
        <w:rPr>
          <w:rFonts w:hint="eastAsia"/>
          <w:color w:val="000000" w:themeColor="text1"/>
        </w:rPr>
        <w:t>誤って削除してしまったファイルの復元機能を有すること。</w:t>
      </w:r>
    </w:p>
    <w:p w14:paraId="3831CBC9" w14:textId="77777777" w:rsidR="009848F5" w:rsidRDefault="009848F5" w:rsidP="0033206C">
      <w:pPr>
        <w:pStyle w:val="a"/>
        <w:numPr>
          <w:ilvl w:val="0"/>
          <w:numId w:val="0"/>
        </w:numPr>
        <w:ind w:left="359" w:hangingChars="171" w:hanging="359"/>
        <w:rPr>
          <w:color w:val="000000" w:themeColor="text1"/>
        </w:rPr>
      </w:pPr>
    </w:p>
    <w:p w14:paraId="088D5C30" w14:textId="77777777" w:rsidR="009848F5" w:rsidRDefault="009848F5" w:rsidP="0033206C">
      <w:pPr>
        <w:pStyle w:val="a"/>
        <w:numPr>
          <w:ilvl w:val="0"/>
          <w:numId w:val="0"/>
        </w:numPr>
        <w:ind w:left="359" w:hangingChars="171" w:hanging="359"/>
        <w:rPr>
          <w:color w:val="000000" w:themeColor="text1"/>
        </w:rPr>
      </w:pPr>
    </w:p>
    <w:p w14:paraId="5D07EBB1" w14:textId="792DD927" w:rsidR="00F34485" w:rsidRDefault="00F34485" w:rsidP="00492E63">
      <w:pPr>
        <w:pStyle w:val="a"/>
        <w:numPr>
          <w:ilvl w:val="0"/>
          <w:numId w:val="6"/>
        </w:numPr>
        <w:ind w:firstLineChars="0"/>
        <w:rPr>
          <w:color w:val="000000" w:themeColor="text1"/>
        </w:rPr>
      </w:pPr>
      <w:r>
        <w:rPr>
          <w:rFonts w:hint="eastAsia"/>
          <w:color w:val="000000" w:themeColor="text1"/>
        </w:rPr>
        <w:t>委託内容に関する要件</w:t>
      </w:r>
    </w:p>
    <w:p w14:paraId="3F855580" w14:textId="0A01C846" w:rsidR="00F34485" w:rsidRDefault="0062524F" w:rsidP="00F34485">
      <w:pPr>
        <w:pStyle w:val="a"/>
        <w:numPr>
          <w:ilvl w:val="0"/>
          <w:numId w:val="0"/>
        </w:numPr>
        <w:ind w:left="360" w:hanging="360"/>
        <w:rPr>
          <w:color w:val="000000" w:themeColor="text1"/>
        </w:rPr>
      </w:pPr>
      <w:r>
        <w:rPr>
          <w:rFonts w:hint="eastAsia"/>
          <w:color w:val="000000" w:themeColor="text1"/>
        </w:rPr>
        <w:t>10</w:t>
      </w:r>
      <w:r w:rsidR="00F34485">
        <w:rPr>
          <w:rFonts w:hint="eastAsia"/>
          <w:color w:val="000000" w:themeColor="text1"/>
        </w:rPr>
        <w:t>-1　全体管理業務要件</w:t>
      </w:r>
    </w:p>
    <w:p w14:paraId="68940BAF" w14:textId="77777777" w:rsidR="00F34485" w:rsidRDefault="00F34485" w:rsidP="00F34485">
      <w:pPr>
        <w:pStyle w:val="a"/>
        <w:numPr>
          <w:ilvl w:val="0"/>
          <w:numId w:val="0"/>
        </w:numPr>
        <w:ind w:left="360" w:hanging="360"/>
        <w:rPr>
          <w:color w:val="000000" w:themeColor="text1"/>
        </w:rPr>
      </w:pPr>
      <w:r>
        <w:rPr>
          <w:rFonts w:hint="eastAsia"/>
          <w:color w:val="000000" w:themeColor="text1"/>
        </w:rPr>
        <w:t xml:space="preserve">　調達する業務範囲は、本調達に関する契約期間にわたるすべての作業工程における業務</w:t>
      </w:r>
    </w:p>
    <w:p w14:paraId="586539B8" w14:textId="6BD1BEDD" w:rsidR="00F34485" w:rsidRDefault="00F34485" w:rsidP="00F34485">
      <w:pPr>
        <w:pStyle w:val="a"/>
        <w:numPr>
          <w:ilvl w:val="0"/>
          <w:numId w:val="0"/>
        </w:numPr>
        <w:ind w:left="360" w:hanging="360"/>
        <w:rPr>
          <w:color w:val="000000" w:themeColor="text1"/>
        </w:rPr>
      </w:pPr>
      <w:r>
        <w:rPr>
          <w:rFonts w:hint="eastAsia"/>
          <w:color w:val="000000" w:themeColor="text1"/>
        </w:rPr>
        <w:lastRenderedPageBreak/>
        <w:t>全般とする。</w:t>
      </w:r>
    </w:p>
    <w:p w14:paraId="664D9235" w14:textId="33A4F64D" w:rsidR="00F34485" w:rsidRDefault="00F34485" w:rsidP="00F34485">
      <w:pPr>
        <w:pStyle w:val="a"/>
        <w:numPr>
          <w:ilvl w:val="0"/>
          <w:numId w:val="0"/>
        </w:numPr>
        <w:ind w:left="360" w:hanging="360"/>
        <w:rPr>
          <w:color w:val="000000" w:themeColor="text1"/>
        </w:rPr>
      </w:pPr>
      <w:r>
        <w:rPr>
          <w:rFonts w:hint="eastAsia"/>
          <w:color w:val="000000" w:themeColor="text1"/>
        </w:rPr>
        <w:t xml:space="preserve">　発注者から指導、助言を受けた際は、速やかに対応すること、</w:t>
      </w:r>
    </w:p>
    <w:p w14:paraId="569F0455" w14:textId="77777777" w:rsidR="00F34485" w:rsidRDefault="00F34485" w:rsidP="00F34485">
      <w:pPr>
        <w:pStyle w:val="a"/>
        <w:numPr>
          <w:ilvl w:val="0"/>
          <w:numId w:val="0"/>
        </w:numPr>
        <w:ind w:left="360" w:hanging="360"/>
        <w:rPr>
          <w:color w:val="000000" w:themeColor="text1"/>
        </w:rPr>
      </w:pPr>
      <w:r>
        <w:rPr>
          <w:rFonts w:hint="eastAsia"/>
          <w:color w:val="000000" w:themeColor="text1"/>
        </w:rPr>
        <w:t xml:space="preserve">　本調達仕様書に示す以外で全体管理業務を円滑に行うために必要となる作業があれば受</w:t>
      </w:r>
    </w:p>
    <w:p w14:paraId="6F2299A8" w14:textId="3F07A17B" w:rsidR="00F34485" w:rsidRDefault="00F34485" w:rsidP="00F34485">
      <w:pPr>
        <w:pStyle w:val="a"/>
        <w:numPr>
          <w:ilvl w:val="0"/>
          <w:numId w:val="0"/>
        </w:numPr>
        <w:ind w:left="360" w:hanging="360"/>
        <w:rPr>
          <w:color w:val="000000" w:themeColor="text1"/>
        </w:rPr>
      </w:pPr>
      <w:r>
        <w:rPr>
          <w:rFonts w:hint="eastAsia"/>
          <w:color w:val="000000" w:themeColor="text1"/>
        </w:rPr>
        <w:t>注者が行うこと。</w:t>
      </w:r>
    </w:p>
    <w:p w14:paraId="56286CF3" w14:textId="77777777" w:rsidR="00F34485" w:rsidRDefault="00F34485" w:rsidP="00F34485">
      <w:pPr>
        <w:pStyle w:val="a"/>
        <w:numPr>
          <w:ilvl w:val="0"/>
          <w:numId w:val="0"/>
        </w:numPr>
        <w:ind w:left="360" w:hanging="360"/>
        <w:rPr>
          <w:color w:val="000000" w:themeColor="text1"/>
        </w:rPr>
      </w:pPr>
    </w:p>
    <w:p w14:paraId="5D1D755B" w14:textId="3153EB29" w:rsidR="00F34485" w:rsidRDefault="0062524F" w:rsidP="00F34485">
      <w:pPr>
        <w:pStyle w:val="a"/>
        <w:numPr>
          <w:ilvl w:val="0"/>
          <w:numId w:val="0"/>
        </w:numPr>
        <w:ind w:left="360" w:hanging="360"/>
        <w:rPr>
          <w:color w:val="000000" w:themeColor="text1"/>
        </w:rPr>
      </w:pPr>
      <w:r>
        <w:rPr>
          <w:rFonts w:hint="eastAsia"/>
          <w:color w:val="000000" w:themeColor="text1"/>
        </w:rPr>
        <w:t>10</w:t>
      </w:r>
      <w:r w:rsidR="00080CA1">
        <w:rPr>
          <w:rFonts w:hint="eastAsia"/>
          <w:color w:val="000000" w:themeColor="text1"/>
        </w:rPr>
        <w:t>-2　設計業務要件</w:t>
      </w:r>
    </w:p>
    <w:p w14:paraId="6CD2B94D" w14:textId="77777777" w:rsidR="00080CA1" w:rsidRDefault="00080CA1" w:rsidP="00F34485">
      <w:pPr>
        <w:pStyle w:val="a"/>
        <w:numPr>
          <w:ilvl w:val="0"/>
          <w:numId w:val="0"/>
        </w:numPr>
        <w:ind w:left="360" w:hanging="360"/>
        <w:rPr>
          <w:color w:val="000000" w:themeColor="text1"/>
        </w:rPr>
      </w:pPr>
      <w:r>
        <w:rPr>
          <w:rFonts w:hint="eastAsia"/>
          <w:color w:val="000000" w:themeColor="text1"/>
        </w:rPr>
        <w:t xml:space="preserve">　既存環境（機能・サービス）を十分に理解し、機能要件に従ったうえで、ネットワーク・</w:t>
      </w:r>
    </w:p>
    <w:p w14:paraId="1EB09F11" w14:textId="77777777" w:rsidR="00080CA1" w:rsidRDefault="00080CA1" w:rsidP="00F34485">
      <w:pPr>
        <w:pStyle w:val="a"/>
        <w:numPr>
          <w:ilvl w:val="0"/>
          <w:numId w:val="0"/>
        </w:numPr>
        <w:ind w:left="360" w:hanging="360"/>
        <w:rPr>
          <w:color w:val="000000" w:themeColor="text1"/>
        </w:rPr>
      </w:pPr>
      <w:r>
        <w:rPr>
          <w:rFonts w:hint="eastAsia"/>
          <w:color w:val="000000" w:themeColor="text1"/>
        </w:rPr>
        <w:t>サーバ環境を含むシステム全体の構成設計、機能設計、セキュリティ設計、移行設計、セキ</w:t>
      </w:r>
    </w:p>
    <w:p w14:paraId="3312B128" w14:textId="77777777" w:rsidR="00080CA1" w:rsidRDefault="00080CA1" w:rsidP="00F34485">
      <w:pPr>
        <w:pStyle w:val="a"/>
        <w:numPr>
          <w:ilvl w:val="0"/>
          <w:numId w:val="0"/>
        </w:numPr>
        <w:ind w:left="360" w:hanging="360"/>
        <w:rPr>
          <w:color w:val="000000" w:themeColor="text1"/>
        </w:rPr>
      </w:pPr>
      <w:r>
        <w:rPr>
          <w:rFonts w:hint="eastAsia"/>
          <w:color w:val="000000" w:themeColor="text1"/>
        </w:rPr>
        <w:t>ュリティ設計、移行設計、運用設計を行うこと。特に、ネットワーク間の特定通信に関して</w:t>
      </w:r>
    </w:p>
    <w:p w14:paraId="25C2310F" w14:textId="2B8247A6" w:rsidR="00080CA1" w:rsidRDefault="00080CA1" w:rsidP="00F34485">
      <w:pPr>
        <w:pStyle w:val="a"/>
        <w:numPr>
          <w:ilvl w:val="0"/>
          <w:numId w:val="0"/>
        </w:numPr>
        <w:ind w:left="360" w:hanging="360"/>
        <w:rPr>
          <w:color w:val="000000" w:themeColor="text1"/>
        </w:rPr>
      </w:pPr>
      <w:r>
        <w:rPr>
          <w:rFonts w:hint="eastAsia"/>
          <w:color w:val="000000" w:themeColor="text1"/>
        </w:rPr>
        <w:t>は、業務に必要な通信のみを許可し、不要通信は全て遮断する。</w:t>
      </w:r>
    </w:p>
    <w:p w14:paraId="5B78DAD7" w14:textId="77777777" w:rsidR="00080CA1" w:rsidRDefault="00080CA1" w:rsidP="00F34485">
      <w:pPr>
        <w:pStyle w:val="a"/>
        <w:numPr>
          <w:ilvl w:val="0"/>
          <w:numId w:val="0"/>
        </w:numPr>
        <w:ind w:left="360" w:hanging="360"/>
        <w:rPr>
          <w:color w:val="000000" w:themeColor="text1"/>
        </w:rPr>
      </w:pPr>
      <w:r>
        <w:rPr>
          <w:rFonts w:hint="eastAsia"/>
          <w:color w:val="000000" w:themeColor="text1"/>
        </w:rPr>
        <w:t xml:space="preserve">　システム全体とは、根とワークに関しては、本調達以外の機器群、出先接続、学校接続、</w:t>
      </w:r>
    </w:p>
    <w:p w14:paraId="5FB700DF" w14:textId="77777777" w:rsidR="00080CA1" w:rsidRDefault="00080CA1" w:rsidP="00F34485">
      <w:pPr>
        <w:pStyle w:val="a"/>
        <w:numPr>
          <w:ilvl w:val="0"/>
          <w:numId w:val="0"/>
        </w:numPr>
        <w:ind w:left="360" w:hanging="360"/>
        <w:rPr>
          <w:color w:val="000000" w:themeColor="text1"/>
        </w:rPr>
      </w:pPr>
      <w:r>
        <w:rPr>
          <w:rFonts w:hint="eastAsia"/>
          <w:color w:val="000000" w:themeColor="text1"/>
        </w:rPr>
        <w:t>ＬＧＷＡＮ接続、県ＳＣへの接続を前提としたインターネット接続を含めた本市全体をさ</w:t>
      </w:r>
    </w:p>
    <w:p w14:paraId="617F54F7" w14:textId="34EE7FFD" w:rsidR="00080CA1" w:rsidRDefault="00080CA1" w:rsidP="00F34485">
      <w:pPr>
        <w:pStyle w:val="a"/>
        <w:numPr>
          <w:ilvl w:val="0"/>
          <w:numId w:val="0"/>
        </w:numPr>
        <w:ind w:left="360" w:hanging="360"/>
        <w:rPr>
          <w:color w:val="000000" w:themeColor="text1"/>
        </w:rPr>
      </w:pPr>
      <w:r>
        <w:rPr>
          <w:rFonts w:hint="eastAsia"/>
          <w:color w:val="000000" w:themeColor="text1"/>
        </w:rPr>
        <w:t>しサーバ環境としては、本調達外の機器群を含めたサーバ・クライアント環境とする。</w:t>
      </w:r>
    </w:p>
    <w:p w14:paraId="54B1D020" w14:textId="77777777" w:rsidR="00080CA1" w:rsidRDefault="00080CA1" w:rsidP="00F34485">
      <w:pPr>
        <w:pStyle w:val="a"/>
        <w:numPr>
          <w:ilvl w:val="0"/>
          <w:numId w:val="0"/>
        </w:numPr>
        <w:ind w:left="360" w:hanging="360"/>
        <w:rPr>
          <w:color w:val="000000" w:themeColor="text1"/>
        </w:rPr>
      </w:pPr>
      <w:r>
        <w:rPr>
          <w:rFonts w:hint="eastAsia"/>
          <w:color w:val="000000" w:themeColor="text1"/>
        </w:rPr>
        <w:t xml:space="preserve">　設計に際し、事前環境調査も含めること。既存詳細情報（設定情報）については、業者決</w:t>
      </w:r>
    </w:p>
    <w:p w14:paraId="6A1DFF15" w14:textId="3B2C7439" w:rsidR="00080CA1" w:rsidRDefault="00080CA1" w:rsidP="00F34485">
      <w:pPr>
        <w:pStyle w:val="a"/>
        <w:numPr>
          <w:ilvl w:val="0"/>
          <w:numId w:val="0"/>
        </w:numPr>
        <w:ind w:left="360" w:hanging="360"/>
        <w:rPr>
          <w:color w:val="000000" w:themeColor="text1"/>
        </w:rPr>
      </w:pPr>
      <w:r>
        <w:rPr>
          <w:rFonts w:hint="eastAsia"/>
          <w:color w:val="000000" w:themeColor="text1"/>
        </w:rPr>
        <w:t>定後別途案内する。</w:t>
      </w:r>
    </w:p>
    <w:p w14:paraId="6F0B79E7" w14:textId="77777777" w:rsidR="00080CA1" w:rsidRDefault="00080CA1" w:rsidP="00F34485">
      <w:pPr>
        <w:pStyle w:val="a"/>
        <w:numPr>
          <w:ilvl w:val="0"/>
          <w:numId w:val="0"/>
        </w:numPr>
        <w:ind w:left="360" w:hanging="360"/>
        <w:rPr>
          <w:color w:val="000000" w:themeColor="text1"/>
        </w:rPr>
      </w:pPr>
    </w:p>
    <w:p w14:paraId="7C59BBBB" w14:textId="38F33E52" w:rsidR="00080CA1" w:rsidRDefault="0062524F" w:rsidP="00F34485">
      <w:pPr>
        <w:pStyle w:val="a"/>
        <w:numPr>
          <w:ilvl w:val="0"/>
          <w:numId w:val="0"/>
        </w:numPr>
        <w:ind w:left="360" w:hanging="360"/>
        <w:rPr>
          <w:color w:val="000000" w:themeColor="text1"/>
        </w:rPr>
      </w:pPr>
      <w:r>
        <w:rPr>
          <w:rFonts w:hint="eastAsia"/>
          <w:color w:val="000000" w:themeColor="text1"/>
        </w:rPr>
        <w:t>10</w:t>
      </w:r>
      <w:r w:rsidR="00080CA1">
        <w:rPr>
          <w:rFonts w:hint="eastAsia"/>
          <w:color w:val="000000" w:themeColor="text1"/>
        </w:rPr>
        <w:t>-3　構築・移行業務要件</w:t>
      </w:r>
    </w:p>
    <w:p w14:paraId="593DA782" w14:textId="18616FF3" w:rsidR="00080CA1" w:rsidRDefault="00080CA1" w:rsidP="00F34485">
      <w:pPr>
        <w:pStyle w:val="a"/>
        <w:numPr>
          <w:ilvl w:val="0"/>
          <w:numId w:val="0"/>
        </w:numPr>
        <w:ind w:left="360" w:hanging="360"/>
        <w:rPr>
          <w:color w:val="000000" w:themeColor="text1"/>
        </w:rPr>
      </w:pPr>
      <w:r>
        <w:rPr>
          <w:rFonts w:hint="eastAsia"/>
          <w:color w:val="000000" w:themeColor="text1"/>
        </w:rPr>
        <w:t xml:space="preserve">　本調達の提案・検討・調整結果から</w:t>
      </w:r>
      <w:r w:rsidR="0062524F">
        <w:rPr>
          <w:rFonts w:hint="eastAsia"/>
          <w:color w:val="000000" w:themeColor="text1"/>
        </w:rPr>
        <w:t>必要</w:t>
      </w:r>
      <w:r>
        <w:rPr>
          <w:rFonts w:hint="eastAsia"/>
          <w:color w:val="000000" w:themeColor="text1"/>
        </w:rPr>
        <w:t>となった機器を調達、納品すること。設計内</w:t>
      </w:r>
    </w:p>
    <w:p w14:paraId="733BC588" w14:textId="77777777" w:rsidR="00080CA1" w:rsidRDefault="00080CA1" w:rsidP="00F34485">
      <w:pPr>
        <w:pStyle w:val="a"/>
        <w:numPr>
          <w:ilvl w:val="0"/>
          <w:numId w:val="0"/>
        </w:numPr>
        <w:ind w:left="360" w:hanging="360"/>
        <w:rPr>
          <w:color w:val="000000" w:themeColor="text1"/>
        </w:rPr>
      </w:pPr>
      <w:r>
        <w:rPr>
          <w:rFonts w:hint="eastAsia"/>
          <w:color w:val="000000" w:themeColor="text1"/>
        </w:rPr>
        <w:t>容に従い、構築及び移行作業を行うこと。本調達以外の機器群に対しても設定変更などが発</w:t>
      </w:r>
    </w:p>
    <w:p w14:paraId="06153E43" w14:textId="140F4726" w:rsidR="00080CA1" w:rsidRDefault="00080CA1" w:rsidP="00F34485">
      <w:pPr>
        <w:pStyle w:val="a"/>
        <w:numPr>
          <w:ilvl w:val="0"/>
          <w:numId w:val="0"/>
        </w:numPr>
        <w:ind w:left="360" w:hanging="360"/>
        <w:rPr>
          <w:color w:val="000000" w:themeColor="text1"/>
        </w:rPr>
      </w:pPr>
      <w:r>
        <w:rPr>
          <w:rFonts w:hint="eastAsia"/>
          <w:color w:val="000000" w:themeColor="text1"/>
        </w:rPr>
        <w:t>生する際は、本市立会いの上、既存導入業者、保守業者とも調整し、本業務に含めること。</w:t>
      </w:r>
    </w:p>
    <w:p w14:paraId="2EF12C04" w14:textId="435538B3" w:rsidR="00080CA1" w:rsidRDefault="00080CA1" w:rsidP="00F34485">
      <w:pPr>
        <w:pStyle w:val="a"/>
        <w:numPr>
          <w:ilvl w:val="0"/>
          <w:numId w:val="0"/>
        </w:numPr>
        <w:ind w:left="360" w:hanging="360"/>
        <w:rPr>
          <w:color w:val="000000" w:themeColor="text1"/>
        </w:rPr>
      </w:pPr>
      <w:r>
        <w:rPr>
          <w:rFonts w:hint="eastAsia"/>
          <w:color w:val="000000" w:themeColor="text1"/>
        </w:rPr>
        <w:t xml:space="preserve">　安定した稼働、業務継続性に影響することなく安全で確実な作業をすること。</w:t>
      </w:r>
    </w:p>
    <w:p w14:paraId="7B4D2770" w14:textId="77777777" w:rsidR="00080CA1" w:rsidRDefault="00080CA1" w:rsidP="00F34485">
      <w:pPr>
        <w:pStyle w:val="a"/>
        <w:numPr>
          <w:ilvl w:val="0"/>
          <w:numId w:val="0"/>
        </w:numPr>
        <w:ind w:left="360" w:hanging="360"/>
        <w:rPr>
          <w:color w:val="000000" w:themeColor="text1"/>
        </w:rPr>
      </w:pPr>
      <w:r>
        <w:rPr>
          <w:rFonts w:hint="eastAsia"/>
          <w:color w:val="000000" w:themeColor="text1"/>
        </w:rPr>
        <w:t xml:space="preserve">　移行準備時、テスト実施時、移行作業時、運用開始時の日程及び手法の具体的な提示につ</w:t>
      </w:r>
    </w:p>
    <w:p w14:paraId="69DF8728" w14:textId="242B74DD" w:rsidR="00080CA1" w:rsidRDefault="00080CA1" w:rsidP="00F34485">
      <w:pPr>
        <w:pStyle w:val="a"/>
        <w:numPr>
          <w:ilvl w:val="0"/>
          <w:numId w:val="0"/>
        </w:numPr>
        <w:ind w:left="360" w:hanging="360"/>
        <w:rPr>
          <w:color w:val="000000" w:themeColor="text1"/>
        </w:rPr>
      </w:pPr>
      <w:r>
        <w:rPr>
          <w:rFonts w:hint="eastAsia"/>
          <w:color w:val="000000" w:themeColor="text1"/>
        </w:rPr>
        <w:t>いては、発注者と調整のうえ事前にすること。</w:t>
      </w:r>
    </w:p>
    <w:p w14:paraId="52B03C4F" w14:textId="77777777" w:rsidR="00080CA1" w:rsidRDefault="00080CA1" w:rsidP="00F34485">
      <w:pPr>
        <w:pStyle w:val="a"/>
        <w:numPr>
          <w:ilvl w:val="0"/>
          <w:numId w:val="0"/>
        </w:numPr>
        <w:ind w:left="360" w:hanging="360"/>
        <w:rPr>
          <w:color w:val="000000" w:themeColor="text1"/>
        </w:rPr>
      </w:pPr>
    </w:p>
    <w:p w14:paraId="689FBA6B" w14:textId="4A698C76" w:rsidR="00080CA1" w:rsidRDefault="0062524F" w:rsidP="00F34485">
      <w:pPr>
        <w:pStyle w:val="a"/>
        <w:numPr>
          <w:ilvl w:val="0"/>
          <w:numId w:val="0"/>
        </w:numPr>
        <w:ind w:left="360" w:hanging="360"/>
        <w:rPr>
          <w:color w:val="000000" w:themeColor="text1"/>
        </w:rPr>
      </w:pPr>
      <w:r>
        <w:rPr>
          <w:rFonts w:hint="eastAsia"/>
          <w:color w:val="000000" w:themeColor="text1"/>
        </w:rPr>
        <w:t>10</w:t>
      </w:r>
      <w:r w:rsidR="00A34FCE">
        <w:rPr>
          <w:rFonts w:hint="eastAsia"/>
          <w:color w:val="000000" w:themeColor="text1"/>
        </w:rPr>
        <w:t>-4　運用・保守用件</w:t>
      </w:r>
    </w:p>
    <w:p w14:paraId="1D17256C" w14:textId="77777777" w:rsidR="00A34FCE" w:rsidRDefault="00A34FCE" w:rsidP="00F34485">
      <w:pPr>
        <w:pStyle w:val="a"/>
        <w:numPr>
          <w:ilvl w:val="0"/>
          <w:numId w:val="0"/>
        </w:numPr>
        <w:ind w:left="360" w:hanging="360"/>
        <w:rPr>
          <w:color w:val="000000" w:themeColor="text1"/>
        </w:rPr>
      </w:pPr>
      <w:r>
        <w:rPr>
          <w:rFonts w:hint="eastAsia"/>
          <w:color w:val="000000" w:themeColor="text1"/>
        </w:rPr>
        <w:t xml:space="preserve">　本調達で導入するすべてのサーバ機器、通信機器等については、操作手順書等を整備し納</w:t>
      </w:r>
    </w:p>
    <w:p w14:paraId="3ECFB934" w14:textId="6D18787F" w:rsidR="00A34FCE" w:rsidRDefault="00A34FCE" w:rsidP="00F34485">
      <w:pPr>
        <w:pStyle w:val="a"/>
        <w:numPr>
          <w:ilvl w:val="0"/>
          <w:numId w:val="0"/>
        </w:numPr>
        <w:ind w:left="360" w:hanging="360"/>
        <w:rPr>
          <w:color w:val="000000" w:themeColor="text1"/>
        </w:rPr>
      </w:pPr>
      <w:r>
        <w:rPr>
          <w:rFonts w:hint="eastAsia"/>
          <w:color w:val="000000" w:themeColor="text1"/>
        </w:rPr>
        <w:t>品すること。</w:t>
      </w:r>
    </w:p>
    <w:p w14:paraId="76F4A459" w14:textId="105A6B26" w:rsidR="00A34FCE" w:rsidRDefault="00A34FCE" w:rsidP="00F34485">
      <w:pPr>
        <w:pStyle w:val="a"/>
        <w:numPr>
          <w:ilvl w:val="0"/>
          <w:numId w:val="0"/>
        </w:numPr>
        <w:ind w:left="360" w:hanging="360"/>
        <w:rPr>
          <w:color w:val="000000" w:themeColor="text1"/>
        </w:rPr>
      </w:pPr>
      <w:r>
        <w:rPr>
          <w:rFonts w:hint="eastAsia"/>
          <w:color w:val="000000" w:themeColor="text1"/>
        </w:rPr>
        <w:t xml:space="preserve">　ソフトウェアの変更等、柔軟な運用ができるようマニュアル等を整備し納品すること。</w:t>
      </w:r>
    </w:p>
    <w:p w14:paraId="56A62E12" w14:textId="77777777" w:rsidR="00A34FCE" w:rsidRDefault="00A34FCE" w:rsidP="00F34485">
      <w:pPr>
        <w:pStyle w:val="a"/>
        <w:numPr>
          <w:ilvl w:val="0"/>
          <w:numId w:val="0"/>
        </w:numPr>
        <w:ind w:left="360" w:hanging="360"/>
        <w:rPr>
          <w:color w:val="000000" w:themeColor="text1"/>
        </w:rPr>
      </w:pPr>
      <w:r>
        <w:rPr>
          <w:rFonts w:hint="eastAsia"/>
          <w:color w:val="000000" w:themeColor="text1"/>
        </w:rPr>
        <w:t xml:space="preserve">　本市では、年度末の人事異動に併せ複数システムの設定変更を職員で行っている。本調達</w:t>
      </w:r>
    </w:p>
    <w:p w14:paraId="4BB3D57C" w14:textId="77777777" w:rsidR="00A34FCE" w:rsidRDefault="00A34FCE" w:rsidP="00F34485">
      <w:pPr>
        <w:pStyle w:val="a"/>
        <w:numPr>
          <w:ilvl w:val="0"/>
          <w:numId w:val="0"/>
        </w:numPr>
        <w:ind w:left="360" w:hanging="360"/>
        <w:rPr>
          <w:color w:val="000000" w:themeColor="text1"/>
        </w:rPr>
      </w:pPr>
      <w:r>
        <w:rPr>
          <w:rFonts w:hint="eastAsia"/>
          <w:color w:val="000000" w:themeColor="text1"/>
        </w:rPr>
        <w:t>におけるシステムで人事異動に伴う設定変更は必要な際は、既存システムと連携し設定変更</w:t>
      </w:r>
    </w:p>
    <w:p w14:paraId="17516062" w14:textId="40425496" w:rsidR="00A34FCE" w:rsidRDefault="00A34FCE" w:rsidP="00F34485">
      <w:pPr>
        <w:pStyle w:val="a"/>
        <w:numPr>
          <w:ilvl w:val="0"/>
          <w:numId w:val="0"/>
        </w:numPr>
        <w:ind w:left="360" w:hanging="360"/>
        <w:rPr>
          <w:color w:val="000000" w:themeColor="text1"/>
        </w:rPr>
      </w:pPr>
      <w:r>
        <w:rPr>
          <w:rFonts w:hint="eastAsia"/>
          <w:color w:val="000000" w:themeColor="text1"/>
        </w:rPr>
        <w:t>を行うなど、運用面での負担軽減に配慮すること。</w:t>
      </w:r>
    </w:p>
    <w:p w14:paraId="7B722711" w14:textId="770BD8CF" w:rsidR="00A34FCE" w:rsidRDefault="00A34FCE" w:rsidP="00A34FCE">
      <w:pPr>
        <w:pStyle w:val="a"/>
        <w:numPr>
          <w:ilvl w:val="0"/>
          <w:numId w:val="0"/>
        </w:numPr>
        <w:rPr>
          <w:color w:val="000000" w:themeColor="text1"/>
        </w:rPr>
      </w:pPr>
      <w:r>
        <w:rPr>
          <w:rFonts w:hint="eastAsia"/>
          <w:color w:val="000000" w:themeColor="text1"/>
        </w:rPr>
        <w:t xml:space="preserve">　障害やセキュリティインシデント発生時の対応窓口、対応方針を明確にしておくこと。</w:t>
      </w:r>
    </w:p>
    <w:p w14:paraId="5D7DB98D" w14:textId="50CD56F8" w:rsidR="00A34FCE" w:rsidRDefault="00A34FCE" w:rsidP="00A34FCE">
      <w:pPr>
        <w:pStyle w:val="a"/>
        <w:numPr>
          <w:ilvl w:val="0"/>
          <w:numId w:val="0"/>
        </w:numPr>
        <w:rPr>
          <w:color w:val="000000" w:themeColor="text1"/>
        </w:rPr>
      </w:pPr>
      <w:r>
        <w:rPr>
          <w:rFonts w:hint="eastAsia"/>
          <w:color w:val="000000" w:themeColor="text1"/>
        </w:rPr>
        <w:t xml:space="preserve">　保守対応時間については原則以下の通りとする。</w:t>
      </w:r>
    </w:p>
    <w:tbl>
      <w:tblPr>
        <w:tblStyle w:val="ab"/>
        <w:tblW w:w="0" w:type="auto"/>
        <w:tblInd w:w="846" w:type="dxa"/>
        <w:tblLook w:val="04A0" w:firstRow="1" w:lastRow="0" w:firstColumn="1" w:lastColumn="0" w:noHBand="0" w:noVBand="1"/>
      </w:tblPr>
      <w:tblGrid>
        <w:gridCol w:w="709"/>
        <w:gridCol w:w="1417"/>
        <w:gridCol w:w="3969"/>
      </w:tblGrid>
      <w:tr w:rsidR="00A34FCE" w14:paraId="648C1E03" w14:textId="77777777" w:rsidTr="00A34FCE">
        <w:tc>
          <w:tcPr>
            <w:tcW w:w="709" w:type="dxa"/>
          </w:tcPr>
          <w:p w14:paraId="2B41CCB0" w14:textId="701D11D0" w:rsidR="00A34FCE" w:rsidRDefault="00A34FCE" w:rsidP="00A34FCE">
            <w:pPr>
              <w:pStyle w:val="a"/>
              <w:numPr>
                <w:ilvl w:val="0"/>
                <w:numId w:val="0"/>
              </w:numPr>
              <w:rPr>
                <w:color w:val="000000" w:themeColor="text1"/>
              </w:rPr>
            </w:pPr>
            <w:r>
              <w:rPr>
                <w:rFonts w:hint="eastAsia"/>
                <w:color w:val="000000" w:themeColor="text1"/>
              </w:rPr>
              <w:t>項番</w:t>
            </w:r>
          </w:p>
        </w:tc>
        <w:tc>
          <w:tcPr>
            <w:tcW w:w="1417" w:type="dxa"/>
          </w:tcPr>
          <w:p w14:paraId="165639C2" w14:textId="2D502DF8" w:rsidR="00A34FCE" w:rsidRDefault="00A34FCE" w:rsidP="00A34FCE">
            <w:pPr>
              <w:pStyle w:val="a"/>
              <w:numPr>
                <w:ilvl w:val="0"/>
                <w:numId w:val="0"/>
              </w:numPr>
              <w:rPr>
                <w:color w:val="000000" w:themeColor="text1"/>
              </w:rPr>
            </w:pPr>
            <w:r>
              <w:rPr>
                <w:rFonts w:hint="eastAsia"/>
                <w:color w:val="000000" w:themeColor="text1"/>
              </w:rPr>
              <w:t>区分</w:t>
            </w:r>
          </w:p>
        </w:tc>
        <w:tc>
          <w:tcPr>
            <w:tcW w:w="3969" w:type="dxa"/>
          </w:tcPr>
          <w:p w14:paraId="04F27556" w14:textId="6885F49C" w:rsidR="00A34FCE" w:rsidRDefault="00A34FCE" w:rsidP="00A34FCE">
            <w:pPr>
              <w:pStyle w:val="a"/>
              <w:numPr>
                <w:ilvl w:val="0"/>
                <w:numId w:val="0"/>
              </w:numPr>
              <w:rPr>
                <w:color w:val="000000" w:themeColor="text1"/>
              </w:rPr>
            </w:pPr>
            <w:r>
              <w:rPr>
                <w:rFonts w:hint="eastAsia"/>
                <w:color w:val="000000" w:themeColor="text1"/>
              </w:rPr>
              <w:t>保守対応時間</w:t>
            </w:r>
          </w:p>
        </w:tc>
      </w:tr>
      <w:tr w:rsidR="00A34FCE" w14:paraId="54083EC8" w14:textId="77777777" w:rsidTr="00A34FCE">
        <w:tc>
          <w:tcPr>
            <w:tcW w:w="709" w:type="dxa"/>
          </w:tcPr>
          <w:p w14:paraId="6E6834A6" w14:textId="4B15C9CA" w:rsidR="00A34FCE" w:rsidRDefault="00A34FCE" w:rsidP="00A34FCE">
            <w:pPr>
              <w:pStyle w:val="a"/>
              <w:numPr>
                <w:ilvl w:val="0"/>
                <w:numId w:val="0"/>
              </w:numPr>
              <w:rPr>
                <w:color w:val="000000" w:themeColor="text1"/>
              </w:rPr>
            </w:pPr>
            <w:r>
              <w:rPr>
                <w:rFonts w:hint="eastAsia"/>
                <w:color w:val="000000" w:themeColor="text1"/>
              </w:rPr>
              <w:t>1</w:t>
            </w:r>
          </w:p>
        </w:tc>
        <w:tc>
          <w:tcPr>
            <w:tcW w:w="1417" w:type="dxa"/>
          </w:tcPr>
          <w:p w14:paraId="2EB8C329" w14:textId="752E603C" w:rsidR="00A34FCE" w:rsidRDefault="00A34FCE" w:rsidP="00A34FCE">
            <w:pPr>
              <w:pStyle w:val="a"/>
              <w:numPr>
                <w:ilvl w:val="0"/>
                <w:numId w:val="0"/>
              </w:numPr>
              <w:rPr>
                <w:color w:val="000000" w:themeColor="text1"/>
              </w:rPr>
            </w:pPr>
            <w:r>
              <w:rPr>
                <w:rFonts w:hint="eastAsia"/>
                <w:color w:val="000000" w:themeColor="text1"/>
              </w:rPr>
              <w:t>通常保守</w:t>
            </w:r>
          </w:p>
        </w:tc>
        <w:tc>
          <w:tcPr>
            <w:tcW w:w="3969" w:type="dxa"/>
          </w:tcPr>
          <w:p w14:paraId="0123C34E" w14:textId="302BFE13" w:rsidR="00A34FCE" w:rsidRDefault="00A34FCE" w:rsidP="00A34FCE">
            <w:pPr>
              <w:pStyle w:val="a"/>
              <w:numPr>
                <w:ilvl w:val="0"/>
                <w:numId w:val="0"/>
              </w:numPr>
              <w:rPr>
                <w:color w:val="000000" w:themeColor="text1"/>
              </w:rPr>
            </w:pPr>
            <w:r>
              <w:rPr>
                <w:rFonts w:hint="eastAsia"/>
                <w:color w:val="000000" w:themeColor="text1"/>
              </w:rPr>
              <w:t>原則8：30～17：15（土日祝を除く）</w:t>
            </w:r>
          </w:p>
        </w:tc>
      </w:tr>
      <w:tr w:rsidR="00A34FCE" w14:paraId="1417E257" w14:textId="77777777" w:rsidTr="00A34FCE">
        <w:tc>
          <w:tcPr>
            <w:tcW w:w="709" w:type="dxa"/>
          </w:tcPr>
          <w:p w14:paraId="5B5D6861" w14:textId="6F6B04AF" w:rsidR="00A34FCE" w:rsidRDefault="00A34FCE" w:rsidP="00A34FCE">
            <w:pPr>
              <w:pStyle w:val="a"/>
              <w:numPr>
                <w:ilvl w:val="0"/>
                <w:numId w:val="0"/>
              </w:numPr>
              <w:rPr>
                <w:color w:val="000000" w:themeColor="text1"/>
              </w:rPr>
            </w:pPr>
            <w:r>
              <w:rPr>
                <w:rFonts w:hint="eastAsia"/>
                <w:color w:val="000000" w:themeColor="text1"/>
              </w:rPr>
              <w:t>2</w:t>
            </w:r>
          </w:p>
        </w:tc>
        <w:tc>
          <w:tcPr>
            <w:tcW w:w="1417" w:type="dxa"/>
          </w:tcPr>
          <w:p w14:paraId="297A41DB" w14:textId="4326B2D8" w:rsidR="00A34FCE" w:rsidRDefault="00A34FCE" w:rsidP="00A34FCE">
            <w:pPr>
              <w:pStyle w:val="a"/>
              <w:numPr>
                <w:ilvl w:val="0"/>
                <w:numId w:val="0"/>
              </w:numPr>
              <w:rPr>
                <w:color w:val="000000" w:themeColor="text1"/>
              </w:rPr>
            </w:pPr>
            <w:r>
              <w:rPr>
                <w:rFonts w:hint="eastAsia"/>
                <w:color w:val="000000" w:themeColor="text1"/>
              </w:rPr>
              <w:t>緊急保守</w:t>
            </w:r>
          </w:p>
        </w:tc>
        <w:tc>
          <w:tcPr>
            <w:tcW w:w="3969" w:type="dxa"/>
          </w:tcPr>
          <w:p w14:paraId="523D489F" w14:textId="3A8F3A56" w:rsidR="00A34FCE" w:rsidRDefault="00A34FCE" w:rsidP="00A34FCE">
            <w:pPr>
              <w:pStyle w:val="a"/>
              <w:numPr>
                <w:ilvl w:val="0"/>
                <w:numId w:val="0"/>
              </w:numPr>
              <w:rPr>
                <w:color w:val="000000" w:themeColor="text1"/>
              </w:rPr>
            </w:pPr>
            <w:r>
              <w:rPr>
                <w:rFonts w:hint="eastAsia"/>
                <w:color w:val="000000" w:themeColor="text1"/>
              </w:rPr>
              <w:t>緊急性を鑑みて提案すること</w:t>
            </w:r>
          </w:p>
        </w:tc>
      </w:tr>
    </w:tbl>
    <w:p w14:paraId="1DC36825" w14:textId="77777777" w:rsidR="00A34FCE" w:rsidRPr="00FA7984" w:rsidRDefault="00A34FCE" w:rsidP="00A34FCE">
      <w:pPr>
        <w:pStyle w:val="a"/>
        <w:numPr>
          <w:ilvl w:val="0"/>
          <w:numId w:val="0"/>
        </w:numPr>
        <w:rPr>
          <w:color w:val="000000" w:themeColor="text1"/>
        </w:rPr>
      </w:pPr>
    </w:p>
    <w:sectPr w:rsidR="00A34FCE" w:rsidRPr="00FA7984" w:rsidSect="00BD2F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1A51" w14:textId="77777777" w:rsidR="0094166C" w:rsidRDefault="0094166C" w:rsidP="0033206C">
      <w:r>
        <w:separator/>
      </w:r>
    </w:p>
  </w:endnote>
  <w:endnote w:type="continuationSeparator" w:id="0">
    <w:p w14:paraId="4EE45763" w14:textId="77777777" w:rsidR="0094166C" w:rsidRDefault="0094166C" w:rsidP="0033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75DF" w14:textId="77777777" w:rsidR="0094166C" w:rsidRDefault="0094166C" w:rsidP="0033206C">
      <w:r>
        <w:separator/>
      </w:r>
    </w:p>
  </w:footnote>
  <w:footnote w:type="continuationSeparator" w:id="0">
    <w:p w14:paraId="50FD5887" w14:textId="77777777" w:rsidR="0094166C" w:rsidRDefault="0094166C" w:rsidP="00332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D802F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251609D"/>
    <w:multiLevelType w:val="hybridMultilevel"/>
    <w:tmpl w:val="10283CF4"/>
    <w:lvl w:ilvl="0" w:tplc="536496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7A356E"/>
    <w:multiLevelType w:val="hybridMultilevel"/>
    <w:tmpl w:val="61A09464"/>
    <w:lvl w:ilvl="0" w:tplc="F69C68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140BB9"/>
    <w:multiLevelType w:val="hybridMultilevel"/>
    <w:tmpl w:val="27565B02"/>
    <w:lvl w:ilvl="0" w:tplc="B7666988">
      <w:start w:val="7"/>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5B3CAE"/>
    <w:multiLevelType w:val="hybridMultilevel"/>
    <w:tmpl w:val="1FC8911A"/>
    <w:lvl w:ilvl="0" w:tplc="638A34E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EA412B"/>
    <w:multiLevelType w:val="multilevel"/>
    <w:tmpl w:val="8EE0C9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4904654">
    <w:abstractNumId w:val="1"/>
  </w:num>
  <w:num w:numId="2" w16cid:durableId="1276404088">
    <w:abstractNumId w:val="2"/>
  </w:num>
  <w:num w:numId="3" w16cid:durableId="616260298">
    <w:abstractNumId w:val="0"/>
  </w:num>
  <w:num w:numId="4" w16cid:durableId="334918139">
    <w:abstractNumId w:val="5"/>
  </w:num>
  <w:num w:numId="5" w16cid:durableId="2054844080">
    <w:abstractNumId w:val="4"/>
  </w:num>
  <w:num w:numId="6" w16cid:durableId="135916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AC"/>
    <w:rsid w:val="00080CA1"/>
    <w:rsid w:val="000A61E3"/>
    <w:rsid w:val="000D1C57"/>
    <w:rsid w:val="000D2802"/>
    <w:rsid w:val="000D63F2"/>
    <w:rsid w:val="000E556E"/>
    <w:rsid w:val="00131BA0"/>
    <w:rsid w:val="00131F6C"/>
    <w:rsid w:val="001452DE"/>
    <w:rsid w:val="00172426"/>
    <w:rsid w:val="001A2318"/>
    <w:rsid w:val="001A36AC"/>
    <w:rsid w:val="001B18E2"/>
    <w:rsid w:val="001C35A0"/>
    <w:rsid w:val="001D30A9"/>
    <w:rsid w:val="001E35A0"/>
    <w:rsid w:val="00215107"/>
    <w:rsid w:val="00261841"/>
    <w:rsid w:val="00312FA7"/>
    <w:rsid w:val="0033206C"/>
    <w:rsid w:val="0034138F"/>
    <w:rsid w:val="0035704E"/>
    <w:rsid w:val="00361E11"/>
    <w:rsid w:val="00382F5F"/>
    <w:rsid w:val="003B2208"/>
    <w:rsid w:val="003B709F"/>
    <w:rsid w:val="003C7654"/>
    <w:rsid w:val="003D160F"/>
    <w:rsid w:val="003F1351"/>
    <w:rsid w:val="00413FA9"/>
    <w:rsid w:val="00422FEC"/>
    <w:rsid w:val="00426675"/>
    <w:rsid w:val="00461BBB"/>
    <w:rsid w:val="00470883"/>
    <w:rsid w:val="00492E63"/>
    <w:rsid w:val="00503793"/>
    <w:rsid w:val="0050383F"/>
    <w:rsid w:val="00517157"/>
    <w:rsid w:val="0053447E"/>
    <w:rsid w:val="00563917"/>
    <w:rsid w:val="00577987"/>
    <w:rsid w:val="005916B0"/>
    <w:rsid w:val="005952C5"/>
    <w:rsid w:val="005B128B"/>
    <w:rsid w:val="005C5742"/>
    <w:rsid w:val="005D0840"/>
    <w:rsid w:val="005D64FA"/>
    <w:rsid w:val="005E3B21"/>
    <w:rsid w:val="0060560A"/>
    <w:rsid w:val="0062524F"/>
    <w:rsid w:val="00626130"/>
    <w:rsid w:val="00627F0F"/>
    <w:rsid w:val="00634C65"/>
    <w:rsid w:val="006637B7"/>
    <w:rsid w:val="00664A4E"/>
    <w:rsid w:val="006659D3"/>
    <w:rsid w:val="00683CDD"/>
    <w:rsid w:val="006B2983"/>
    <w:rsid w:val="007203BF"/>
    <w:rsid w:val="00782C43"/>
    <w:rsid w:val="00795745"/>
    <w:rsid w:val="00795DF9"/>
    <w:rsid w:val="007A1E08"/>
    <w:rsid w:val="007C3A1A"/>
    <w:rsid w:val="007C7310"/>
    <w:rsid w:val="007E0312"/>
    <w:rsid w:val="007E5BFA"/>
    <w:rsid w:val="007E6943"/>
    <w:rsid w:val="007F1039"/>
    <w:rsid w:val="00834617"/>
    <w:rsid w:val="00840E7E"/>
    <w:rsid w:val="0086178E"/>
    <w:rsid w:val="0087369D"/>
    <w:rsid w:val="00881261"/>
    <w:rsid w:val="008D20BE"/>
    <w:rsid w:val="008D24F7"/>
    <w:rsid w:val="008E1277"/>
    <w:rsid w:val="008E4AC7"/>
    <w:rsid w:val="009256C5"/>
    <w:rsid w:val="0094166C"/>
    <w:rsid w:val="00953EC6"/>
    <w:rsid w:val="009559AB"/>
    <w:rsid w:val="009811FC"/>
    <w:rsid w:val="009848F5"/>
    <w:rsid w:val="009E6FCB"/>
    <w:rsid w:val="009F2389"/>
    <w:rsid w:val="00A10818"/>
    <w:rsid w:val="00A33F85"/>
    <w:rsid w:val="00A34FCE"/>
    <w:rsid w:val="00A41540"/>
    <w:rsid w:val="00A74F21"/>
    <w:rsid w:val="00A77A37"/>
    <w:rsid w:val="00A92447"/>
    <w:rsid w:val="00AD1AD6"/>
    <w:rsid w:val="00AD38F0"/>
    <w:rsid w:val="00AF067A"/>
    <w:rsid w:val="00B57BCE"/>
    <w:rsid w:val="00B63204"/>
    <w:rsid w:val="00B7501D"/>
    <w:rsid w:val="00B860DC"/>
    <w:rsid w:val="00B94044"/>
    <w:rsid w:val="00BD2F12"/>
    <w:rsid w:val="00BF0729"/>
    <w:rsid w:val="00BF2026"/>
    <w:rsid w:val="00C16A22"/>
    <w:rsid w:val="00C46682"/>
    <w:rsid w:val="00C73030"/>
    <w:rsid w:val="00C75DA4"/>
    <w:rsid w:val="00CB391D"/>
    <w:rsid w:val="00CD5FCA"/>
    <w:rsid w:val="00CE4444"/>
    <w:rsid w:val="00CE4BF5"/>
    <w:rsid w:val="00D263AB"/>
    <w:rsid w:val="00D342D4"/>
    <w:rsid w:val="00D4046C"/>
    <w:rsid w:val="00D75E76"/>
    <w:rsid w:val="00D8689B"/>
    <w:rsid w:val="00DF7296"/>
    <w:rsid w:val="00E05695"/>
    <w:rsid w:val="00E24C4C"/>
    <w:rsid w:val="00EA5FC2"/>
    <w:rsid w:val="00EF7455"/>
    <w:rsid w:val="00F01440"/>
    <w:rsid w:val="00F0240D"/>
    <w:rsid w:val="00F34485"/>
    <w:rsid w:val="00F40225"/>
    <w:rsid w:val="00F43991"/>
    <w:rsid w:val="00F67C23"/>
    <w:rsid w:val="00F81095"/>
    <w:rsid w:val="00FA7984"/>
    <w:rsid w:val="00FB3BEE"/>
    <w:rsid w:val="00FB5587"/>
    <w:rsid w:val="00FC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DBE03"/>
  <w15:chartTrackingRefBased/>
  <w15:docId w15:val="{D8847E2B-AA03-41EA-A338-45EDFCF0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1A36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1A36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1A36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1A36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1A36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1A36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1A36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1A36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1A36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1A36AC"/>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1A36AC"/>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1A36AC"/>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1A36AC"/>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1A36AC"/>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1A36AC"/>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1A36AC"/>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1A36AC"/>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1A36AC"/>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1A36A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1A36A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1A36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1A36A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1A36AC"/>
    <w:pPr>
      <w:spacing w:before="160" w:after="160"/>
      <w:jc w:val="center"/>
    </w:pPr>
    <w:rPr>
      <w:i/>
      <w:iCs/>
      <w:color w:val="404040" w:themeColor="text1" w:themeTint="BF"/>
    </w:rPr>
  </w:style>
  <w:style w:type="character" w:customStyle="1" w:styleId="a9">
    <w:name w:val="引用文 (文字)"/>
    <w:basedOn w:val="a1"/>
    <w:link w:val="a8"/>
    <w:uiPriority w:val="29"/>
    <w:rsid w:val="001A36AC"/>
    <w:rPr>
      <w:i/>
      <w:iCs/>
      <w:color w:val="404040" w:themeColor="text1" w:themeTint="BF"/>
    </w:rPr>
  </w:style>
  <w:style w:type="paragraph" w:styleId="aa">
    <w:name w:val="List Paragraph"/>
    <w:basedOn w:val="a0"/>
    <w:uiPriority w:val="34"/>
    <w:qFormat/>
    <w:rsid w:val="001A36AC"/>
    <w:pPr>
      <w:ind w:left="720"/>
      <w:contextualSpacing/>
    </w:pPr>
  </w:style>
  <w:style w:type="character" w:styleId="21">
    <w:name w:val="Intense Emphasis"/>
    <w:basedOn w:val="a1"/>
    <w:uiPriority w:val="21"/>
    <w:qFormat/>
    <w:rsid w:val="001A36AC"/>
    <w:rPr>
      <w:i/>
      <w:iCs/>
      <w:color w:val="0F4761" w:themeColor="accent1" w:themeShade="BF"/>
    </w:rPr>
  </w:style>
  <w:style w:type="paragraph" w:styleId="22">
    <w:name w:val="Intense Quote"/>
    <w:basedOn w:val="a0"/>
    <w:next w:val="a0"/>
    <w:link w:val="23"/>
    <w:uiPriority w:val="30"/>
    <w:qFormat/>
    <w:rsid w:val="001A3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1A36AC"/>
    <w:rPr>
      <w:i/>
      <w:iCs/>
      <w:color w:val="0F4761" w:themeColor="accent1" w:themeShade="BF"/>
    </w:rPr>
  </w:style>
  <w:style w:type="character" w:styleId="24">
    <w:name w:val="Intense Reference"/>
    <w:basedOn w:val="a1"/>
    <w:uiPriority w:val="32"/>
    <w:qFormat/>
    <w:rsid w:val="001A36AC"/>
    <w:rPr>
      <w:b/>
      <w:bCs/>
      <w:smallCaps/>
      <w:color w:val="0F4761" w:themeColor="accent1" w:themeShade="BF"/>
      <w:spacing w:val="5"/>
    </w:rPr>
  </w:style>
  <w:style w:type="table" w:styleId="ab">
    <w:name w:val="Table Grid"/>
    <w:basedOn w:val="a2"/>
    <w:uiPriority w:val="39"/>
    <w:rsid w:val="0062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0"/>
    <w:next w:val="a0"/>
    <w:link w:val="ad"/>
    <w:uiPriority w:val="99"/>
    <w:semiHidden/>
    <w:unhideWhenUsed/>
    <w:rsid w:val="001452DE"/>
  </w:style>
  <w:style w:type="character" w:customStyle="1" w:styleId="ad">
    <w:name w:val="日付 (文字)"/>
    <w:basedOn w:val="a1"/>
    <w:link w:val="ac"/>
    <w:uiPriority w:val="99"/>
    <w:semiHidden/>
    <w:rsid w:val="001452DE"/>
  </w:style>
  <w:style w:type="paragraph" w:styleId="a">
    <w:name w:val="List Bullet"/>
    <w:basedOn w:val="a0"/>
    <w:uiPriority w:val="99"/>
    <w:unhideWhenUsed/>
    <w:rsid w:val="00172426"/>
    <w:pPr>
      <w:numPr>
        <w:numId w:val="3"/>
      </w:numPr>
      <w:contextualSpacing/>
    </w:pPr>
  </w:style>
  <w:style w:type="paragraph" w:styleId="ae">
    <w:name w:val="header"/>
    <w:basedOn w:val="a0"/>
    <w:link w:val="af"/>
    <w:uiPriority w:val="99"/>
    <w:unhideWhenUsed/>
    <w:rsid w:val="0033206C"/>
    <w:pPr>
      <w:tabs>
        <w:tab w:val="center" w:pos="4252"/>
        <w:tab w:val="right" w:pos="8504"/>
      </w:tabs>
      <w:snapToGrid w:val="0"/>
    </w:pPr>
  </w:style>
  <w:style w:type="character" w:customStyle="1" w:styleId="af">
    <w:name w:val="ヘッダー (文字)"/>
    <w:basedOn w:val="a1"/>
    <w:link w:val="ae"/>
    <w:uiPriority w:val="99"/>
    <w:rsid w:val="0033206C"/>
  </w:style>
  <w:style w:type="paragraph" w:styleId="af0">
    <w:name w:val="footer"/>
    <w:basedOn w:val="a0"/>
    <w:link w:val="af1"/>
    <w:uiPriority w:val="99"/>
    <w:unhideWhenUsed/>
    <w:rsid w:val="0033206C"/>
    <w:pPr>
      <w:tabs>
        <w:tab w:val="center" w:pos="4252"/>
        <w:tab w:val="right" w:pos="8504"/>
      </w:tabs>
      <w:snapToGrid w:val="0"/>
    </w:pPr>
  </w:style>
  <w:style w:type="character" w:customStyle="1" w:styleId="af1">
    <w:name w:val="フッター (文字)"/>
    <w:basedOn w:val="a1"/>
    <w:link w:val="af0"/>
    <w:uiPriority w:val="99"/>
    <w:rsid w:val="00332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2">
      <w:bodyDiv w:val="1"/>
      <w:marLeft w:val="0"/>
      <w:marRight w:val="0"/>
      <w:marTop w:val="0"/>
      <w:marBottom w:val="0"/>
      <w:divBdr>
        <w:top w:val="none" w:sz="0" w:space="0" w:color="auto"/>
        <w:left w:val="none" w:sz="0" w:space="0" w:color="auto"/>
        <w:bottom w:val="none" w:sz="0" w:space="0" w:color="auto"/>
        <w:right w:val="none" w:sz="0" w:space="0" w:color="auto"/>
      </w:divBdr>
    </w:div>
    <w:div w:id="14942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404F-7C28-41F9-91EE-70F7462A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5279</TotalTime>
  <Pages>24</Pages>
  <Words>2467</Words>
  <Characters>14064</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廣沢　拓也</dc:creator>
  <cp:keywords/>
  <dc:description/>
  <cp:lastModifiedBy>廣沢　拓也</cp:lastModifiedBy>
  <cp:revision>20</cp:revision>
  <dcterms:created xsi:type="dcterms:W3CDTF">2026-04-25T03:55:00Z</dcterms:created>
  <dcterms:modified xsi:type="dcterms:W3CDTF">2026-05-24T13:28:00Z</dcterms:modified>
</cp:coreProperties>
</file>